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0" w:rsidRDefault="00940D70" w:rsidP="005964D9">
      <w:pPr>
        <w:jc w:val="left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5C3571" w:rsidRPr="0013135E" w:rsidTr="005C3571">
        <w:tc>
          <w:tcPr>
            <w:tcW w:w="1716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18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</w:tc>
      </w:tr>
    </w:tbl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8A5DD8" w:rsidRDefault="008A5DD8" w:rsidP="005C3571">
      <w:pPr>
        <w:rPr>
          <w:b/>
          <w:highlight w:val="lightGray"/>
        </w:rPr>
      </w:pPr>
    </w:p>
    <w:p w:rsidR="004E578E" w:rsidRDefault="004E578E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b/>
          <w:highlight w:val="lightGray"/>
        </w:rPr>
      </w:pPr>
    </w:p>
    <w:p w:rsidR="004E578E" w:rsidRPr="008A5DD8" w:rsidRDefault="004E578E" w:rsidP="005C3571">
      <w:pPr>
        <w:rPr>
          <w:b/>
          <w:highlight w:val="lightGray"/>
        </w:rPr>
      </w:pPr>
    </w:p>
    <w:p w:rsidR="008A5DD8" w:rsidRPr="008A5DD8" w:rsidRDefault="008A5DD8" w:rsidP="008A5DD8">
      <w:pPr>
        <w:jc w:val="center"/>
        <w:rPr>
          <w:b/>
          <w:highlight w:val="lightGray"/>
        </w:rPr>
      </w:pP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</w:t>
      </w:r>
      <w:r w:rsidR="005F0EC9">
        <w:rPr>
          <w:b/>
          <w:szCs w:val="28"/>
        </w:rPr>
        <w:t>РЕКОМЕНДАЦИИ</w:t>
      </w:r>
      <w:r w:rsidRPr="00E6613A">
        <w:rPr>
          <w:b/>
          <w:szCs w:val="28"/>
        </w:rPr>
        <w:t xml:space="preserve"> </w:t>
      </w: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К ВЫПОЛНЕНИЮ ПРАКТИЧЕСКИХ РАБОТ </w:t>
      </w:r>
    </w:p>
    <w:p w:rsidR="008A5DD8" w:rsidRDefault="005C3571" w:rsidP="008A5DD8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8A5DD8" w:rsidRPr="00E6613A">
        <w:rPr>
          <w:b/>
          <w:szCs w:val="28"/>
        </w:rPr>
        <w:t xml:space="preserve">ДИСЦИПЛИНЕ </w:t>
      </w:r>
    </w:p>
    <w:p w:rsidR="00EA5F6F" w:rsidRPr="00E6613A" w:rsidRDefault="00EA5F6F" w:rsidP="008A5DD8">
      <w:pPr>
        <w:jc w:val="center"/>
        <w:rPr>
          <w:b/>
          <w:szCs w:val="28"/>
        </w:rPr>
      </w:pPr>
    </w:p>
    <w:p w:rsidR="005C3571" w:rsidRPr="00E6613A" w:rsidRDefault="00CA3384" w:rsidP="008A5DD8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CA3384">
        <w:rPr>
          <w:b/>
          <w:caps/>
          <w:szCs w:val="28"/>
        </w:rPr>
        <w:t>Теория механизмов и машин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91"/>
        <w:gridCol w:w="389"/>
        <w:gridCol w:w="130"/>
        <w:gridCol w:w="5542"/>
      </w:tblGrid>
      <w:tr w:rsidR="005C3571" w:rsidRPr="004956A5" w:rsidTr="005C3571">
        <w:tc>
          <w:tcPr>
            <w:tcW w:w="3686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5C3571" w:rsidRPr="004956A5" w:rsidRDefault="00A06043" w:rsidP="006B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B094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094D"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rPr>
          <w:trHeight w:val="691"/>
        </w:trPr>
        <w:tc>
          <w:tcPr>
            <w:tcW w:w="3261" w:type="dxa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c>
          <w:tcPr>
            <w:tcW w:w="4253" w:type="dxa"/>
            <w:gridSpan w:val="4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 w:rsidR="004E578E"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9556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5C3571" w:rsidRPr="004956A5" w:rsidTr="005C3571">
        <w:trPr>
          <w:trHeight w:val="118"/>
        </w:trPr>
        <w:tc>
          <w:tcPr>
            <w:tcW w:w="4111" w:type="dxa"/>
            <w:gridSpan w:val="3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A5DD8" w:rsidRDefault="008A5DD8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CA3384" w:rsidRDefault="00CA3384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A06043" w:rsidRPr="002C7B13" w:rsidRDefault="00A06043" w:rsidP="00A06043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proofErr w:type="spellStart"/>
      <w:r w:rsidR="003412EF">
        <w:rPr>
          <w:sz w:val="24"/>
          <w:szCs w:val="24"/>
        </w:rPr>
        <w:t>Засыпкина</w:t>
      </w:r>
      <w:proofErr w:type="spellEnd"/>
      <w:r w:rsidR="003412EF">
        <w:rPr>
          <w:sz w:val="24"/>
          <w:szCs w:val="24"/>
        </w:rPr>
        <w:t xml:space="preserve"> С.А.</w:t>
      </w:r>
    </w:p>
    <w:p w:rsidR="006B094D" w:rsidRPr="006B094D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A06043" w:rsidRPr="002C7B13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A06043" w:rsidRDefault="00A06043" w:rsidP="00A0604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 w:rsidR="006B094D">
        <w:rPr>
          <w:bCs/>
          <w:sz w:val="24"/>
          <w:szCs w:val="24"/>
        </w:rPr>
        <w:t>3</w:t>
      </w: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B6284" w:rsidRPr="008B6284" w:rsidRDefault="008B6284" w:rsidP="008B6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F0EC9">
        <w:rPr>
          <w:sz w:val="24"/>
          <w:szCs w:val="24"/>
        </w:rPr>
        <w:t>М</w:t>
      </w:r>
      <w:r w:rsidR="005F0EC9" w:rsidRPr="008B6284">
        <w:rPr>
          <w:sz w:val="24"/>
          <w:szCs w:val="24"/>
        </w:rPr>
        <w:t>етодические рекомендации</w:t>
      </w:r>
      <w:r w:rsidRPr="008B6284">
        <w:rPr>
          <w:sz w:val="24"/>
          <w:szCs w:val="24"/>
        </w:rPr>
        <w:t xml:space="preserve"> к выполнению практических работ составлены в соответствии с рабочей программой дисциплины. </w:t>
      </w:r>
    </w:p>
    <w:p w:rsidR="00DE43CF" w:rsidRDefault="00DE43CF" w:rsidP="00DE43CF">
      <w:pPr>
        <w:ind w:firstLine="709"/>
        <w:rPr>
          <w:sz w:val="24"/>
          <w:szCs w:val="24"/>
        </w:rPr>
      </w:pPr>
      <w:r w:rsidRPr="00DE43CF">
        <w:rPr>
          <w:sz w:val="24"/>
          <w:szCs w:val="24"/>
        </w:rPr>
        <w:t>Пр</w:t>
      </w:r>
      <w:r w:rsidR="00EF50C4">
        <w:rPr>
          <w:sz w:val="24"/>
          <w:szCs w:val="24"/>
        </w:rPr>
        <w:t xml:space="preserve">актические занятия по </w:t>
      </w:r>
      <w:r w:rsidRPr="00DE43CF">
        <w:rPr>
          <w:sz w:val="24"/>
          <w:szCs w:val="24"/>
        </w:rPr>
        <w:t xml:space="preserve">дисциплине имеют целью </w:t>
      </w:r>
      <w:r w:rsidR="00CE0A10" w:rsidRPr="00D95585">
        <w:rPr>
          <w:sz w:val="24"/>
          <w:szCs w:val="24"/>
        </w:rPr>
        <w:t>закрепление обучающимися на практике полученных теоретических знаний под руководством преподавателя</w:t>
      </w:r>
      <w:r w:rsidRPr="00DE43CF">
        <w:rPr>
          <w:sz w:val="24"/>
          <w:szCs w:val="24"/>
        </w:rPr>
        <w:t>.</w:t>
      </w:r>
    </w:p>
    <w:p w:rsidR="00CA7915" w:rsidRDefault="00CA7915" w:rsidP="00DE43CF">
      <w:pPr>
        <w:ind w:firstLine="709"/>
        <w:rPr>
          <w:sz w:val="24"/>
          <w:szCs w:val="24"/>
        </w:rPr>
      </w:pPr>
    </w:p>
    <w:p w:rsidR="00CA3384" w:rsidRPr="00CA3384" w:rsidRDefault="00CA3384" w:rsidP="00CA3384">
      <w:pPr>
        <w:tabs>
          <w:tab w:val="left" w:pos="5820"/>
        </w:tabs>
        <w:jc w:val="left"/>
        <w:rPr>
          <w:sz w:val="20"/>
        </w:rPr>
      </w:pPr>
    </w:p>
    <w:p w:rsidR="003654DC" w:rsidRPr="003654DC" w:rsidRDefault="003654DC" w:rsidP="003654DC">
      <w:pPr>
        <w:keepNext/>
        <w:keepLines/>
        <w:ind w:firstLine="708"/>
        <w:outlineLvl w:val="1"/>
        <w:rPr>
          <w:rFonts w:ascii="Cambria" w:hAnsi="Cambria" w:cs="Cambria"/>
          <w:b/>
          <w:bCs/>
          <w:i/>
          <w:color w:val="000000"/>
          <w:spacing w:val="-5"/>
          <w:sz w:val="26"/>
          <w:szCs w:val="26"/>
          <w:lang w:eastAsia="ar-SA"/>
        </w:rPr>
      </w:pPr>
      <w:r w:rsidRPr="003654DC">
        <w:rPr>
          <w:b/>
          <w:bCs/>
          <w:i/>
          <w:iCs/>
          <w:color w:val="000000"/>
          <w:sz w:val="24"/>
          <w:szCs w:val="24"/>
          <w:lang w:eastAsia="ar-SA"/>
        </w:rPr>
        <w:t>Примерный перечень тем лабораторных работ</w:t>
      </w:r>
    </w:p>
    <w:p w:rsidR="003654DC" w:rsidRPr="003654DC" w:rsidRDefault="003654DC" w:rsidP="003654DC">
      <w:pPr>
        <w:snapToGrid w:val="0"/>
        <w:rPr>
          <w:sz w:val="24"/>
          <w:szCs w:val="24"/>
        </w:rPr>
      </w:pPr>
      <w:r w:rsidRPr="003654DC">
        <w:rPr>
          <w:sz w:val="24"/>
          <w:szCs w:val="24"/>
        </w:rPr>
        <w:t>Конструирование печной стенки, свода, пода</w:t>
      </w:r>
    </w:p>
    <w:p w:rsidR="003654DC" w:rsidRPr="003654DC" w:rsidRDefault="003654DC" w:rsidP="003654DC">
      <w:pPr>
        <w:snapToGrid w:val="0"/>
        <w:rPr>
          <w:sz w:val="24"/>
          <w:szCs w:val="24"/>
        </w:rPr>
      </w:pPr>
      <w:r w:rsidRPr="003654DC">
        <w:rPr>
          <w:sz w:val="24"/>
          <w:szCs w:val="24"/>
        </w:rPr>
        <w:t>Исследование тепловой работы трубчатого теплообменника</w:t>
      </w:r>
    </w:p>
    <w:p w:rsidR="003654DC" w:rsidRPr="003654DC" w:rsidRDefault="003654DC" w:rsidP="003654DC">
      <w:pPr>
        <w:snapToGrid w:val="0"/>
        <w:rPr>
          <w:sz w:val="24"/>
          <w:szCs w:val="24"/>
        </w:rPr>
      </w:pPr>
      <w:r w:rsidRPr="003654DC">
        <w:rPr>
          <w:sz w:val="24"/>
          <w:szCs w:val="24"/>
        </w:rPr>
        <w:t>Исследование тепловой работы элемента рекуперативного теплообменника</w:t>
      </w:r>
    </w:p>
    <w:p w:rsidR="00CA3384" w:rsidRPr="00DE43CF" w:rsidRDefault="003654DC" w:rsidP="003654DC">
      <w:pPr>
        <w:rPr>
          <w:sz w:val="24"/>
          <w:szCs w:val="24"/>
        </w:rPr>
      </w:pPr>
      <w:bookmarkStart w:id="0" w:name="_GoBack"/>
      <w:bookmarkEnd w:id="0"/>
      <w:r w:rsidRPr="003654DC">
        <w:rPr>
          <w:sz w:val="24"/>
          <w:szCs w:val="24"/>
        </w:rPr>
        <w:t>Исследование нагрева металла и снятие теплового баланса электрической печи</w:t>
      </w:r>
    </w:p>
    <w:sectPr w:rsidR="00CA3384" w:rsidRPr="00DE43CF" w:rsidSect="00940D70">
      <w:footerReference w:type="default" r:id="rId10"/>
      <w:pgSz w:w="11906" w:h="16838" w:code="9"/>
      <w:pgMar w:top="851" w:right="1134" w:bottom="1701" w:left="1134" w:header="737" w:footer="73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A3" w:rsidRDefault="00792FA3">
      <w:r>
        <w:separator/>
      </w:r>
    </w:p>
  </w:endnote>
  <w:endnote w:type="continuationSeparator" w:id="0">
    <w:p w:rsidR="00792FA3" w:rsidRDefault="0079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A3" w:rsidRDefault="00792FA3">
      <w:r>
        <w:separator/>
      </w:r>
    </w:p>
  </w:footnote>
  <w:footnote w:type="continuationSeparator" w:id="0">
    <w:p w:rsidR="00792FA3" w:rsidRDefault="0079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30"/>
  </w:num>
  <w:num w:numId="8">
    <w:abstractNumId w:val="16"/>
  </w:num>
  <w:num w:numId="9">
    <w:abstractNumId w:val="0"/>
  </w:num>
  <w:num w:numId="10">
    <w:abstractNumId w:val="32"/>
  </w:num>
  <w:num w:numId="11">
    <w:abstractNumId w:val="21"/>
  </w:num>
  <w:num w:numId="12">
    <w:abstractNumId w:val="23"/>
  </w:num>
  <w:num w:numId="13">
    <w:abstractNumId w:val="34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8"/>
  </w:num>
  <w:num w:numId="20">
    <w:abstractNumId w:val="40"/>
  </w:num>
  <w:num w:numId="21">
    <w:abstractNumId w:val="31"/>
  </w:num>
  <w:num w:numId="22">
    <w:abstractNumId w:val="18"/>
  </w:num>
  <w:num w:numId="23">
    <w:abstractNumId w:val="35"/>
  </w:num>
  <w:num w:numId="24">
    <w:abstractNumId w:val="14"/>
  </w:num>
  <w:num w:numId="25">
    <w:abstractNumId w:val="28"/>
  </w:num>
  <w:num w:numId="26">
    <w:abstractNumId w:val="25"/>
  </w:num>
  <w:num w:numId="27">
    <w:abstractNumId w:val="37"/>
  </w:num>
  <w:num w:numId="28">
    <w:abstractNumId w:val="22"/>
  </w:num>
  <w:num w:numId="29">
    <w:abstractNumId w:val="33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6"/>
  </w:num>
  <w:num w:numId="37">
    <w:abstractNumId w:val="39"/>
  </w:num>
  <w:num w:numId="38">
    <w:abstractNumId w:val="29"/>
  </w:num>
  <w:num w:numId="39">
    <w:abstractNumId w:val="6"/>
  </w:num>
  <w:num w:numId="40">
    <w:abstractNumId w:val="11"/>
  </w:num>
  <w:num w:numId="4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5F42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C46E1"/>
    <w:rsid w:val="001C703D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27BBA"/>
    <w:rsid w:val="00333041"/>
    <w:rsid w:val="003403BC"/>
    <w:rsid w:val="003412EF"/>
    <w:rsid w:val="0035166F"/>
    <w:rsid w:val="003516C1"/>
    <w:rsid w:val="00355D81"/>
    <w:rsid w:val="00356367"/>
    <w:rsid w:val="00361951"/>
    <w:rsid w:val="00363CA2"/>
    <w:rsid w:val="003654DC"/>
    <w:rsid w:val="00375765"/>
    <w:rsid w:val="003820A1"/>
    <w:rsid w:val="00382C83"/>
    <w:rsid w:val="00384060"/>
    <w:rsid w:val="003C3630"/>
    <w:rsid w:val="003C4A38"/>
    <w:rsid w:val="003F351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75ED9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3BDC"/>
    <w:rsid w:val="005E621D"/>
    <w:rsid w:val="005E7EC5"/>
    <w:rsid w:val="005E7F1E"/>
    <w:rsid w:val="005F0EC9"/>
    <w:rsid w:val="005F198F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933DE"/>
    <w:rsid w:val="00693B4D"/>
    <w:rsid w:val="00693EF8"/>
    <w:rsid w:val="00694DCB"/>
    <w:rsid w:val="00695AB6"/>
    <w:rsid w:val="006A2B54"/>
    <w:rsid w:val="006B094D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92FA3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778BC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5607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043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2FE7"/>
    <w:rsid w:val="00B72DEF"/>
    <w:rsid w:val="00B76B03"/>
    <w:rsid w:val="00B80B6D"/>
    <w:rsid w:val="00B83155"/>
    <w:rsid w:val="00B85BD4"/>
    <w:rsid w:val="00B864E6"/>
    <w:rsid w:val="00B9436A"/>
    <w:rsid w:val="00BA1C7E"/>
    <w:rsid w:val="00BB2757"/>
    <w:rsid w:val="00BB4642"/>
    <w:rsid w:val="00BB488C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44D5"/>
    <w:rsid w:val="00C751C9"/>
    <w:rsid w:val="00C75436"/>
    <w:rsid w:val="00C76230"/>
    <w:rsid w:val="00C7716E"/>
    <w:rsid w:val="00C80FED"/>
    <w:rsid w:val="00C84325"/>
    <w:rsid w:val="00C86687"/>
    <w:rsid w:val="00C95620"/>
    <w:rsid w:val="00C97B58"/>
    <w:rsid w:val="00C97BE2"/>
    <w:rsid w:val="00CA000B"/>
    <w:rsid w:val="00CA3384"/>
    <w:rsid w:val="00CA7915"/>
    <w:rsid w:val="00CB0CFC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31764"/>
    <w:rsid w:val="00E43E22"/>
    <w:rsid w:val="00E55DE8"/>
    <w:rsid w:val="00E6547B"/>
    <w:rsid w:val="00E73892"/>
    <w:rsid w:val="00E73CD7"/>
    <w:rsid w:val="00E76D75"/>
    <w:rsid w:val="00E8110F"/>
    <w:rsid w:val="00EA4BEC"/>
    <w:rsid w:val="00EA5F6F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71865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156E-B5C1-41D4-9BA4-51602AD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Алексей Дмитриевич</cp:lastModifiedBy>
  <cp:revision>4</cp:revision>
  <cp:lastPrinted>2016-04-04T06:11:00Z</cp:lastPrinted>
  <dcterms:created xsi:type="dcterms:W3CDTF">2023-08-24T09:23:00Z</dcterms:created>
  <dcterms:modified xsi:type="dcterms:W3CDTF">2023-08-24T09:41:00Z</dcterms:modified>
</cp:coreProperties>
</file>