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924FC" w14:textId="77777777" w:rsidR="00854AC7" w:rsidRDefault="00854AC7" w:rsidP="00854AC7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6BC9104" w14:textId="77777777" w:rsidR="00854AC7" w:rsidRDefault="00854AC7" w:rsidP="00854AC7">
      <w:pPr>
        <w:pStyle w:val="a3"/>
        <w:jc w:val="center"/>
        <w:rPr>
          <w:sz w:val="32"/>
          <w:szCs w:val="32"/>
        </w:rPr>
      </w:pPr>
    </w:p>
    <w:p w14:paraId="6B142C81" w14:textId="46681788" w:rsidR="00854AC7" w:rsidRPr="00C44B19" w:rsidRDefault="00854AC7" w:rsidP="00854AC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Проектирование и логистика технологических процессов</w:t>
      </w:r>
    </w:p>
    <w:p w14:paraId="7FFC39D6" w14:textId="77777777" w:rsidR="00854AC7" w:rsidRPr="00320BBD" w:rsidRDefault="00854AC7" w:rsidP="00854AC7">
      <w:pPr>
        <w:jc w:val="center"/>
        <w:rPr>
          <w:sz w:val="28"/>
          <w:szCs w:val="28"/>
        </w:rPr>
      </w:pPr>
    </w:p>
    <w:p w14:paraId="0A43B304" w14:textId="77777777" w:rsidR="00854AC7" w:rsidRPr="00320BBD" w:rsidRDefault="00854AC7" w:rsidP="00854AC7">
      <w:pPr>
        <w:rPr>
          <w:b/>
          <w:i/>
          <w:color w:val="FF0000"/>
          <w:sz w:val="28"/>
          <w:szCs w:val="28"/>
          <w:lang w:eastAsia="en-US"/>
        </w:rPr>
      </w:pPr>
    </w:p>
    <w:p w14:paraId="6237660F" w14:textId="540827FB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bookmarkStart w:id="0" w:name="_Hlk22533684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0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0"/>
    </w:p>
    <w:p w14:paraId="025343D7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является основным для планирования экономической деятельности предприятия?</w:t>
      </w:r>
    </w:p>
    <w:p w14:paraId="4F5E4248" w14:textId="77777777" w:rsidR="00854AC7" w:rsidRPr="00703740" w:rsidRDefault="00854AC7" w:rsidP="00854AC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Технологический регламент</w:t>
      </w:r>
    </w:p>
    <w:p w14:paraId="6E21A051" w14:textId="77777777" w:rsidR="00854AC7" w:rsidRPr="00703740" w:rsidRDefault="00854AC7" w:rsidP="00854AC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Устав предприятия</w:t>
      </w:r>
    </w:p>
    <w:p w14:paraId="1B10444E" w14:textId="77777777" w:rsidR="00854AC7" w:rsidRPr="00703740" w:rsidRDefault="00854AC7" w:rsidP="00854AC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Бизнес-план</w:t>
      </w:r>
    </w:p>
    <w:p w14:paraId="5A1927FF" w14:textId="77777777" w:rsidR="00854AC7" w:rsidRPr="00703740" w:rsidRDefault="00854AC7" w:rsidP="00854AC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Смета затрат на ремонт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11B273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3C4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279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DE7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9BC345C" w14:textId="3C452FF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317CEB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внешним источникам финансирования деятельности предприятия НЕ относится:</w:t>
      </w:r>
    </w:p>
    <w:p w14:paraId="099238DD" w14:textId="77777777" w:rsidR="00854AC7" w:rsidRPr="00703740" w:rsidRDefault="00854AC7" w:rsidP="00854AC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Кредит банка</w:t>
      </w:r>
    </w:p>
    <w:p w14:paraId="499C2291" w14:textId="77777777" w:rsidR="00854AC7" w:rsidRPr="00703740" w:rsidRDefault="00854AC7" w:rsidP="00854AC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Выпуск облигаций</w:t>
      </w:r>
    </w:p>
    <w:p w14:paraId="05E6FBEE" w14:textId="77777777" w:rsidR="00854AC7" w:rsidRPr="00703740" w:rsidRDefault="00854AC7" w:rsidP="00854AC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Амортизационные отчисления</w:t>
      </w:r>
    </w:p>
    <w:p w14:paraId="095B987B" w14:textId="77777777" w:rsidR="00854AC7" w:rsidRPr="00703740" w:rsidRDefault="00854AC7" w:rsidP="00854AC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Государственная субсидия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2C887D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50F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187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BB8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B47AE9B" w14:textId="1E9FCD4E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02171F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характеризует эффективность использования основных фондов в пирометаллургии?</w:t>
      </w:r>
    </w:p>
    <w:p w14:paraId="633DDD8C" w14:textId="77777777" w:rsidR="00854AC7" w:rsidRPr="00703740" w:rsidRDefault="00854AC7" w:rsidP="00854AC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Коэффициент оборачиваемости</w:t>
      </w:r>
    </w:p>
    <w:p w14:paraId="5769232B" w14:textId="77777777" w:rsidR="00854AC7" w:rsidRPr="00703740" w:rsidRDefault="00854AC7" w:rsidP="00854AC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Фондоотдача</w:t>
      </w:r>
    </w:p>
    <w:p w14:paraId="77770441" w14:textId="77777777" w:rsidR="00854AC7" w:rsidRPr="00703740" w:rsidRDefault="00854AC7" w:rsidP="00854AC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Рентабельность продаж</w:t>
      </w:r>
    </w:p>
    <w:p w14:paraId="2BEB3770" w14:textId="77777777" w:rsidR="00854AC7" w:rsidRPr="00703740" w:rsidRDefault="00854AC7" w:rsidP="00854AC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Маржинальная прибыль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EC08A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870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BC8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CFD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80ABFF" w14:textId="4580320A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532776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Ключевой принцип планирования, требующий согласованности всех видов планов на предприятии:</w:t>
      </w:r>
    </w:p>
    <w:p w14:paraId="6B1D9AD4" w14:textId="77777777" w:rsidR="00854AC7" w:rsidRPr="00703740" w:rsidRDefault="00854AC7" w:rsidP="00854AC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научности</w:t>
      </w:r>
    </w:p>
    <w:p w14:paraId="69C9A35C" w14:textId="77777777" w:rsidR="00854AC7" w:rsidRPr="00703740" w:rsidRDefault="00854AC7" w:rsidP="00854AC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системности</w:t>
      </w:r>
    </w:p>
    <w:p w14:paraId="778CF36F" w14:textId="77777777" w:rsidR="00854AC7" w:rsidRPr="00703740" w:rsidRDefault="00854AC7" w:rsidP="00854AC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непрерывности</w:t>
      </w:r>
    </w:p>
    <w:p w14:paraId="7563E28E" w14:textId="77777777" w:rsidR="00854AC7" w:rsidRPr="00703740" w:rsidRDefault="00854AC7" w:rsidP="00854AC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гибкости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2AC13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5DE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DAD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D40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83FBA1" w14:textId="781E02C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591540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Выбор печи для плавки (например, дуговой или индукционной) в первую очередь должен быть обоснован:</w:t>
      </w:r>
    </w:p>
    <w:p w14:paraId="2C90EFD9" w14:textId="77777777" w:rsidR="00854AC7" w:rsidRPr="00703740" w:rsidRDefault="00854AC7" w:rsidP="00854AC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Личными предпочтениями инженера</w:t>
      </w:r>
    </w:p>
    <w:p w14:paraId="4F4E2921" w14:textId="77777777" w:rsidR="00854AC7" w:rsidRPr="00703740" w:rsidRDefault="00854AC7" w:rsidP="00854AC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Технико-экономическим расчетом</w:t>
      </w:r>
    </w:p>
    <w:p w14:paraId="048CB3E7" w14:textId="77777777" w:rsidR="00854AC7" w:rsidRPr="00703740" w:rsidRDefault="00854AC7" w:rsidP="00854AC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Модой на оборудование</w:t>
      </w:r>
    </w:p>
    <w:p w14:paraId="24DE6163" w14:textId="77777777" w:rsidR="00854AC7" w:rsidRPr="00703740" w:rsidRDefault="00854AC7" w:rsidP="00854AC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Сложностью монтажа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1F0276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DCD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280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75E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256F90" w14:textId="60B56B4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35E7E5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инструментом экономического планирования?</w:t>
      </w:r>
    </w:p>
    <w:p w14:paraId="070DFB0F" w14:textId="77777777" w:rsidR="00854AC7" w:rsidRPr="00703740" w:rsidRDefault="00854AC7" w:rsidP="00854AC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SWOT-анализ</w:t>
      </w:r>
    </w:p>
    <w:p w14:paraId="3E653123" w14:textId="77777777" w:rsidR="00854AC7" w:rsidRPr="00703740" w:rsidRDefault="00854AC7" w:rsidP="00854AC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Метод критического пути (PERT)</w:t>
      </w:r>
    </w:p>
    <w:p w14:paraId="4B1AD884" w14:textId="77777777" w:rsidR="00854AC7" w:rsidRPr="00703740" w:rsidRDefault="00854AC7" w:rsidP="00854AC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Экспериментальная плавка</w:t>
      </w:r>
    </w:p>
    <w:p w14:paraId="5FF120C2" w14:textId="77777777" w:rsidR="00854AC7" w:rsidRPr="00703740" w:rsidRDefault="00854AC7" w:rsidP="00854AC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Бюджетирование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4D947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A66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241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776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EA5181C" w14:textId="7C9E451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9AB553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устанавливает перечень и стоимость ресурсов, необходимых для выполнения работ?</w:t>
      </w:r>
    </w:p>
    <w:p w14:paraId="502B121C" w14:textId="77777777" w:rsidR="00854AC7" w:rsidRPr="00703740" w:rsidRDefault="00854AC7" w:rsidP="00854AC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Норматив трудозатрат</w:t>
      </w:r>
    </w:p>
    <w:p w14:paraId="1F6297A9" w14:textId="77777777" w:rsidR="00854AC7" w:rsidRPr="00703740" w:rsidRDefault="00854AC7" w:rsidP="00854AC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Смета</w:t>
      </w:r>
    </w:p>
    <w:p w14:paraId="2460FFEB" w14:textId="77777777" w:rsidR="00854AC7" w:rsidRPr="00703740" w:rsidRDefault="00854AC7" w:rsidP="00854AC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Должностная инструкция</w:t>
      </w:r>
    </w:p>
    <w:p w14:paraId="3846A5D3" w14:textId="77777777" w:rsidR="00854AC7" w:rsidRPr="00703740" w:rsidRDefault="00854AC7" w:rsidP="00854AC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Паспорт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3DADA1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6620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7E4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9B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2A44F6" w14:textId="466CB83B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A463DC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Затраты на электроэнергию для работы печного трансформатора относятся к:</w:t>
      </w:r>
    </w:p>
    <w:p w14:paraId="3E97EE9A" w14:textId="77777777" w:rsidR="00854AC7" w:rsidRPr="00703740" w:rsidRDefault="00854AC7" w:rsidP="00854AC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Постоянным затратам</w:t>
      </w:r>
    </w:p>
    <w:p w14:paraId="65A95133" w14:textId="77777777" w:rsidR="00854AC7" w:rsidRPr="00703740" w:rsidRDefault="00854AC7" w:rsidP="00854AC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Переменным затратам</w:t>
      </w:r>
    </w:p>
    <w:p w14:paraId="2B9D07C4" w14:textId="77777777" w:rsidR="00854AC7" w:rsidRPr="00703740" w:rsidRDefault="00854AC7" w:rsidP="00854AC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Капитальным вложениям</w:t>
      </w:r>
    </w:p>
    <w:p w14:paraId="423FB5CE" w14:textId="77777777" w:rsidR="00854AC7" w:rsidRPr="00703740" w:rsidRDefault="00854AC7" w:rsidP="00854AC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Внереализационным расходам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1C3F0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843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014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14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F0DEF7" w14:textId="4EE32BFA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67FFA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составления калькуляции себестоимости продукции:</w:t>
      </w:r>
    </w:p>
    <w:p w14:paraId="098866ED" w14:textId="77777777" w:rsidR="00854AC7" w:rsidRPr="00703740" w:rsidRDefault="00854AC7" w:rsidP="00854AC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Учет рабочего времени персонала</w:t>
      </w:r>
    </w:p>
    <w:p w14:paraId="50E1420D" w14:textId="77777777" w:rsidR="00854AC7" w:rsidRPr="00703740" w:rsidRDefault="00854AC7" w:rsidP="00854AC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Определение затрат на производство единицы продукции</w:t>
      </w:r>
    </w:p>
    <w:p w14:paraId="6CAFD026" w14:textId="77777777" w:rsidR="00854AC7" w:rsidRPr="00703740" w:rsidRDefault="00854AC7" w:rsidP="00854AC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продаж</w:t>
      </w:r>
    </w:p>
    <w:p w14:paraId="2FD1436F" w14:textId="77777777" w:rsidR="00854AC7" w:rsidRPr="00703740" w:rsidRDefault="00854AC7" w:rsidP="00854AC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Расчет налога на прибыль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1829C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B61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761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D46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C42ED2" w14:textId="163486C7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E330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Решение о модернизации конвертера принимается на основе:</w:t>
      </w:r>
    </w:p>
    <w:p w14:paraId="34CC8B6B" w14:textId="77777777" w:rsidR="00854AC7" w:rsidRPr="00703740" w:rsidRDefault="00854AC7" w:rsidP="00854AC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Анализа его физического износа</w:t>
      </w:r>
    </w:p>
    <w:p w14:paraId="260D5FC4" w14:textId="77777777" w:rsidR="00854AC7" w:rsidRPr="00703740" w:rsidRDefault="00854AC7" w:rsidP="00854AC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Сравнения затрат на модернизацию и ожидаемого экономического эффекта</w:t>
      </w:r>
    </w:p>
    <w:p w14:paraId="6A1F9826" w14:textId="77777777" w:rsidR="00854AC7" w:rsidRPr="00703740" w:rsidRDefault="00854AC7" w:rsidP="00854AC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Желания начальства</w:t>
      </w:r>
    </w:p>
    <w:p w14:paraId="591CE19D" w14:textId="77777777" w:rsidR="00854AC7" w:rsidRPr="00703740" w:rsidRDefault="00854AC7" w:rsidP="00854AC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Планового графика ремонтов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DF7EF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2EE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EB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46E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98CB55" w14:textId="1DC86F6E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BD7125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Бюджет предприятия – это:</w:t>
      </w:r>
    </w:p>
    <w:p w14:paraId="11AA5643" w14:textId="77777777" w:rsidR="00854AC7" w:rsidRPr="00703740" w:rsidRDefault="00854AC7" w:rsidP="00854AC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Закон о государственных финансах</w:t>
      </w:r>
    </w:p>
    <w:p w14:paraId="4EBBF632" w14:textId="77777777" w:rsidR="00854AC7" w:rsidRPr="00703740" w:rsidRDefault="00854AC7" w:rsidP="00854AC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доходов и расходов на определенный период</w:t>
      </w:r>
    </w:p>
    <w:p w14:paraId="1BE0BC4D" w14:textId="77777777" w:rsidR="00854AC7" w:rsidRPr="00703740" w:rsidRDefault="00854AC7" w:rsidP="00854AC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Отчет о прибылях и убытках за прошлый год</w:t>
      </w:r>
    </w:p>
    <w:p w14:paraId="17A48B2D" w14:textId="77777777" w:rsidR="00854AC7" w:rsidRPr="00703740" w:rsidRDefault="00854AC7" w:rsidP="00854AC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Список кредиторов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94924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EF7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E2A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78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F9AB52" w14:textId="653024B1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2E2807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метод экономического анализа используется для оценки влияния отдельных факторов на результат?</w:t>
      </w:r>
    </w:p>
    <w:p w14:paraId="73C27A11" w14:textId="77777777" w:rsidR="00854AC7" w:rsidRPr="00703740" w:rsidRDefault="00854AC7" w:rsidP="00854AC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Факторный анализ</w:t>
      </w:r>
    </w:p>
    <w:p w14:paraId="06D1E31A" w14:textId="77777777" w:rsidR="00854AC7" w:rsidRPr="00703740" w:rsidRDefault="00854AC7" w:rsidP="00854AC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Статистическое моделирование</w:t>
      </w:r>
    </w:p>
    <w:p w14:paraId="3D0218EA" w14:textId="77777777" w:rsidR="00854AC7" w:rsidRPr="00703740" w:rsidRDefault="00854AC7" w:rsidP="00854AC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Экспертная оценка</w:t>
      </w:r>
    </w:p>
    <w:p w14:paraId="148292E4" w14:textId="77777777" w:rsidR="00854AC7" w:rsidRPr="00703740" w:rsidRDefault="00854AC7" w:rsidP="00854AC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Техническое диагностирование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A4D5F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EC0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838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36A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4C68FA" w14:textId="5A3F1CE9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641E47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собственным источникам финансирования инвестиций в новое оборудование относится:</w:t>
      </w:r>
    </w:p>
    <w:p w14:paraId="6EEA735D" w14:textId="77777777" w:rsidR="00854AC7" w:rsidRPr="00703740" w:rsidRDefault="00854AC7" w:rsidP="00854AC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Банковский кредит</w:t>
      </w:r>
    </w:p>
    <w:p w14:paraId="3358B471" w14:textId="77777777" w:rsidR="00854AC7" w:rsidRPr="00703740" w:rsidRDefault="00854AC7" w:rsidP="00854AC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Нераспределенная прибыль</w:t>
      </w:r>
    </w:p>
    <w:p w14:paraId="6D0F1E0D" w14:textId="77777777" w:rsidR="00854AC7" w:rsidRPr="00703740" w:rsidRDefault="00854AC7" w:rsidP="00854AC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Облигационный заем</w:t>
      </w:r>
    </w:p>
    <w:p w14:paraId="7800D21A" w14:textId="77777777" w:rsidR="00854AC7" w:rsidRPr="00703740" w:rsidRDefault="00854AC7" w:rsidP="00854AC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Лизинг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F869EA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398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33F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FDA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811BDF" w14:textId="4988393E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17247C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потребности в сырье для плавильного цеха осуществляется на основе:</w:t>
      </w:r>
    </w:p>
    <w:p w14:paraId="00DF873C" w14:textId="77777777" w:rsidR="00854AC7" w:rsidRPr="00703740" w:rsidRDefault="00854AC7" w:rsidP="00854AC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Производственной программы и норм расхода</w:t>
      </w:r>
    </w:p>
    <w:p w14:paraId="1A53C8A3" w14:textId="77777777" w:rsidR="00854AC7" w:rsidRPr="00703740" w:rsidRDefault="00854AC7" w:rsidP="00854AC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Цены на сырье на бирже</w:t>
      </w:r>
    </w:p>
    <w:p w14:paraId="1B44E5C4" w14:textId="77777777" w:rsidR="00854AC7" w:rsidRPr="00703740" w:rsidRDefault="00854AC7" w:rsidP="00854AC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Количества рабочих в цехе</w:t>
      </w:r>
    </w:p>
    <w:p w14:paraId="3D2F594C" w14:textId="77777777" w:rsidR="00854AC7" w:rsidRPr="00703740" w:rsidRDefault="00854AC7" w:rsidP="00854AC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Пожеланий поставщиков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44B7CB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869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7BF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06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EFCD392" w14:textId="4FEFD00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4D6661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Для обоснования выбора между ремонтом и заменой вышедшего из строя насоса используется:</w:t>
      </w:r>
    </w:p>
    <w:p w14:paraId="285D3EA7" w14:textId="77777777" w:rsidR="00854AC7" w:rsidRPr="00703740" w:rsidRDefault="00854AC7" w:rsidP="00854AC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Сравнение стоимости ремонта и стоимости нового насоса с учетом его эффективности</w:t>
      </w:r>
    </w:p>
    <w:p w14:paraId="1C3954FA" w14:textId="77777777" w:rsidR="00854AC7" w:rsidRPr="00703740" w:rsidRDefault="00854AC7" w:rsidP="00854AC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Мнение самого опытного слесаря</w:t>
      </w:r>
    </w:p>
    <w:p w14:paraId="5E7DB929" w14:textId="77777777" w:rsidR="00854AC7" w:rsidRPr="00703740" w:rsidRDefault="00854AC7" w:rsidP="00854AC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Жеребьевка</w:t>
      </w:r>
    </w:p>
    <w:p w14:paraId="18353888" w14:textId="77777777" w:rsidR="00854AC7" w:rsidRPr="00703740" w:rsidRDefault="00854AC7" w:rsidP="00854AC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Срок эксплуатации старого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94A06C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7CB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707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2B40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7F3A410" w14:textId="156BDD3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E9DF7E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Рентабельность производства – это:</w:t>
      </w:r>
    </w:p>
    <w:p w14:paraId="7F2FAAE7" w14:textId="77777777" w:rsidR="00854AC7" w:rsidRPr="00703740" w:rsidRDefault="00854AC7" w:rsidP="00854AC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Отношение прибыли к затратам</w:t>
      </w:r>
    </w:p>
    <w:p w14:paraId="62BC60B8" w14:textId="77777777" w:rsidR="00854AC7" w:rsidRPr="00703740" w:rsidRDefault="00854AC7" w:rsidP="00854AC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Отношение выручки к затратам</w:t>
      </w:r>
    </w:p>
    <w:p w14:paraId="6FD755F9" w14:textId="77777777" w:rsidR="00854AC7" w:rsidRPr="00703740" w:rsidRDefault="00854AC7" w:rsidP="00854AC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произведенной продукции</w:t>
      </w:r>
    </w:p>
    <w:p w14:paraId="330A1736" w14:textId="77777777" w:rsidR="00854AC7" w:rsidRPr="00703740" w:rsidRDefault="00854AC7" w:rsidP="00854AC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Разница между выручкой и затратами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2A117F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3FD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0BE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81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C617739" w14:textId="385EED2C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27C10A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из документов регламентирует порядок проведения закупок на предприятии?</w:t>
      </w:r>
    </w:p>
    <w:p w14:paraId="0A2575E0" w14:textId="77777777" w:rsidR="00854AC7" w:rsidRPr="00703740" w:rsidRDefault="00854AC7" w:rsidP="00854AC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Положение о закупочной деятельности</w:t>
      </w:r>
    </w:p>
    <w:p w14:paraId="5A27D2AA" w14:textId="77777777" w:rsidR="00854AC7" w:rsidRPr="00703740" w:rsidRDefault="00854AC7" w:rsidP="00854AC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Трудовой договор</w:t>
      </w:r>
    </w:p>
    <w:p w14:paraId="44C997C1" w14:textId="77777777" w:rsidR="00854AC7" w:rsidRPr="00703740" w:rsidRDefault="00854AC7" w:rsidP="00854AC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Паспорт безопасности</w:t>
      </w:r>
    </w:p>
    <w:p w14:paraId="04CF9258" w14:textId="77777777" w:rsidR="00854AC7" w:rsidRPr="00703740" w:rsidRDefault="00854AC7" w:rsidP="00854AC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График сменности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394D4F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FB8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67C6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E8D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FBA3023" w14:textId="7533302C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D5A1F5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применения метода дисконтирования денежных потоков (DCF):</w:t>
      </w:r>
    </w:p>
    <w:p w14:paraId="32B2F591" w14:textId="77777777" w:rsidR="00854AC7" w:rsidRPr="00703740" w:rsidRDefault="00854AC7" w:rsidP="00854AC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Оценка текущей стоимости будущих доходов от инвестиций</w:t>
      </w:r>
    </w:p>
    <w:p w14:paraId="1683930C" w14:textId="77777777" w:rsidR="00854AC7" w:rsidRPr="00703740" w:rsidRDefault="00854AC7" w:rsidP="00854AC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Расчет заработной платы</w:t>
      </w:r>
    </w:p>
    <w:p w14:paraId="50ACDEE4" w14:textId="77777777" w:rsidR="00854AC7" w:rsidRPr="00703740" w:rsidRDefault="00854AC7" w:rsidP="00854AC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Учет бракованной продукции</w:t>
      </w:r>
    </w:p>
    <w:p w14:paraId="12EFBF20" w14:textId="77777777" w:rsidR="00854AC7" w:rsidRPr="00703740" w:rsidRDefault="00854AC7" w:rsidP="00854AC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графика поставок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80F1D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F07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B84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B04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6D9E2C6" w14:textId="584FD390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DD8D1C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Затраты на установку и наладку новой разливочной машины относятся к:</w:t>
      </w:r>
    </w:p>
    <w:p w14:paraId="217B5A71" w14:textId="77777777" w:rsidR="00854AC7" w:rsidRPr="00703740" w:rsidRDefault="00854AC7" w:rsidP="00854AC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Операционным расходам</w:t>
      </w:r>
    </w:p>
    <w:p w14:paraId="144970DA" w14:textId="77777777" w:rsidR="00854AC7" w:rsidRPr="00703740" w:rsidRDefault="00854AC7" w:rsidP="00854AC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Капитальным вложениям</w:t>
      </w:r>
    </w:p>
    <w:p w14:paraId="607B1FD4" w14:textId="77777777" w:rsidR="00854AC7" w:rsidRPr="00703740" w:rsidRDefault="00854AC7" w:rsidP="00854AC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Себестоимости продукции</w:t>
      </w:r>
    </w:p>
    <w:p w14:paraId="6E80F08A" w14:textId="77777777" w:rsidR="00854AC7" w:rsidRPr="00703740" w:rsidRDefault="00854AC7" w:rsidP="00854AC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Коммерческим расходам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2FD87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C6E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A38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E45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4D7A8F" w14:textId="0F263DB4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1" w:name="_Hlk238635701"/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1"/>
    </w:p>
    <w:p w14:paraId="2E63A76D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Принцип непрерывности планирования означает, что:</w:t>
      </w:r>
    </w:p>
    <w:p w14:paraId="401AD485" w14:textId="77777777" w:rsidR="00854AC7" w:rsidRPr="00703740" w:rsidRDefault="00854AC7" w:rsidP="00854AC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составляются на один раз</w:t>
      </w:r>
    </w:p>
    <w:p w14:paraId="6057B693" w14:textId="77777777" w:rsidR="00854AC7" w:rsidRPr="00703740" w:rsidRDefault="00854AC7" w:rsidP="00854AC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 истечении планового периода составляется новый план</w:t>
      </w:r>
    </w:p>
    <w:p w14:paraId="20041174" w14:textId="77777777" w:rsidR="00854AC7" w:rsidRPr="00703740" w:rsidRDefault="00854AC7" w:rsidP="00854AC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должны пересматриваться постоянно в зависимости от ситуации</w:t>
      </w:r>
    </w:p>
    <w:p w14:paraId="571E3FC5" w14:textId="77777777" w:rsidR="00854AC7" w:rsidRPr="00703740" w:rsidRDefault="00854AC7" w:rsidP="00854AC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Планы составляются раз в пять лет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3B64BD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3DF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C91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10F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3877A93" w14:textId="73FD1EA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76430D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Норма амортизации оборудования рассчитывается для:</w:t>
      </w:r>
    </w:p>
    <w:p w14:paraId="56F727E8" w14:textId="77777777" w:rsidR="00854AC7" w:rsidRPr="00703740" w:rsidRDefault="00854AC7" w:rsidP="00854AC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Определения ежемесячных отчислений на восстановление основных фондов</w:t>
      </w:r>
    </w:p>
    <w:p w14:paraId="62C2D57B" w14:textId="77777777" w:rsidR="00854AC7" w:rsidRPr="00703740" w:rsidRDefault="00854AC7" w:rsidP="00854AC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Вычисления заработной платы ремонтников</w:t>
      </w:r>
    </w:p>
    <w:p w14:paraId="6784C698" w14:textId="77777777" w:rsidR="00854AC7" w:rsidRPr="00703740" w:rsidRDefault="00854AC7" w:rsidP="00854AC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Оценки рыночной стоимости оборудования</w:t>
      </w:r>
    </w:p>
    <w:p w14:paraId="6BC3992C" w14:textId="77777777" w:rsidR="00854AC7" w:rsidRPr="00703740" w:rsidRDefault="00854AC7" w:rsidP="00854AC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Планирования закупок сырья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8031FA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12A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C9F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EA2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AE20DF6" w14:textId="5EAC5C92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3E9914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точка безубыточности?</w:t>
      </w:r>
    </w:p>
    <w:p w14:paraId="75837C7D" w14:textId="77777777" w:rsidR="00854AC7" w:rsidRPr="00703740" w:rsidRDefault="00854AC7" w:rsidP="00854AC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Момент получения максимальной прибыли</w:t>
      </w:r>
    </w:p>
    <w:p w14:paraId="504BBAA6" w14:textId="77777777" w:rsidR="00854AC7" w:rsidRPr="00703740" w:rsidRDefault="00854AC7" w:rsidP="00854AC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производства, при котором выручка равна затратам</w:t>
      </w:r>
    </w:p>
    <w:p w14:paraId="04445A3C" w14:textId="77777777" w:rsidR="00854AC7" w:rsidRPr="00703740" w:rsidRDefault="00854AC7" w:rsidP="00854AC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Срок окупаемости проекта</w:t>
      </w:r>
    </w:p>
    <w:p w14:paraId="4D4660CD" w14:textId="77777777" w:rsidR="00854AC7" w:rsidRPr="00703740" w:rsidRDefault="00854AC7" w:rsidP="00854AC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Цена, по которой продукция продается без наценки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9C0C1A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6A5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67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854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D2A4E7" w14:textId="59E3F644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0CD4FB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Лизинг оборудования — это:</w:t>
      </w:r>
    </w:p>
    <w:p w14:paraId="1553A1B1" w14:textId="77777777" w:rsidR="00854AC7" w:rsidRPr="00703740" w:rsidRDefault="00854AC7" w:rsidP="00854AC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Покупка в кредит</w:t>
      </w:r>
    </w:p>
    <w:p w14:paraId="446EBB1F" w14:textId="77777777" w:rsidR="00854AC7" w:rsidRPr="00703740" w:rsidRDefault="00854AC7" w:rsidP="00854AC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Долгосрочная аренда с правом выкупа</w:t>
      </w:r>
    </w:p>
    <w:p w14:paraId="670D7A76" w14:textId="77777777" w:rsidR="00854AC7" w:rsidRPr="00703740" w:rsidRDefault="00854AC7" w:rsidP="00854AC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Получение в безвозмездное пользование</w:t>
      </w:r>
    </w:p>
    <w:p w14:paraId="0B1FF7C8" w14:textId="77777777" w:rsidR="00854AC7" w:rsidRPr="00703740" w:rsidRDefault="00854AC7" w:rsidP="00854AC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Краткосрочная аренда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3B3B1AA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713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390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77C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579C245" w14:textId="79B24CB4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1EAFDB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метод планирования предполагает составление нескольких вариантов плана в зависимости от условий?</w:t>
      </w:r>
    </w:p>
    <w:p w14:paraId="334D0F6B" w14:textId="77777777" w:rsidR="00854AC7" w:rsidRPr="00703740" w:rsidRDefault="00854AC7" w:rsidP="00854AC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Директивное планирование</w:t>
      </w:r>
    </w:p>
    <w:p w14:paraId="2E5551D1" w14:textId="77777777" w:rsidR="00854AC7" w:rsidRPr="00703740" w:rsidRDefault="00854AC7" w:rsidP="00854AC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Гибкое (скользящее) планирование</w:t>
      </w:r>
    </w:p>
    <w:p w14:paraId="1A307F84" w14:textId="77777777" w:rsidR="00854AC7" w:rsidRPr="00703740" w:rsidRDefault="00854AC7" w:rsidP="00854AC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Индикативное планирование</w:t>
      </w:r>
    </w:p>
    <w:p w14:paraId="5198B475" w14:textId="77777777" w:rsidR="00854AC7" w:rsidRPr="00703740" w:rsidRDefault="00854AC7" w:rsidP="00854AC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по факту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17233E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CD9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C31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5F5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343F56" w14:textId="127CE07D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6E8E65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Экономическая эффективность внедрения нового газоочистного оборудования оценивается по:</w:t>
      </w:r>
    </w:p>
    <w:p w14:paraId="2D59B5D3" w14:textId="77777777" w:rsidR="00854AC7" w:rsidRPr="00703740" w:rsidRDefault="00854AC7" w:rsidP="00854AC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Увеличению пропускной способности</w:t>
      </w:r>
    </w:p>
    <w:p w14:paraId="65A12050" w14:textId="77777777" w:rsidR="00854AC7" w:rsidRPr="00703740" w:rsidRDefault="00854AC7" w:rsidP="00854AC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Снижению штрафов за выбросы и экономии на затратах</w:t>
      </w:r>
    </w:p>
    <w:p w14:paraId="716193E5" w14:textId="77777777" w:rsidR="00854AC7" w:rsidRPr="00703740" w:rsidRDefault="00854AC7" w:rsidP="00854AC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Его цвету и размерам</w:t>
      </w:r>
    </w:p>
    <w:p w14:paraId="4773BB8A" w14:textId="77777777" w:rsidR="00854AC7" w:rsidRPr="00703740" w:rsidRDefault="00854AC7" w:rsidP="00854AC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Количеству патентов на него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5CE21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870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47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4FF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F5BEF3" w14:textId="000BF80B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AB5BCC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фиксирует состав и стоимость ресурсов, необходимых для выполнения конкретной задачи (например, ремонта печи)?</w:t>
      </w:r>
    </w:p>
    <w:p w14:paraId="55ED940C" w14:textId="77777777" w:rsidR="00854AC7" w:rsidRPr="00703740" w:rsidRDefault="00854AC7" w:rsidP="00854AC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Договор подряда</w:t>
      </w:r>
    </w:p>
    <w:p w14:paraId="165582C7" w14:textId="77777777" w:rsidR="00854AC7" w:rsidRPr="00703740" w:rsidRDefault="00854AC7" w:rsidP="00854AC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Локальная смета</w:t>
      </w:r>
    </w:p>
    <w:p w14:paraId="6986CDC7" w14:textId="77777777" w:rsidR="00854AC7" w:rsidRPr="00703740" w:rsidRDefault="00854AC7" w:rsidP="00854AC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График ППР</w:t>
      </w:r>
    </w:p>
    <w:p w14:paraId="7391420D" w14:textId="77777777" w:rsidR="00854AC7" w:rsidRPr="00703740" w:rsidRDefault="00854AC7" w:rsidP="00854AC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Акт выполненных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38909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E91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785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38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4D2F5D" w14:textId="2A4E070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F042F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 коммерческим расходам пирометаллургического завода относится:</w:t>
      </w:r>
    </w:p>
    <w:p w14:paraId="4FF07396" w14:textId="77777777" w:rsidR="00854AC7" w:rsidRPr="00703740" w:rsidRDefault="00854AC7" w:rsidP="00854AC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Затраты на сырье</w:t>
      </w:r>
    </w:p>
    <w:p w14:paraId="568F2CA3" w14:textId="77777777" w:rsidR="00854AC7" w:rsidRPr="00703740" w:rsidRDefault="00854AC7" w:rsidP="00854AC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Зарплата плавильщиков</w:t>
      </w:r>
    </w:p>
    <w:p w14:paraId="4DB05FAD" w14:textId="77777777" w:rsidR="00854AC7" w:rsidRPr="00703740" w:rsidRDefault="00854AC7" w:rsidP="00854AC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Затраты на рекламу и сбыт продукции</w:t>
      </w:r>
    </w:p>
    <w:p w14:paraId="0253505C" w14:textId="77777777" w:rsidR="00854AC7" w:rsidRPr="00703740" w:rsidRDefault="00854AC7" w:rsidP="00854AC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Амортизация основного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8569F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8B1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285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251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E32AC0C" w14:textId="1A127BDD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FF366E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Решение о закупке импортного или отечественного оборудования принимается после сравнения:</w:t>
      </w:r>
    </w:p>
    <w:p w14:paraId="51D7ED48" w14:textId="77777777" w:rsidR="00854AC7" w:rsidRPr="00703740" w:rsidRDefault="00854AC7" w:rsidP="00854AC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Их размеров</w:t>
      </w:r>
    </w:p>
    <w:p w14:paraId="63B6BC65" w14:textId="77777777" w:rsidR="00854AC7" w:rsidRPr="00703740" w:rsidRDefault="00854AC7" w:rsidP="00854AC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Цены, качества, условий поставки и эксплуатационных затрат</w:t>
      </w:r>
    </w:p>
    <w:p w14:paraId="74665557" w14:textId="77777777" w:rsidR="00854AC7" w:rsidRPr="00703740" w:rsidRDefault="00854AC7" w:rsidP="00854AC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Только их стоимости</w:t>
      </w:r>
    </w:p>
    <w:p w14:paraId="14E4E4F7" w14:textId="77777777" w:rsidR="00854AC7" w:rsidRPr="00703740" w:rsidRDefault="00854AC7" w:rsidP="00854AC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Страны происхождения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715BFC1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A30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58C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3B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E3CF4E" w14:textId="3AE3B01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94DD64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операционный план предприятия?</w:t>
      </w:r>
    </w:p>
    <w:p w14:paraId="5FFE417C" w14:textId="77777777" w:rsidR="00854AC7" w:rsidRPr="00703740" w:rsidRDefault="00854AC7" w:rsidP="00854AC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долгосрочных инвестиций</w:t>
      </w:r>
    </w:p>
    <w:p w14:paraId="38230B23" w14:textId="77777777" w:rsidR="00854AC7" w:rsidRPr="00703740" w:rsidRDefault="00854AC7" w:rsidP="00854AC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Детальный план производства и расходов на краткосрочный период</w:t>
      </w:r>
    </w:p>
    <w:p w14:paraId="336F166E" w14:textId="77777777" w:rsidR="00854AC7" w:rsidRPr="00703740" w:rsidRDefault="00854AC7" w:rsidP="00854AC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по сбыту продукции</w:t>
      </w:r>
    </w:p>
    <w:p w14:paraId="47BC5633" w14:textId="77777777" w:rsidR="00854AC7" w:rsidRPr="00703740" w:rsidRDefault="00854AC7" w:rsidP="00854AC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 научно-исследовательских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3071F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AD0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EE56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0D1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5E89CD" w14:textId="1BFFFE3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D94480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Для расчета срока окупаемости инвестиций в новую печь нужно знать:</w:t>
      </w:r>
    </w:p>
    <w:p w14:paraId="3625EA32" w14:textId="77777777" w:rsidR="00854AC7" w:rsidRPr="00703740" w:rsidRDefault="00854AC7" w:rsidP="00854AC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Ее тепловой КПД</w:t>
      </w:r>
    </w:p>
    <w:p w14:paraId="67965834" w14:textId="77777777" w:rsidR="00854AC7" w:rsidRPr="00703740" w:rsidRDefault="00854AC7" w:rsidP="00854AC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Объем инвестиций и годовой прирост прибыли от ее использования</w:t>
      </w:r>
    </w:p>
    <w:p w14:paraId="0DC2AD24" w14:textId="77777777" w:rsidR="00854AC7" w:rsidRPr="00703740" w:rsidRDefault="00854AC7" w:rsidP="00854AC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Ее массу и габариты</w:t>
      </w:r>
    </w:p>
    <w:p w14:paraId="0079074A" w14:textId="77777777" w:rsidR="00854AC7" w:rsidRPr="00703740" w:rsidRDefault="00854AC7" w:rsidP="00854AC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Имя производителя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78ED6AD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40C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FFA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C9A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28F19B" w14:textId="57812832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C99B02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финансовый инструмент используется для хеджирования рисков изменения цен на сырье?</w:t>
      </w:r>
    </w:p>
    <w:p w14:paraId="394C4B15" w14:textId="77777777" w:rsidR="00854AC7" w:rsidRPr="00703740" w:rsidRDefault="00854AC7" w:rsidP="00854AC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Фьючерсные контракты</w:t>
      </w:r>
    </w:p>
    <w:p w14:paraId="3EE936AD" w14:textId="77777777" w:rsidR="00854AC7" w:rsidRPr="00703740" w:rsidRDefault="00854AC7" w:rsidP="00854AC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Кредитные договоры</w:t>
      </w:r>
    </w:p>
    <w:p w14:paraId="13E360B8" w14:textId="77777777" w:rsidR="00854AC7" w:rsidRPr="00703740" w:rsidRDefault="00854AC7" w:rsidP="00854AC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Долговые расписки</w:t>
      </w:r>
    </w:p>
    <w:p w14:paraId="15022C77" w14:textId="77777777" w:rsidR="00854AC7" w:rsidRPr="00703740" w:rsidRDefault="00854AC7" w:rsidP="00854AC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Векселя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745920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9ED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184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BBD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00D4FC" w14:textId="15BB6298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F7C6B4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Экономический ущерб от простоя конвейера в цехе спекания оценивается как:</w:t>
      </w:r>
    </w:p>
    <w:p w14:paraId="198EA44F" w14:textId="77777777" w:rsidR="00854AC7" w:rsidRPr="00703740" w:rsidRDefault="00854AC7" w:rsidP="00854AC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Стоимость недопроизведенной продукции и затраты на устранение поломки</w:t>
      </w:r>
    </w:p>
    <w:p w14:paraId="10423808" w14:textId="77777777" w:rsidR="00854AC7" w:rsidRPr="00703740" w:rsidRDefault="00854AC7" w:rsidP="00854AC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Зарплата рабочих за время простоя</w:t>
      </w:r>
    </w:p>
    <w:p w14:paraId="576C4067" w14:textId="77777777" w:rsidR="00854AC7" w:rsidRPr="00703740" w:rsidRDefault="00854AC7" w:rsidP="00854AC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Штрафы от экологического надзора</w:t>
      </w:r>
    </w:p>
    <w:p w14:paraId="6EEFA3C7" w14:textId="77777777" w:rsidR="00854AC7" w:rsidRPr="00703740" w:rsidRDefault="00854AC7" w:rsidP="00854AC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Стоимость нового конвейера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35C99C2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0CD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78F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61B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2784DD3" w14:textId="25F7BC8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4E6056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Какой принцип планирования требует учета возможных изменений внешней среды?</w:t>
      </w:r>
    </w:p>
    <w:p w14:paraId="55D27E0F" w14:textId="77777777" w:rsidR="00854AC7" w:rsidRPr="00703740" w:rsidRDefault="00854AC7" w:rsidP="00854AC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точности</w:t>
      </w:r>
    </w:p>
    <w:p w14:paraId="073AF5D8" w14:textId="77777777" w:rsidR="00854AC7" w:rsidRPr="00703740" w:rsidRDefault="00854AC7" w:rsidP="00854AC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гибкости</w:t>
      </w:r>
    </w:p>
    <w:p w14:paraId="7BF624A0" w14:textId="77777777" w:rsidR="00854AC7" w:rsidRPr="00703740" w:rsidRDefault="00854AC7" w:rsidP="00854AC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директивности</w:t>
      </w:r>
    </w:p>
    <w:p w14:paraId="2CE80111" w14:textId="77777777" w:rsidR="00854AC7" w:rsidRPr="00703740" w:rsidRDefault="00854AC7" w:rsidP="00854AC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Принцип единства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D6F85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B53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59E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832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5C6088" w14:textId="7E4F50F0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2" w:name="_Hlk238635760"/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2"/>
    </w:p>
    <w:p w14:paraId="74F02522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При сравнении двух вариантов оборудования для газоочистки решающим экономическим фактором будет:</w:t>
      </w:r>
    </w:p>
    <w:p w14:paraId="3BCD807D" w14:textId="77777777" w:rsidR="00854AC7" w:rsidRPr="00703740" w:rsidRDefault="00854AC7" w:rsidP="00854AC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Их цвет</w:t>
      </w:r>
    </w:p>
    <w:p w14:paraId="55C70E0E" w14:textId="77777777" w:rsidR="00854AC7" w:rsidRPr="00703740" w:rsidRDefault="00854AC7" w:rsidP="00854AC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Разница в капитальных затратах и ежегодных эксплуатационных расходах</w:t>
      </w:r>
    </w:p>
    <w:p w14:paraId="50731656" w14:textId="77777777" w:rsidR="00854AC7" w:rsidRPr="00703740" w:rsidRDefault="00854AC7" w:rsidP="00854AC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Имя конструктора</w:t>
      </w:r>
    </w:p>
    <w:p w14:paraId="6A2CC69E" w14:textId="77777777" w:rsidR="00854AC7" w:rsidRPr="00703740" w:rsidRDefault="00854AC7" w:rsidP="00854AC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Год выпуска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30000CA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926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A48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8A3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F2D30B" w14:textId="69FF6F3C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96F515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 w:themeColor="text1"/>
          <w:sz w:val="28"/>
          <w:szCs w:val="28"/>
        </w:rPr>
        <w:t>Впишите в поле ответа номер правильного ответа. Что такое «нормативный метод планирования»?</w:t>
      </w:r>
    </w:p>
    <w:p w14:paraId="6C450749" w14:textId="77777777" w:rsidR="00854AC7" w:rsidRPr="00703740" w:rsidRDefault="00854AC7" w:rsidP="00854AC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на основе пожеланий руководства</w:t>
      </w:r>
    </w:p>
    <w:p w14:paraId="2F356180" w14:textId="77777777" w:rsidR="00854AC7" w:rsidRPr="00703740" w:rsidRDefault="00854AC7" w:rsidP="00854AC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на основе установленных норм расхода ресурсов</w:t>
      </w:r>
    </w:p>
    <w:p w14:paraId="2DEA2738" w14:textId="77777777" w:rsidR="00854AC7" w:rsidRPr="00703740" w:rsidRDefault="00854AC7" w:rsidP="00854AC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по аналогии с другими предприятиями</w:t>
      </w:r>
    </w:p>
    <w:p w14:paraId="0AEF6045" w14:textId="77777777" w:rsidR="00854AC7" w:rsidRPr="00703740" w:rsidRDefault="00854AC7" w:rsidP="00854AC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03740">
        <w:rPr>
          <w:color w:val="000000"/>
          <w:sz w:val="28"/>
          <w:szCs w:val="28"/>
        </w:rPr>
        <w:t>Планирование «от достигнутого»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71B6FA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12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9CC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96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A7BFA7" w14:textId="17A372EC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702B88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Инвестиции в автоматизацию плавильного процесса окупаются за счет:</w:t>
      </w:r>
    </w:p>
    <w:p w14:paraId="5B42CD48" w14:textId="77777777" w:rsidR="00854AC7" w:rsidRPr="00DF23AD" w:rsidRDefault="00854AC7" w:rsidP="00854AC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Увеличения численности персонала</w:t>
      </w:r>
    </w:p>
    <w:p w14:paraId="2CCA2AEF" w14:textId="77777777" w:rsidR="00854AC7" w:rsidRPr="00DF23AD" w:rsidRDefault="00854AC7" w:rsidP="00854AC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Повышения качества металла и снижения затрат</w:t>
      </w:r>
    </w:p>
    <w:p w14:paraId="62DDDC41" w14:textId="77777777" w:rsidR="00854AC7" w:rsidRPr="00DF23AD" w:rsidRDefault="00854AC7" w:rsidP="00854AC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Увеличения расхода электроэнергии</w:t>
      </w:r>
    </w:p>
    <w:p w14:paraId="745783C0" w14:textId="77777777" w:rsidR="00854AC7" w:rsidRPr="00DF23AD" w:rsidRDefault="00854AC7" w:rsidP="00854AC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Роста стоимости обслуживания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13A7DA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4A4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0EA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6D6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F3836D" w14:textId="32B2DFE0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05CDEE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Для планирования ремонтов основного оборудования используется:</w:t>
      </w:r>
    </w:p>
    <w:p w14:paraId="71B9FB6D" w14:textId="77777777" w:rsidR="00854AC7" w:rsidRPr="00DF23AD" w:rsidRDefault="00854AC7" w:rsidP="00854AC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маркетинговых мероприятий</w:t>
      </w:r>
    </w:p>
    <w:p w14:paraId="06EF67E2" w14:textId="77777777" w:rsidR="00854AC7" w:rsidRPr="00DF23AD" w:rsidRDefault="00854AC7" w:rsidP="00854AC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планово-предупредительных ремонтов (ППР)</w:t>
      </w:r>
    </w:p>
    <w:p w14:paraId="2970F024" w14:textId="77777777" w:rsidR="00854AC7" w:rsidRPr="00DF23AD" w:rsidRDefault="00854AC7" w:rsidP="00854AC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Штатное расписание</w:t>
      </w:r>
    </w:p>
    <w:p w14:paraId="6CB960E7" w14:textId="77777777" w:rsidR="00854AC7" w:rsidRPr="00DF23AD" w:rsidRDefault="00854AC7" w:rsidP="00854AC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закупок сырья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710181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773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C8E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482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CFA943" w14:textId="59178B2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9D47AD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используется для оценки эффективности инвестиционного проекта?</w:t>
      </w:r>
    </w:p>
    <w:p w14:paraId="0AD3BDF9" w14:textId="77777777" w:rsidR="00854AC7" w:rsidRPr="00DF23AD" w:rsidRDefault="00854AC7" w:rsidP="00854AC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Чистый дисконтированный доход (NPV)</w:t>
      </w:r>
    </w:p>
    <w:p w14:paraId="782BB253" w14:textId="77777777" w:rsidR="00854AC7" w:rsidRPr="00DF23AD" w:rsidRDefault="00854AC7" w:rsidP="00854AC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Оборачиваемость запасов</w:t>
      </w:r>
    </w:p>
    <w:p w14:paraId="3F65152F" w14:textId="77777777" w:rsidR="00854AC7" w:rsidRPr="00DF23AD" w:rsidRDefault="00854AC7" w:rsidP="00854AC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Коэффициент текущей ликвидности</w:t>
      </w:r>
    </w:p>
    <w:p w14:paraId="23EA8FCE" w14:textId="77777777" w:rsidR="00854AC7" w:rsidRPr="00DF23AD" w:rsidRDefault="00854AC7" w:rsidP="00854AC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Выработка на одного рабочего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BDEB55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A29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0D2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040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9DEB02F" w14:textId="2E71702B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19A0B0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Решение о строительстве нового цеха принимается после:</w:t>
      </w:r>
    </w:p>
    <w:p w14:paraId="553660D2" w14:textId="77777777" w:rsidR="00854AC7" w:rsidRPr="00DF23AD" w:rsidRDefault="00854AC7" w:rsidP="00854AC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Разработки технико-экономического обоснования (ТЭО)</w:t>
      </w:r>
    </w:p>
    <w:p w14:paraId="222D2CCF" w14:textId="77777777" w:rsidR="00854AC7" w:rsidRPr="00DF23AD" w:rsidRDefault="00854AC7" w:rsidP="00854AC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Голосования работников</w:t>
      </w:r>
    </w:p>
    <w:p w14:paraId="3A1CD6D8" w14:textId="77777777" w:rsidR="00854AC7" w:rsidRPr="00DF23AD" w:rsidRDefault="00854AC7" w:rsidP="00854AC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Получения разрешения от соседнего завода</w:t>
      </w:r>
    </w:p>
    <w:p w14:paraId="7F6AE78B" w14:textId="77777777" w:rsidR="00854AC7" w:rsidRPr="00DF23AD" w:rsidRDefault="00854AC7" w:rsidP="00854AC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Установления хорошей погоды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DA1DC6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BFD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784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EB1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590D3C7" w14:textId="7E0D1284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193EE7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вид планирования определяет общие цели и стратегию предприятия на длительный период?</w:t>
      </w:r>
    </w:p>
    <w:p w14:paraId="238EF3F2" w14:textId="77777777" w:rsidR="00854AC7" w:rsidRPr="00DF23AD" w:rsidRDefault="00854AC7" w:rsidP="00854AC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lastRenderedPageBreak/>
        <w:t>Оперативное планирование</w:t>
      </w:r>
    </w:p>
    <w:p w14:paraId="3E313E17" w14:textId="77777777" w:rsidR="00854AC7" w:rsidRPr="00DF23AD" w:rsidRDefault="00854AC7" w:rsidP="00854AC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Тактическое планирование</w:t>
      </w:r>
    </w:p>
    <w:p w14:paraId="0227D485" w14:textId="77777777" w:rsidR="00854AC7" w:rsidRPr="00DF23AD" w:rsidRDefault="00854AC7" w:rsidP="00854AC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Стратегическое планирование</w:t>
      </w:r>
    </w:p>
    <w:p w14:paraId="4D10B5D4" w14:textId="77777777" w:rsidR="00854AC7" w:rsidRPr="00DF23AD" w:rsidRDefault="00854AC7" w:rsidP="00854AC7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отпусков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2D655BE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52B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33D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944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483820A" w14:textId="613FBD26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207A4B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Оптимальный срок службы оборудования с экономической точки зрения определяется:</w:t>
      </w:r>
    </w:p>
    <w:p w14:paraId="4D008615" w14:textId="77777777" w:rsidR="00854AC7" w:rsidRPr="00DF23AD" w:rsidRDefault="00854AC7" w:rsidP="00854AC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Желанием руководства</w:t>
      </w:r>
    </w:p>
    <w:p w14:paraId="2824B09E" w14:textId="77777777" w:rsidR="00854AC7" w:rsidRPr="00DF23AD" w:rsidRDefault="00854AC7" w:rsidP="00854AC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Мотивацией рабочих</w:t>
      </w:r>
    </w:p>
    <w:p w14:paraId="229860D6" w14:textId="77777777" w:rsidR="00854AC7" w:rsidRPr="00DF23AD" w:rsidRDefault="00854AC7" w:rsidP="00854AC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Минимумом суммарных затрат на эксплуатацию и ремонт</w:t>
      </w:r>
    </w:p>
    <w:p w14:paraId="4AC7B780" w14:textId="77777777" w:rsidR="00854AC7" w:rsidRPr="00DF23AD" w:rsidRDefault="00854AC7" w:rsidP="00854AC7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Цветом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51BDF5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877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8B2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A73F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95338EA" w14:textId="39AB4DEE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BB209A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Затраты на обучение персонала работе с новым оборудованием относятся к:</w:t>
      </w:r>
    </w:p>
    <w:p w14:paraId="3DDEAB9B" w14:textId="77777777" w:rsidR="00854AC7" w:rsidRPr="00DF23AD" w:rsidRDefault="00854AC7" w:rsidP="00854AC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Капитальным затратам</w:t>
      </w:r>
    </w:p>
    <w:p w14:paraId="226A364C" w14:textId="77777777" w:rsidR="00854AC7" w:rsidRPr="00DF23AD" w:rsidRDefault="00854AC7" w:rsidP="00854AC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Операционным затратам</w:t>
      </w:r>
    </w:p>
    <w:p w14:paraId="5FB1C50B" w14:textId="77777777" w:rsidR="00854AC7" w:rsidRPr="00DF23AD" w:rsidRDefault="00854AC7" w:rsidP="00854AC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Внереализационным расходам</w:t>
      </w:r>
    </w:p>
    <w:p w14:paraId="41E1231E" w14:textId="77777777" w:rsidR="00854AC7" w:rsidRPr="00DF23AD" w:rsidRDefault="00854AC7" w:rsidP="00854AC7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Налоговым вычетам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DE94D5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13DB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B03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3155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47E22F" w14:textId="0C713082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BD1A0A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определяет порядок и сроки выплаты заработной платы на предприятии?</w:t>
      </w:r>
    </w:p>
    <w:p w14:paraId="7B9CB9DC" w14:textId="77777777" w:rsidR="00854AC7" w:rsidRPr="00DF23AD" w:rsidRDefault="00854AC7" w:rsidP="00854AC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Коллективный договор</w:t>
      </w:r>
    </w:p>
    <w:p w14:paraId="46933105" w14:textId="77777777" w:rsidR="00854AC7" w:rsidRPr="00DF23AD" w:rsidRDefault="00854AC7" w:rsidP="00854AC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эвакуации</w:t>
      </w:r>
    </w:p>
    <w:p w14:paraId="17CC6FA6" w14:textId="77777777" w:rsidR="00854AC7" w:rsidRPr="00DF23AD" w:rsidRDefault="00854AC7" w:rsidP="00854AC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Паспорт оборудования</w:t>
      </w:r>
    </w:p>
    <w:p w14:paraId="18E3FD30" w14:textId="77777777" w:rsidR="00854AC7" w:rsidRPr="00DF23AD" w:rsidRDefault="00854AC7" w:rsidP="00854AC7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сменности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F19BB4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D1A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153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AA2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933A12F" w14:textId="478B5D5E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BB7FF6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Для принятия решения о выпуске нового вида продукции используется:</w:t>
      </w:r>
    </w:p>
    <w:p w14:paraId="5028CBD2" w14:textId="77777777" w:rsidR="00854AC7" w:rsidRPr="00DF23AD" w:rsidRDefault="00854AC7" w:rsidP="00854AC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Маркетинговое исследование и расчет ожидаемой прибыли</w:t>
      </w:r>
    </w:p>
    <w:p w14:paraId="48200DC2" w14:textId="77777777" w:rsidR="00854AC7" w:rsidRPr="00DF23AD" w:rsidRDefault="00854AC7" w:rsidP="00854AC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Мнение главного инженера</w:t>
      </w:r>
    </w:p>
    <w:p w14:paraId="10BC967C" w14:textId="77777777" w:rsidR="00854AC7" w:rsidRPr="00DF23AD" w:rsidRDefault="00854AC7" w:rsidP="00854AC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Результаты одной пробной плавки</w:t>
      </w:r>
    </w:p>
    <w:p w14:paraId="2DE5BFB5" w14:textId="77777777" w:rsidR="00854AC7" w:rsidRPr="00DF23AD" w:rsidRDefault="00854AC7" w:rsidP="00854AC7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45EBD8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401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B60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49C3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995E93" w14:textId="3517FFB9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CDFD48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 методам экономии энергоресурсов в пирометаллургии НЕ относится:</w:t>
      </w:r>
    </w:p>
    <w:p w14:paraId="107A5866" w14:textId="77777777" w:rsidR="00854AC7" w:rsidRPr="00DF23AD" w:rsidRDefault="00854AC7" w:rsidP="00854AC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Установка частотных преобразователей на двигатели</w:t>
      </w:r>
    </w:p>
    <w:p w14:paraId="409DFF18" w14:textId="77777777" w:rsidR="00854AC7" w:rsidRPr="00DF23AD" w:rsidRDefault="00854AC7" w:rsidP="00854AC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Внедрение систем рекуперации тепла отходящих газов</w:t>
      </w:r>
    </w:p>
    <w:p w14:paraId="085024D9" w14:textId="77777777" w:rsidR="00854AC7" w:rsidRPr="00DF23AD" w:rsidRDefault="00854AC7" w:rsidP="00854AC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Увеличение расхода электроэнергии в ночную смену</w:t>
      </w:r>
    </w:p>
    <w:p w14:paraId="05A2463E" w14:textId="77777777" w:rsidR="00854AC7" w:rsidRPr="00DF23AD" w:rsidRDefault="00854AC7" w:rsidP="00854AC7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lastRenderedPageBreak/>
        <w:t>Использование более эффективных нагревательных элементов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07043F4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6ED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48C2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10B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8FD72B8" w14:textId="7786FDE0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26DF73" w14:textId="77777777" w:rsidR="00854AC7" w:rsidRPr="00DF23AD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План по труду и заработной плате включает:</w:t>
      </w:r>
    </w:p>
    <w:p w14:paraId="74571A1D" w14:textId="77777777" w:rsidR="00854AC7" w:rsidRPr="00DF23AD" w:rsidRDefault="00854AC7" w:rsidP="00854AC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Расчет численности персонала и фонда оплаты труда</w:t>
      </w:r>
    </w:p>
    <w:p w14:paraId="4C91B47C" w14:textId="77777777" w:rsidR="00854AC7" w:rsidRPr="00DF23AD" w:rsidRDefault="00854AC7" w:rsidP="00854AC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продаж продукции</w:t>
      </w:r>
    </w:p>
    <w:p w14:paraId="0CC5CCE5" w14:textId="77777777" w:rsidR="00854AC7" w:rsidRPr="00DF23AD" w:rsidRDefault="00854AC7" w:rsidP="00854AC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График поставок сырья</w:t>
      </w:r>
    </w:p>
    <w:p w14:paraId="1B522A7C" w14:textId="77777777" w:rsidR="00854AC7" w:rsidRPr="00DF23AD" w:rsidRDefault="00854AC7" w:rsidP="00854AC7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 капитального строительства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50B3FCA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A0DA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A1D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818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3F0040F" w14:textId="66A1E967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D87D2E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«стандарт-кост»?</w:t>
      </w:r>
    </w:p>
    <w:p w14:paraId="11471D5D" w14:textId="77777777" w:rsidR="00854AC7" w:rsidRPr="00DF23AD" w:rsidRDefault="00854AC7" w:rsidP="00854AC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Метод учета затрат по установленным нормам</w:t>
      </w:r>
    </w:p>
    <w:p w14:paraId="703E2F7B" w14:textId="77777777" w:rsidR="00854AC7" w:rsidRPr="00DF23AD" w:rsidRDefault="00854AC7" w:rsidP="00854AC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Технологическая карта</w:t>
      </w:r>
    </w:p>
    <w:p w14:paraId="1CB07274" w14:textId="77777777" w:rsidR="00854AC7" w:rsidRPr="00DF23AD" w:rsidRDefault="00854AC7" w:rsidP="00854AC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Паспорт безопасности</w:t>
      </w:r>
    </w:p>
    <w:p w14:paraId="38238DDB" w14:textId="77777777" w:rsidR="00854AC7" w:rsidRPr="00DF23AD" w:rsidRDefault="00854AC7" w:rsidP="00854AC7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Инструкция по охране труда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3BC7E8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C980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FD2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B036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F3ACA80" w14:textId="583DC4D2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777C07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Какой источник финансирования является наиболее рискованным для предприятия?</w:t>
      </w:r>
    </w:p>
    <w:p w14:paraId="3BDDBED5" w14:textId="77777777" w:rsidR="00854AC7" w:rsidRPr="00DF23AD" w:rsidRDefault="00854AC7" w:rsidP="00854AC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Кредит коммерческого банка</w:t>
      </w:r>
    </w:p>
    <w:p w14:paraId="44EEC440" w14:textId="77777777" w:rsidR="00854AC7" w:rsidRPr="00DF23AD" w:rsidRDefault="00854AC7" w:rsidP="00854AC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Выпуск акций</w:t>
      </w:r>
    </w:p>
    <w:p w14:paraId="16EBA10C" w14:textId="77777777" w:rsidR="00854AC7" w:rsidRPr="00DF23AD" w:rsidRDefault="00854AC7" w:rsidP="00854AC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Использование нераспределенной прибыли</w:t>
      </w:r>
    </w:p>
    <w:p w14:paraId="688DFC02" w14:textId="77777777" w:rsidR="00854AC7" w:rsidRPr="00DF23AD" w:rsidRDefault="00854AC7" w:rsidP="00854AC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Государственный грант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69D0925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D0D7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8219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98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18B4F28" w14:textId="4A893C64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685772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Принцип «затраты-выпуск» в планировании означает:</w:t>
      </w:r>
    </w:p>
    <w:p w14:paraId="35EF86CF" w14:textId="77777777" w:rsidR="00854AC7" w:rsidRPr="00DF23AD" w:rsidRDefault="00854AC7" w:rsidP="00854AC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исходя из имеющихся ресурсов</w:t>
      </w:r>
    </w:p>
    <w:p w14:paraId="411382B3" w14:textId="77777777" w:rsidR="00854AC7" w:rsidRPr="00DF23AD" w:rsidRDefault="00854AC7" w:rsidP="00854AC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Определение необходимых ресурсов для заданного объема выпуска</w:t>
      </w:r>
    </w:p>
    <w:p w14:paraId="2489DC27" w14:textId="77777777" w:rsidR="00854AC7" w:rsidRPr="00DF23AD" w:rsidRDefault="00854AC7" w:rsidP="00854AC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без учета ресурсов</w:t>
      </w:r>
    </w:p>
    <w:p w14:paraId="57CF96D0" w14:textId="77777777" w:rsidR="00854AC7" w:rsidRPr="00DF23AD" w:rsidRDefault="00854AC7" w:rsidP="00854AC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Планирование только затрат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E5658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90D0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60F1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CE2C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9D9DD6" w14:textId="09348BFF" w:rsidR="00854AC7" w:rsidRPr="00DD6044" w:rsidRDefault="00854AC7" w:rsidP="00854A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426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3E4262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BD079C" w14:textId="77777777" w:rsidR="00854AC7" w:rsidRPr="009F755A" w:rsidRDefault="00854AC7" w:rsidP="00854AC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 w:themeColor="text1"/>
          <w:sz w:val="28"/>
          <w:szCs w:val="28"/>
        </w:rPr>
        <w:t>Впишите в поле ответа номер правильного ответа. Решение о консервации старого оборудования принимается, когда:</w:t>
      </w:r>
    </w:p>
    <w:p w14:paraId="4CD9E8F4" w14:textId="77777777" w:rsidR="00854AC7" w:rsidRPr="00DF23AD" w:rsidRDefault="00854AC7" w:rsidP="00854AC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Оно устарело морально и экономически неэффективно</w:t>
      </w:r>
    </w:p>
    <w:p w14:paraId="5ECAA717" w14:textId="77777777" w:rsidR="00854AC7" w:rsidRPr="00DF23AD" w:rsidRDefault="00854AC7" w:rsidP="00854AC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Его внешний вид стал непривлекательным</w:t>
      </w:r>
    </w:p>
    <w:p w14:paraId="1F78FE04" w14:textId="77777777" w:rsidR="00854AC7" w:rsidRPr="00DF23AD" w:rsidRDefault="00854AC7" w:rsidP="00854AC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Его продажа принесет небольшую сумму</w:t>
      </w:r>
    </w:p>
    <w:p w14:paraId="7FB59F10" w14:textId="77777777" w:rsidR="00854AC7" w:rsidRPr="00DF23AD" w:rsidRDefault="00854AC7" w:rsidP="00854AC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F23AD">
        <w:rPr>
          <w:color w:val="000000"/>
          <w:sz w:val="28"/>
          <w:szCs w:val="28"/>
        </w:rPr>
        <w:t>На него закончилась гарантия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4AC7" w:rsidRPr="00DD6044" w14:paraId="483A2EA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312E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A208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CB2D" w14:textId="77777777" w:rsidR="00854AC7" w:rsidRPr="00DD6044" w:rsidRDefault="00854AC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B1C8412" w14:textId="77777777" w:rsidR="00854AC7" w:rsidRDefault="00854AC7" w:rsidP="00854AC7"/>
    <w:p w14:paraId="1003AAB7" w14:textId="77777777" w:rsidR="00854AC7" w:rsidRDefault="00854AC7" w:rsidP="00854AC7"/>
    <w:p w14:paraId="77B8F1D7" w14:textId="77777777" w:rsidR="00854AC7" w:rsidRDefault="00854AC7" w:rsidP="00854AC7"/>
    <w:p w14:paraId="0290C097" w14:textId="77777777" w:rsidR="004C6D8E" w:rsidRDefault="004C6D8E"/>
    <w:sectPr w:rsidR="004C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1F0"/>
    <w:multiLevelType w:val="multilevel"/>
    <w:tmpl w:val="90AA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11418"/>
    <w:multiLevelType w:val="multilevel"/>
    <w:tmpl w:val="2E865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D3499"/>
    <w:multiLevelType w:val="multilevel"/>
    <w:tmpl w:val="29228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F4BF0"/>
    <w:multiLevelType w:val="multilevel"/>
    <w:tmpl w:val="D6AC3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62662"/>
    <w:multiLevelType w:val="multilevel"/>
    <w:tmpl w:val="888C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B167F4"/>
    <w:multiLevelType w:val="multilevel"/>
    <w:tmpl w:val="6FD0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3EAD"/>
    <w:multiLevelType w:val="multilevel"/>
    <w:tmpl w:val="5AC46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8078D"/>
    <w:multiLevelType w:val="multilevel"/>
    <w:tmpl w:val="DEFAA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3846EE"/>
    <w:multiLevelType w:val="multilevel"/>
    <w:tmpl w:val="B6E6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527EED"/>
    <w:multiLevelType w:val="multilevel"/>
    <w:tmpl w:val="2AA20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D10E12"/>
    <w:multiLevelType w:val="multilevel"/>
    <w:tmpl w:val="FB7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1C3EA9"/>
    <w:multiLevelType w:val="multilevel"/>
    <w:tmpl w:val="11CAB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C2D74"/>
    <w:multiLevelType w:val="multilevel"/>
    <w:tmpl w:val="DDC0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C38ED"/>
    <w:multiLevelType w:val="multilevel"/>
    <w:tmpl w:val="129AE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724740"/>
    <w:multiLevelType w:val="multilevel"/>
    <w:tmpl w:val="31B6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F73B3"/>
    <w:multiLevelType w:val="multilevel"/>
    <w:tmpl w:val="E026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914A6"/>
    <w:multiLevelType w:val="multilevel"/>
    <w:tmpl w:val="9ACE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BB5312"/>
    <w:multiLevelType w:val="multilevel"/>
    <w:tmpl w:val="58CA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177D7A"/>
    <w:multiLevelType w:val="multilevel"/>
    <w:tmpl w:val="ECC8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F41A39"/>
    <w:multiLevelType w:val="multilevel"/>
    <w:tmpl w:val="5C80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AC2884"/>
    <w:multiLevelType w:val="multilevel"/>
    <w:tmpl w:val="FDB2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1C068D"/>
    <w:multiLevelType w:val="multilevel"/>
    <w:tmpl w:val="07D49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072819"/>
    <w:multiLevelType w:val="multilevel"/>
    <w:tmpl w:val="0284F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08585D"/>
    <w:multiLevelType w:val="multilevel"/>
    <w:tmpl w:val="86586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D32938"/>
    <w:multiLevelType w:val="multilevel"/>
    <w:tmpl w:val="125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25879"/>
    <w:multiLevelType w:val="multilevel"/>
    <w:tmpl w:val="A4D2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8C7293"/>
    <w:multiLevelType w:val="multilevel"/>
    <w:tmpl w:val="6AF26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DB56AB"/>
    <w:multiLevelType w:val="multilevel"/>
    <w:tmpl w:val="4EEC3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9177C4"/>
    <w:multiLevelType w:val="multilevel"/>
    <w:tmpl w:val="D2D6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68138A"/>
    <w:multiLevelType w:val="multilevel"/>
    <w:tmpl w:val="8B6C1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A96E6A"/>
    <w:multiLevelType w:val="multilevel"/>
    <w:tmpl w:val="30C6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6D314D"/>
    <w:multiLevelType w:val="multilevel"/>
    <w:tmpl w:val="2B86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10772F"/>
    <w:multiLevelType w:val="multilevel"/>
    <w:tmpl w:val="524E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A87F92"/>
    <w:multiLevelType w:val="multilevel"/>
    <w:tmpl w:val="C688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9035D4"/>
    <w:multiLevelType w:val="multilevel"/>
    <w:tmpl w:val="7654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D45481"/>
    <w:multiLevelType w:val="multilevel"/>
    <w:tmpl w:val="3272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D9216D"/>
    <w:multiLevelType w:val="multilevel"/>
    <w:tmpl w:val="3672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A74898"/>
    <w:multiLevelType w:val="multilevel"/>
    <w:tmpl w:val="54FE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131546"/>
    <w:multiLevelType w:val="multilevel"/>
    <w:tmpl w:val="AC76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F2D015F"/>
    <w:multiLevelType w:val="multilevel"/>
    <w:tmpl w:val="B1F4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057D69"/>
    <w:multiLevelType w:val="multilevel"/>
    <w:tmpl w:val="0AA00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66444D4"/>
    <w:multiLevelType w:val="multilevel"/>
    <w:tmpl w:val="5498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433664"/>
    <w:multiLevelType w:val="multilevel"/>
    <w:tmpl w:val="97EE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A31D21"/>
    <w:multiLevelType w:val="multilevel"/>
    <w:tmpl w:val="68FE5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B16E66"/>
    <w:multiLevelType w:val="multilevel"/>
    <w:tmpl w:val="1B2CB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2D4974"/>
    <w:multiLevelType w:val="multilevel"/>
    <w:tmpl w:val="6B32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6B5151"/>
    <w:multiLevelType w:val="multilevel"/>
    <w:tmpl w:val="9794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4D292C"/>
    <w:multiLevelType w:val="multilevel"/>
    <w:tmpl w:val="6076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6"/>
  </w:num>
  <w:num w:numId="2" w16cid:durableId="1503231632">
    <w:abstractNumId w:val="7"/>
  </w:num>
  <w:num w:numId="3" w16cid:durableId="1750273529">
    <w:abstractNumId w:val="4"/>
  </w:num>
  <w:num w:numId="4" w16cid:durableId="1913006583">
    <w:abstractNumId w:val="14"/>
  </w:num>
  <w:num w:numId="5" w16cid:durableId="101650879">
    <w:abstractNumId w:val="9"/>
  </w:num>
  <w:num w:numId="6" w16cid:durableId="1152409270">
    <w:abstractNumId w:val="16"/>
  </w:num>
  <w:num w:numId="7" w16cid:durableId="1922445072">
    <w:abstractNumId w:val="1"/>
  </w:num>
  <w:num w:numId="8" w16cid:durableId="1326973419">
    <w:abstractNumId w:val="27"/>
  </w:num>
  <w:num w:numId="9" w16cid:durableId="114641109">
    <w:abstractNumId w:val="45"/>
  </w:num>
  <w:num w:numId="10" w16cid:durableId="1891375609">
    <w:abstractNumId w:val="11"/>
  </w:num>
  <w:num w:numId="11" w16cid:durableId="771168054">
    <w:abstractNumId w:val="30"/>
  </w:num>
  <w:num w:numId="12" w16cid:durableId="2006470717">
    <w:abstractNumId w:val="47"/>
  </w:num>
  <w:num w:numId="13" w16cid:durableId="1272519400">
    <w:abstractNumId w:val="34"/>
  </w:num>
  <w:num w:numId="14" w16cid:durableId="849413690">
    <w:abstractNumId w:val="12"/>
  </w:num>
  <w:num w:numId="15" w16cid:durableId="563568698">
    <w:abstractNumId w:val="41"/>
  </w:num>
  <w:num w:numId="16" w16cid:durableId="1606688447">
    <w:abstractNumId w:val="35"/>
  </w:num>
  <w:num w:numId="17" w16cid:durableId="1127700124">
    <w:abstractNumId w:val="37"/>
  </w:num>
  <w:num w:numId="18" w16cid:durableId="442379567">
    <w:abstractNumId w:val="46"/>
  </w:num>
  <w:num w:numId="19" w16cid:durableId="2146652209">
    <w:abstractNumId w:val="33"/>
  </w:num>
  <w:num w:numId="20" w16cid:durableId="1258826710">
    <w:abstractNumId w:val="28"/>
  </w:num>
  <w:num w:numId="21" w16cid:durableId="498348050">
    <w:abstractNumId w:val="32"/>
  </w:num>
  <w:num w:numId="22" w16cid:durableId="1793674527">
    <w:abstractNumId w:val="10"/>
  </w:num>
  <w:num w:numId="23" w16cid:durableId="211238007">
    <w:abstractNumId w:val="17"/>
  </w:num>
  <w:num w:numId="24" w16cid:durableId="1478571824">
    <w:abstractNumId w:val="13"/>
  </w:num>
  <w:num w:numId="25" w16cid:durableId="910847879">
    <w:abstractNumId w:val="39"/>
  </w:num>
  <w:num w:numId="26" w16cid:durableId="815726941">
    <w:abstractNumId w:val="15"/>
  </w:num>
  <w:num w:numId="27" w16cid:durableId="81340472">
    <w:abstractNumId w:val="24"/>
  </w:num>
  <w:num w:numId="28" w16cid:durableId="1222322818">
    <w:abstractNumId w:val="40"/>
  </w:num>
  <w:num w:numId="29" w16cid:durableId="349647438">
    <w:abstractNumId w:val="48"/>
  </w:num>
  <w:num w:numId="30" w16cid:durableId="842819639">
    <w:abstractNumId w:val="3"/>
  </w:num>
  <w:num w:numId="31" w16cid:durableId="331757952">
    <w:abstractNumId w:val="36"/>
  </w:num>
  <w:num w:numId="32" w16cid:durableId="2020698166">
    <w:abstractNumId w:val="42"/>
  </w:num>
  <w:num w:numId="33" w16cid:durableId="481508817">
    <w:abstractNumId w:val="2"/>
  </w:num>
  <w:num w:numId="34" w16cid:durableId="937717149">
    <w:abstractNumId w:val="49"/>
  </w:num>
  <w:num w:numId="35" w16cid:durableId="1280454498">
    <w:abstractNumId w:val="31"/>
  </w:num>
  <w:num w:numId="36" w16cid:durableId="1862088426">
    <w:abstractNumId w:val="38"/>
  </w:num>
  <w:num w:numId="37" w16cid:durableId="1782147660">
    <w:abstractNumId w:val="18"/>
  </w:num>
  <w:num w:numId="38" w16cid:durableId="227884617">
    <w:abstractNumId w:val="21"/>
  </w:num>
  <w:num w:numId="39" w16cid:durableId="23288161">
    <w:abstractNumId w:val="5"/>
  </w:num>
  <w:num w:numId="40" w16cid:durableId="1770079356">
    <w:abstractNumId w:val="0"/>
  </w:num>
  <w:num w:numId="41" w16cid:durableId="204412926">
    <w:abstractNumId w:val="19"/>
  </w:num>
  <w:num w:numId="42" w16cid:durableId="1908606983">
    <w:abstractNumId w:val="8"/>
  </w:num>
  <w:num w:numId="43" w16cid:durableId="1871649843">
    <w:abstractNumId w:val="20"/>
  </w:num>
  <w:num w:numId="44" w16cid:durableId="534925149">
    <w:abstractNumId w:val="26"/>
  </w:num>
  <w:num w:numId="45" w16cid:durableId="910232300">
    <w:abstractNumId w:val="29"/>
  </w:num>
  <w:num w:numId="46" w16cid:durableId="293567424">
    <w:abstractNumId w:val="23"/>
  </w:num>
  <w:num w:numId="47" w16cid:durableId="888296977">
    <w:abstractNumId w:val="43"/>
  </w:num>
  <w:num w:numId="48" w16cid:durableId="1063680432">
    <w:abstractNumId w:val="44"/>
  </w:num>
  <w:num w:numId="49" w16cid:durableId="573440515">
    <w:abstractNumId w:val="22"/>
  </w:num>
  <w:num w:numId="50" w16cid:durableId="15692677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8E"/>
    <w:rsid w:val="002D022B"/>
    <w:rsid w:val="003E4262"/>
    <w:rsid w:val="00427C08"/>
    <w:rsid w:val="004C6D8E"/>
    <w:rsid w:val="00822376"/>
    <w:rsid w:val="00854AC7"/>
    <w:rsid w:val="00C57CD5"/>
    <w:rsid w:val="00DD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2669"/>
  <w15:chartTrackingRefBased/>
  <w15:docId w15:val="{3B6B3908-CF16-405A-B6EC-1D0A9608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AC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C6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D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D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D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D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D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D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D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D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D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D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D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D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D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D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D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D8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54AC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5</cp:revision>
  <dcterms:created xsi:type="dcterms:W3CDTF">2026-01-22T14:04:00Z</dcterms:created>
  <dcterms:modified xsi:type="dcterms:W3CDTF">2026-08-26T06:23:00Z</dcterms:modified>
</cp:coreProperties>
</file>