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60AC7" w14:textId="77777777" w:rsidR="003E34B0" w:rsidRDefault="003E34B0" w:rsidP="003E34B0">
      <w:pPr>
        <w:pStyle w:val="a3"/>
        <w:jc w:val="center"/>
        <w:rPr>
          <w:sz w:val="32"/>
          <w:szCs w:val="32"/>
        </w:rPr>
      </w:pPr>
      <w:bookmarkStart w:id="0" w:name="_Hlk220009221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67F87312" w14:textId="77777777" w:rsidR="003E34B0" w:rsidRDefault="003E34B0" w:rsidP="003E34B0">
      <w:pPr>
        <w:pStyle w:val="a3"/>
        <w:jc w:val="center"/>
        <w:rPr>
          <w:sz w:val="32"/>
          <w:szCs w:val="32"/>
        </w:rPr>
      </w:pPr>
    </w:p>
    <w:p w14:paraId="41636044" w14:textId="480FCCC1" w:rsidR="003E34B0" w:rsidRPr="00C44B19" w:rsidRDefault="003E34B0" w:rsidP="003E34B0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Материаловедение</w:t>
      </w:r>
    </w:p>
    <w:p w14:paraId="330DC63B" w14:textId="77777777" w:rsidR="003E34B0" w:rsidRPr="00CD474C" w:rsidRDefault="003E34B0" w:rsidP="003E34B0">
      <w:pPr>
        <w:rPr>
          <w:b/>
          <w:i/>
          <w:color w:val="FF0000"/>
          <w:sz w:val="28"/>
          <w:szCs w:val="28"/>
          <w:lang w:eastAsia="en-US"/>
        </w:rPr>
      </w:pPr>
    </w:p>
    <w:p w14:paraId="327A875F" w14:textId="6139450B" w:rsidR="003E34B0" w:rsidRPr="00DD6044" w:rsidRDefault="003E34B0" w:rsidP="003E34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22001262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492E55B7" w14:textId="0EBB9362" w:rsidR="003E34B0" w:rsidRPr="009F755A" w:rsidRDefault="0035011F" w:rsidP="003E34B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Наука, изучающая связь между составом, строением и свойствами материалов, а также их изменение под различными воздействиями, называется:</w:t>
      </w:r>
    </w:p>
    <w:p w14:paraId="2F2953F5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Физика.</w:t>
      </w:r>
    </w:p>
    <w:p w14:paraId="5F86AA5B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Химия.</w:t>
      </w:r>
    </w:p>
    <w:p w14:paraId="4C42426B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Материаловедение.</w:t>
      </w:r>
    </w:p>
    <w:p w14:paraId="24FAE926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Механика.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34B0" w:rsidRPr="00DD6044" w14:paraId="3F4AC7F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5DD4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65AF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B1FB" w14:textId="49D3AD55" w:rsidR="003E34B0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32E74500" w14:textId="34187B07" w:rsidR="003E34B0" w:rsidRPr="0035011F" w:rsidRDefault="003E34B0" w:rsidP="003E34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03865A78" w14:textId="69ACB5F5" w:rsidR="003E34B0" w:rsidRPr="009F755A" w:rsidRDefault="0035011F" w:rsidP="003E34B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Способность материала сопротивляться проникновению в него другого, более твердого тела называется:</w:t>
      </w:r>
    </w:p>
    <w:p w14:paraId="22F82003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Прочность.</w:t>
      </w:r>
    </w:p>
    <w:p w14:paraId="23F0CB23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Твердость.</w:t>
      </w:r>
    </w:p>
    <w:p w14:paraId="67ADD275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p w14:paraId="126FBD0E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Вязкость.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34B0" w:rsidRPr="00DD6044" w14:paraId="3AAFFD0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86DA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3B5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90C8" w14:textId="193CBA2E" w:rsidR="003E34B0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bookmarkEnd w:id="0"/>
    <w:bookmarkEnd w:id="1"/>
    <w:p w14:paraId="36AB0341" w14:textId="5086202F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38925A4B" w14:textId="291ED9DD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Основной легирующий элемент, придающий нержавеющим сталям коррозионную стойкость:</w:t>
      </w:r>
    </w:p>
    <w:p w14:paraId="523D0F5C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Углерод.</w:t>
      </w:r>
    </w:p>
    <w:p w14:paraId="0B831D75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Хром.</w:t>
      </w:r>
    </w:p>
    <w:p w14:paraId="400DCD99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Никель.</w:t>
      </w:r>
    </w:p>
    <w:p w14:paraId="6C9533FB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Марганец.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6143C5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641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57B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131E" w14:textId="48DF7143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15CAD27" w14:textId="048432EF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66BB092A" w14:textId="01F28332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обработка, состоящая из закалки и последующего высокого отпуска, называется:</w:t>
      </w:r>
    </w:p>
    <w:p w14:paraId="54EEEF1F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Нормализация.</w:t>
      </w:r>
    </w:p>
    <w:p w14:paraId="6D584D74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Отжиг.</w:t>
      </w:r>
    </w:p>
    <w:p w14:paraId="6FA04922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Улучшение.</w:t>
      </w:r>
    </w:p>
    <w:p w14:paraId="73229010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Закалка.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4AE625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C4C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FD7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F13C" w14:textId="0C2FC5F2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30FE76E6" w14:textId="214ABA0E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5C4FD47F" w14:textId="4016EC70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Элементарная ячейка кристаллической решетки, характерная для железа при комнатной температуре:</w:t>
      </w:r>
    </w:p>
    <w:p w14:paraId="514FB556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Объемно-центрированный куб (ОЦК).</w:t>
      </w:r>
    </w:p>
    <w:p w14:paraId="79EC7AA2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Гранецентрированный куб (ГЦК).</w:t>
      </w:r>
    </w:p>
    <w:p w14:paraId="00298341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Гексагональная плотноупакованная (ГПУ).</w:t>
      </w:r>
    </w:p>
    <w:p w14:paraId="539D0564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Тетрагональная.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CC4F1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2D1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CDB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5ADE" w14:textId="1E37837C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A840347" w14:textId="369D6DED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6E2E00AD" w14:textId="7AFF611D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Медно-цинковый сплав называется:</w:t>
      </w:r>
    </w:p>
    <w:p w14:paraId="171F6946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Бронза.</w:t>
      </w:r>
    </w:p>
    <w:p w14:paraId="2B16736E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Латунь.</w:t>
      </w:r>
    </w:p>
    <w:p w14:paraId="17570400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Баббит.</w:t>
      </w:r>
    </w:p>
    <w:p w14:paraId="004140F5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Дюралюминий.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EFF56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A4F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613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1BE8" w14:textId="09B9644A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4A03741" w14:textId="1556E160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38585791" w14:textId="03A735B3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Свойство материала возвращаться к первоначальной форме после снятия нагрузки называется:</w:t>
      </w:r>
    </w:p>
    <w:p w14:paraId="04ADBE5A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p w14:paraId="186C25B1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Упругость.</w:t>
      </w:r>
    </w:p>
    <w:p w14:paraId="07EEA41D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Прочность.</w:t>
      </w:r>
    </w:p>
    <w:p w14:paraId="691A9179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Хрупкость.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1C21CA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8A4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9E2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17F7" w14:textId="510204BD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7ED0E673" w14:textId="3D9754B9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54880913" w14:textId="0886F6B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Диаграмма, показывающая фазовый состав сплава в зависимости от температуры и концентрации компонентов:</w:t>
      </w:r>
    </w:p>
    <w:p w14:paraId="2A90530D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Диаграмма растяжения.</w:t>
      </w:r>
    </w:p>
    <w:p w14:paraId="7DCED909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Диаграмма состояния.</w:t>
      </w:r>
    </w:p>
    <w:p w14:paraId="03691AC5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Кривая охлаждения.</w:t>
      </w:r>
    </w:p>
    <w:p w14:paraId="7234ABA4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Диаграмма усталости.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886FCA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7F1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DD3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64FD" w14:textId="6D478F5A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D96783F" w14:textId="3C4B3D5F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03264563" w14:textId="6B8EB538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Метод определения твердости по вдавливанию алмазной пирамиды:</w:t>
      </w:r>
    </w:p>
    <w:p w14:paraId="293A782F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Бринелля.</w:t>
      </w:r>
    </w:p>
    <w:p w14:paraId="432176C5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35011F">
        <w:rPr>
          <w:color w:val="000000"/>
          <w:sz w:val="28"/>
          <w:szCs w:val="28"/>
        </w:rPr>
        <w:t>Роквелла</w:t>
      </w:r>
      <w:proofErr w:type="spellEnd"/>
      <w:r w:rsidRPr="0035011F">
        <w:rPr>
          <w:color w:val="000000"/>
          <w:sz w:val="28"/>
          <w:szCs w:val="28"/>
        </w:rPr>
        <w:t>.</w:t>
      </w:r>
    </w:p>
    <w:p w14:paraId="75D63948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Виккерса.</w:t>
      </w:r>
    </w:p>
    <w:p w14:paraId="36607791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Шора.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7AEFE6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1D3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8B8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E89A" w14:textId="747995E2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7F62F142" w14:textId="6053E5BA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10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39FDCAD5" w14:textId="78121DFB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Алюминиевый сплав, упрочняемый термической обработкой (закалкой и старением):</w:t>
      </w:r>
    </w:p>
    <w:p w14:paraId="0C10ABCC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Силумин.</w:t>
      </w:r>
    </w:p>
    <w:p w14:paraId="769B73DE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35011F">
        <w:rPr>
          <w:color w:val="000000"/>
          <w:sz w:val="28"/>
          <w:szCs w:val="28"/>
        </w:rPr>
        <w:t>Дюралюмин</w:t>
      </w:r>
      <w:proofErr w:type="spellEnd"/>
      <w:r w:rsidRPr="0035011F">
        <w:rPr>
          <w:color w:val="000000"/>
          <w:sz w:val="28"/>
          <w:szCs w:val="28"/>
        </w:rPr>
        <w:t>.</w:t>
      </w:r>
    </w:p>
    <w:p w14:paraId="44B905C8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Латунь.</w:t>
      </w:r>
    </w:p>
    <w:p w14:paraId="091FA67F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Бронза.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253227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590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2CC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FA8" w14:textId="17914FFA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A5EABAA" w14:textId="7324FA9B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65A78CBE" w14:textId="5769C29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Процесс насыщения поверхности стали углеродом называется:</w:t>
      </w:r>
    </w:p>
    <w:p w14:paraId="355C39E9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Азотирование.</w:t>
      </w:r>
    </w:p>
    <w:p w14:paraId="2E26821A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Цементация.</w:t>
      </w:r>
    </w:p>
    <w:p w14:paraId="1659ECD9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Цианирование.</w:t>
      </w:r>
    </w:p>
    <w:p w14:paraId="12E00CAA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35011F">
        <w:rPr>
          <w:color w:val="000000"/>
          <w:sz w:val="28"/>
          <w:szCs w:val="28"/>
        </w:rPr>
        <w:t>Борирование</w:t>
      </w:r>
      <w:proofErr w:type="spellEnd"/>
      <w:r w:rsidRPr="0035011F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9C1908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450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8E0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B21B" w14:textId="223829EE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1D3236C" w14:textId="0EE238FC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14947C47" w14:textId="683DDBE8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Основной компонент чугуна, отличающий его от стали:</w:t>
      </w:r>
    </w:p>
    <w:p w14:paraId="51E9219D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Углерод (более 2,14%).</w:t>
      </w:r>
    </w:p>
    <w:p w14:paraId="77BB73C0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Кремний.</w:t>
      </w:r>
    </w:p>
    <w:p w14:paraId="6D548648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Марганец.</w:t>
      </w:r>
    </w:p>
    <w:p w14:paraId="5EB069F9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Фосфор.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CF2583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F166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9E6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F3FF" w14:textId="25B618E0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82F73B3" w14:textId="73A43AA0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5DC96302" w14:textId="2C47E4E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Структура стали, представляющая собой механическую смесь феррита и цементита:</w:t>
      </w:r>
    </w:p>
    <w:p w14:paraId="29EDA938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Аустенит.</w:t>
      </w:r>
    </w:p>
    <w:p w14:paraId="1D819BFE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Перлит.</w:t>
      </w:r>
    </w:p>
    <w:p w14:paraId="104A202A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Ледебурит.</w:t>
      </w:r>
    </w:p>
    <w:p w14:paraId="06C0AA47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Мартенсит.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50393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B22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780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73EF" w14:textId="340392CB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5313E9F" w14:textId="45F1BE0E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49694E8F" w14:textId="17FB5A71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Полимер, получаемый реакцией поликонденсации и используемый для изготовления волокон (например, лавсан):</w:t>
      </w:r>
    </w:p>
    <w:p w14:paraId="5031F0F8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Полиэтилен.</w:t>
      </w:r>
    </w:p>
    <w:p w14:paraId="26F63D3A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Поливинилхлорид.</w:t>
      </w:r>
    </w:p>
    <w:p w14:paraId="4F979976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Полиэтилентерефталат.</w:t>
      </w:r>
    </w:p>
    <w:p w14:paraId="05E710F9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Полистирол.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E63FBB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EFF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CD3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B14E" w14:textId="60F1D2A1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0CBD6BE9" w14:textId="4DB56CBC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3DD13A2C" w14:textId="4325A1BE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Сопротивление материала разрушению при действии циклических нагрузок характеризует:</w:t>
      </w:r>
    </w:p>
    <w:p w14:paraId="1BD306AA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Твердость.</w:t>
      </w:r>
    </w:p>
    <w:p w14:paraId="09B36CEC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Выносливость (усталостная прочность).</w:t>
      </w:r>
    </w:p>
    <w:p w14:paraId="43663FF3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Ползучесть.</w:t>
      </w:r>
    </w:p>
    <w:p w14:paraId="44B0192E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Износостойкость.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8CD0F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79D6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3F7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B9E3" w14:textId="2ABA9177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DE06F37" w14:textId="18C8C1DB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5C444235" w14:textId="67DE8F16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Инструментальная сталь содержит углерода:</w:t>
      </w:r>
    </w:p>
    <w:p w14:paraId="659E344A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До 0,25%.</w:t>
      </w:r>
    </w:p>
    <w:p w14:paraId="0148D6E6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Около 0,3-0,6%.</w:t>
      </w:r>
    </w:p>
    <w:p w14:paraId="6268EB20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Более 0,7%.</w:t>
      </w:r>
    </w:p>
    <w:p w14:paraId="6E1125F5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Менее 0,1%.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31DC72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6566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D4F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080D" w14:textId="036FBB05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386DA9FD" w14:textId="66DC8BAA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1.1)</w:t>
      </w:r>
    </w:p>
    <w:p w14:paraId="5DB65E96" w14:textId="38C59AD0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Процесс необратимого изменения формы и размеров тела под действием постоянной нагрузки при высокой температуре называется:</w:t>
      </w:r>
    </w:p>
    <w:p w14:paraId="6764492B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Усталость.</w:t>
      </w:r>
    </w:p>
    <w:p w14:paraId="0D57ED9C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Ползучесть.</w:t>
      </w:r>
    </w:p>
    <w:p w14:paraId="01433E3C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Релаксация.</w:t>
      </w:r>
    </w:p>
    <w:p w14:paraId="0BB73EFE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9280C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1DD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DA8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79CA" w14:textId="43ED9620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0662E59" w14:textId="7677233B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268B52D1" w14:textId="4B8EE50F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Эвтектика в системе железо-углерод называется:</w:t>
      </w:r>
    </w:p>
    <w:p w14:paraId="37B6F72D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Перлит.</w:t>
      </w:r>
    </w:p>
    <w:p w14:paraId="01353DE9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Ледебурит.</w:t>
      </w:r>
    </w:p>
    <w:p w14:paraId="7294CED6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Аустенит.</w:t>
      </w:r>
    </w:p>
    <w:p w14:paraId="51CFD49D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11C18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A21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E02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9CD9" w14:textId="67CA3602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DEEA1D8" w14:textId="41F5FC47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0BDEC296" w14:textId="2A015052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Сплавы на основе меди с оловом, алюминием, кремнием называются:</w:t>
      </w:r>
    </w:p>
    <w:p w14:paraId="08E01E3E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Латуни.</w:t>
      </w:r>
    </w:p>
    <w:p w14:paraId="18F4ED38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Бронзы.</w:t>
      </w:r>
    </w:p>
    <w:p w14:paraId="073D35C5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Мельхиор.</w:t>
      </w:r>
    </w:p>
    <w:p w14:paraId="5244716D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Нейзильбер.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189504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78F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3A8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F388" w14:textId="47F64C90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BD932D2" w14:textId="576A8908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21B60796" w14:textId="35D5DB9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Метод исследования микроструктуры материалов:</w:t>
      </w:r>
    </w:p>
    <w:p w14:paraId="2D419441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Рентгеноструктурный анализ.</w:t>
      </w:r>
    </w:p>
    <w:p w14:paraId="47E13DC8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Металлографический анализ.</w:t>
      </w:r>
    </w:p>
    <w:p w14:paraId="270BF607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Спектральный анализ.</w:t>
      </w:r>
    </w:p>
    <w:p w14:paraId="10EA3241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Ультразвуковой контроль.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968A4B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1AE4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45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9CA7" w14:textId="3E510B89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E839F21" w14:textId="08FE19B9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636CBBA2" w14:textId="141D704E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Термообработка, применяемая для снятия внутренних напряжений и снижения твердости для улучшения обрабатываемости:</w:t>
      </w:r>
    </w:p>
    <w:p w14:paraId="2BA348CE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Закалка.</w:t>
      </w:r>
    </w:p>
    <w:p w14:paraId="322CDEBA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Отжиг.</w:t>
      </w:r>
    </w:p>
    <w:p w14:paraId="7E6961E1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Нормализация.</w:t>
      </w:r>
    </w:p>
    <w:p w14:paraId="2BDCEC8D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Отпуск.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F2F019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C2E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1DB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9F23" w14:textId="353CAF7B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95DE690" w14:textId="46B2954F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77179C60" w14:textId="00ABD2D5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Способность материала поглощать энергию при ударном нагружении называется:</w:t>
      </w:r>
    </w:p>
    <w:p w14:paraId="7725C7C8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Прочность.</w:t>
      </w:r>
    </w:p>
    <w:p w14:paraId="7F6E3638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Твердость.</w:t>
      </w:r>
    </w:p>
    <w:p w14:paraId="4222F835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Ударная вязкость.</w:t>
      </w:r>
    </w:p>
    <w:p w14:paraId="5298D874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09CA66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FA4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1C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6DFF" w14:textId="3EB892E1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4A8A44C" w14:textId="2182D78A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 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2DF902AC" w14:textId="25165B8C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Белый чугун содержит углерод в виде:</w:t>
      </w:r>
    </w:p>
    <w:p w14:paraId="0AD060ED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Графита.</w:t>
      </w:r>
    </w:p>
    <w:p w14:paraId="77231061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Цементита.</w:t>
      </w:r>
    </w:p>
    <w:p w14:paraId="1738407E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Феррита.</w:t>
      </w:r>
    </w:p>
    <w:p w14:paraId="640EE0F0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Аустенита.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A8326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53D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08A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1AC8" w14:textId="68F742A7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747820E4" w14:textId="41532277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7A2E0A22" w14:textId="284CCAA8" w:rsidR="0035011F" w:rsidRPr="00CD474C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Композиционный материал, состоящий из полимерной матрицы и стеклянного волокна:</w:t>
      </w:r>
    </w:p>
    <w:p w14:paraId="78285363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Углепластик.</w:t>
      </w:r>
    </w:p>
    <w:p w14:paraId="3E13F3A7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Стеклопластик.</w:t>
      </w:r>
    </w:p>
    <w:p w14:paraId="1E771CB8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35011F">
        <w:rPr>
          <w:color w:val="000000"/>
          <w:sz w:val="28"/>
          <w:szCs w:val="28"/>
        </w:rPr>
        <w:t>Боропластик</w:t>
      </w:r>
      <w:proofErr w:type="spellEnd"/>
      <w:r w:rsidRPr="0035011F">
        <w:rPr>
          <w:color w:val="000000"/>
          <w:sz w:val="28"/>
          <w:szCs w:val="28"/>
        </w:rPr>
        <w:t>.</w:t>
      </w:r>
    </w:p>
    <w:p w14:paraId="5A958A85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Кевлар.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85DE26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9AB6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565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5676" w14:textId="25075D09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4C46FA6" w14:textId="0D019888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0900DA0E" w14:textId="66404450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Процесс насыщения поверхности стали азотом для повышения твердости и износостойкости:</w:t>
      </w:r>
    </w:p>
    <w:p w14:paraId="58A29D27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Цементация.</w:t>
      </w:r>
    </w:p>
    <w:p w14:paraId="7173D707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Азотирование.</w:t>
      </w:r>
    </w:p>
    <w:p w14:paraId="040D1D09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Цианирование.</w:t>
      </w:r>
    </w:p>
    <w:p w14:paraId="061F8E8E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Диффузионная металлизация.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26799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EE7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F3E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4A0D" w14:textId="1F05CD46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B817FF1" w14:textId="2B63E31C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2E650C0C" w14:textId="511823E6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Сталь, содержащая специальные добавки для повышения коррозионной стойкости, называется:</w:t>
      </w:r>
    </w:p>
    <w:p w14:paraId="0258D48E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Инструментальная.</w:t>
      </w:r>
    </w:p>
    <w:p w14:paraId="24DF0728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Конструкционная.</w:t>
      </w:r>
    </w:p>
    <w:p w14:paraId="1B224C86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Легированная.</w:t>
      </w:r>
    </w:p>
    <w:p w14:paraId="0DDE63A2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Углеродистая.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706EFF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7813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04D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EC32" w14:textId="0386EA6D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0309A3E" w14:textId="23D7499A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4761B617" w14:textId="61A66D5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Наибольшей пластичностью из перечисленных материалов обладает:</w:t>
      </w:r>
    </w:p>
    <w:p w14:paraId="58C7CCCB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Чугун.</w:t>
      </w:r>
    </w:p>
    <w:p w14:paraId="04085A79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Закаленная сталь.</w:t>
      </w:r>
    </w:p>
    <w:p w14:paraId="4F837573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Отожженная медь.</w:t>
      </w:r>
    </w:p>
    <w:p w14:paraId="013D9E0A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Керамика.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B20B0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C6C4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807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364C" w14:textId="07BAC145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102EE5E9" w14:textId="55599CF6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3BBA69AD" w14:textId="09BE22FC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Основная фаза в углеродистых сталях при комнатной температуре:</w:t>
      </w:r>
    </w:p>
    <w:p w14:paraId="1DF5EF1E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Аустенит.</w:t>
      </w:r>
    </w:p>
    <w:p w14:paraId="7EE30539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Цементит.</w:t>
      </w:r>
    </w:p>
    <w:p w14:paraId="664C45CE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Феррит.</w:t>
      </w:r>
    </w:p>
    <w:p w14:paraId="171ED178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Перлит.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AF4FD9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C65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B63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A942" w14:textId="2046A68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3B0DDE1" w14:textId="6F737BCA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5AB7F534" w14:textId="0564E352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Термопласты отличаются от реактопластов тем, что:</w:t>
      </w:r>
    </w:p>
    <w:p w14:paraId="0E10C9CE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Не плавятся при нагреве.</w:t>
      </w:r>
    </w:p>
    <w:p w14:paraId="351A9793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При нагреве размягчаются, а при охлаждении затвердевают (обратимо).</w:t>
      </w:r>
    </w:p>
    <w:p w14:paraId="5835A247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При нагреве необратимо твердеют.</w:t>
      </w:r>
    </w:p>
    <w:p w14:paraId="1C9F6502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Имеют сетчатую структуру.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CAB063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4FE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939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913A" w14:textId="16407FA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81AED10" w14:textId="6E579307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5F9AA4B7" w14:textId="64D38D39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Дефект кристаллического строения в виде нехватки атомов в узле решетки называется:</w:t>
      </w:r>
    </w:p>
    <w:p w14:paraId="2BAA2827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lastRenderedPageBreak/>
        <w:t>Дислокация.</w:t>
      </w:r>
    </w:p>
    <w:p w14:paraId="39D337C3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Вакансия.</w:t>
      </w:r>
    </w:p>
    <w:p w14:paraId="770EF446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7A44C5">
        <w:rPr>
          <w:color w:val="000000"/>
          <w:sz w:val="28"/>
          <w:szCs w:val="28"/>
        </w:rPr>
        <w:t>Межузельный</w:t>
      </w:r>
      <w:proofErr w:type="spellEnd"/>
      <w:r w:rsidRPr="007A44C5">
        <w:rPr>
          <w:color w:val="000000"/>
          <w:sz w:val="28"/>
          <w:szCs w:val="28"/>
        </w:rPr>
        <w:t xml:space="preserve"> атом.</w:t>
      </w:r>
    </w:p>
    <w:p w14:paraId="13BE29BA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Фазовая граница.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A1049D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620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6A3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E155" w14:textId="16E9AA07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7DED1C95" w14:textId="7A137233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07354382" w14:textId="56BB9DF8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Быстрорежущие стали легируют для повышения:</w:t>
      </w:r>
    </w:p>
    <w:p w14:paraId="677D00B0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Пластичности.</w:t>
      </w:r>
    </w:p>
    <w:p w14:paraId="419060F7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Красностойкости (способности сохранять твердость при нагреве).</w:t>
      </w:r>
    </w:p>
    <w:p w14:paraId="5AE4B553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Коррозионной стойкости.</w:t>
      </w:r>
    </w:p>
    <w:p w14:paraId="130D29F1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Ударной вязкости.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0E00D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70B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C6E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116B" w14:textId="5E20241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E600F72" w14:textId="441B918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5B1A72DB" w14:textId="285030DD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Полимер, обладающий высокой химической стойкостью и применяемый в качестве антипригарного покрытия:</w:t>
      </w:r>
    </w:p>
    <w:p w14:paraId="3964F321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Полиэтилен.</w:t>
      </w:r>
    </w:p>
    <w:p w14:paraId="70D00F87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Тефлон (политетрафторэтилен).</w:t>
      </w:r>
    </w:p>
    <w:p w14:paraId="78F0A660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Полистирол.</w:t>
      </w:r>
    </w:p>
    <w:p w14:paraId="432BA64A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Полиуретан.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FB6351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BE52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4F8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DA23" w14:textId="3FF5074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C20E040" w14:textId="420D5B27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2E395E8D" w14:textId="74BB85CA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Диаграмма железо-углерод содержит критическую точку, соответствующую температуре 727°C, которая называется:</w:t>
      </w:r>
    </w:p>
    <w:p w14:paraId="641A2059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A1.</w:t>
      </w:r>
    </w:p>
    <w:p w14:paraId="5957E2C1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A2.</w:t>
      </w:r>
    </w:p>
    <w:p w14:paraId="1BA2D996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A3.</w:t>
      </w:r>
    </w:p>
    <w:p w14:paraId="5182104E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A4.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758ED8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ED2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A85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B30E" w14:textId="4850F2D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99E801B" w14:textId="56C0E672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1.2)</w:t>
      </w:r>
    </w:p>
    <w:p w14:paraId="585293C5" w14:textId="3E43CDAF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Инструмент для измерения твердости по методу Бринелля имеет наконечник в виде:</w:t>
      </w:r>
    </w:p>
    <w:p w14:paraId="3C16FB0F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Алмазного конуса.</w:t>
      </w:r>
    </w:p>
    <w:p w14:paraId="58AA321C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Стального шарика.</w:t>
      </w:r>
    </w:p>
    <w:p w14:paraId="145136D7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Алмазной пирамиды.</w:t>
      </w:r>
    </w:p>
    <w:p w14:paraId="0AB18158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Ударного бойка.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CA6532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37B9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9B2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3D66" w14:textId="5DA66EF1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3D13552" w14:textId="0B11517E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1D79D19D" w14:textId="77777777" w:rsidR="007A44C5" w:rsidRPr="007A44C5" w:rsidRDefault="007A44C5" w:rsidP="007A44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Материал, получаемый спеканием порошков металлов и неметаллов, называется:</w:t>
      </w:r>
    </w:p>
    <w:p w14:paraId="5A6102BD" w14:textId="77777777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2D494CF9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lastRenderedPageBreak/>
        <w:t>Композит.</w:t>
      </w:r>
    </w:p>
    <w:p w14:paraId="701AC2EC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Полимер.</w:t>
      </w:r>
    </w:p>
    <w:p w14:paraId="4DB4C91A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Металлокерамика.</w:t>
      </w:r>
    </w:p>
    <w:p w14:paraId="2B93BD8B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Интерметаллид.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4A537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A134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188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4484" w14:textId="394661F7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144532F" w14:textId="0CB472B4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611FADD6" w14:textId="29A9DEE0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Свойство материала, характеризующее его способность проводить электрический ток:</w:t>
      </w:r>
    </w:p>
    <w:p w14:paraId="169B0055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Теплопроводность.</w:t>
      </w:r>
    </w:p>
    <w:p w14:paraId="53686CD5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Электропроводность.</w:t>
      </w:r>
    </w:p>
    <w:p w14:paraId="68240ACE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Магнитная проницаемость.</w:t>
      </w:r>
    </w:p>
    <w:p w14:paraId="49BF8276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Диэлектрическая проницаемость.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36DC0F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C39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DED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51BE" w14:textId="4FE0C156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54918805" w14:textId="1C810E1D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44475264" w14:textId="166CD101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 xml:space="preserve">Впишите в поле ответа номер правильного ответа. Структура, образующаяся </w:t>
      </w:r>
      <w:proofErr w:type="gramStart"/>
      <w:r w:rsidRPr="007A44C5">
        <w:rPr>
          <w:color w:val="000000" w:themeColor="text1"/>
          <w:sz w:val="28"/>
          <w:szCs w:val="28"/>
        </w:rPr>
        <w:t>при быстром охлаждении</w:t>
      </w:r>
      <w:proofErr w:type="gramEnd"/>
      <w:r w:rsidRPr="007A44C5">
        <w:rPr>
          <w:color w:val="000000" w:themeColor="text1"/>
          <w:sz w:val="28"/>
          <w:szCs w:val="28"/>
        </w:rPr>
        <w:t xml:space="preserve"> стали и обладающая высокой твердостью:</w:t>
      </w:r>
    </w:p>
    <w:p w14:paraId="7425E10A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Перлит.</w:t>
      </w:r>
    </w:p>
    <w:p w14:paraId="6C3731AB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Сорбит.</w:t>
      </w:r>
    </w:p>
    <w:p w14:paraId="1C7962D6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Мартенсит.</w:t>
      </w:r>
    </w:p>
    <w:p w14:paraId="77D16D00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Троостит.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7BC45A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3F4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F0D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5F93" w14:textId="226CC3C6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5CC9A4F5" w14:textId="1779332C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70A5CE14" w14:textId="09455C4C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Алюминиевые сплавы, не упрочняемые термической обработкой, называются:</w:t>
      </w:r>
    </w:p>
    <w:p w14:paraId="423EC32C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Дуралюмины.</w:t>
      </w:r>
    </w:p>
    <w:p w14:paraId="7CD24513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Силумины.</w:t>
      </w:r>
    </w:p>
    <w:p w14:paraId="29B0DECB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Авиали.</w:t>
      </w:r>
    </w:p>
    <w:p w14:paraId="015FD303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Магналии.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3F331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321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0C59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AAAC" w14:textId="5EA486FE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3B230AB" w14:textId="47923241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7A44C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7B53B65A" w14:textId="4362416E" w:rsidR="0035011F" w:rsidRPr="00CD474C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Явление роста зерна при нагреве называется:</w:t>
      </w:r>
    </w:p>
    <w:p w14:paraId="3A033E9A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Рекристаллизация.</w:t>
      </w:r>
    </w:p>
    <w:p w14:paraId="298568C6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Диффузия.</w:t>
      </w:r>
    </w:p>
    <w:p w14:paraId="7E112AB3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Сегрегация.</w:t>
      </w:r>
    </w:p>
    <w:p w14:paraId="73A00CC3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Дендритная ликвация.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E83E6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934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B594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BDBD" w14:textId="2B74E504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537836E" w14:textId="3B971F1B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2C9C75BD" w14:textId="3030AF8B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Керамические материалы на основе оксида алюминия (Al2O3) называются:</w:t>
      </w:r>
    </w:p>
    <w:p w14:paraId="21FF1BCF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Карбиды.</w:t>
      </w:r>
    </w:p>
    <w:p w14:paraId="52DA9011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Корунд.</w:t>
      </w:r>
    </w:p>
    <w:p w14:paraId="25D5BB09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Нитриды.</w:t>
      </w:r>
    </w:p>
    <w:p w14:paraId="13752077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lastRenderedPageBreak/>
        <w:t>Цирконий.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619BDD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7F6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4986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53C1" w14:textId="22566A4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4940FA9" w14:textId="6CAF128C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78686CD3" w14:textId="5B6DF340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Метод защиты от коррозии, при котором к защищаемой конструкции присоединяют более активный металл:</w:t>
      </w:r>
    </w:p>
    <w:p w14:paraId="1824D023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Катодная защита.</w:t>
      </w:r>
    </w:p>
    <w:p w14:paraId="57517BE5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Протекторная защита.</w:t>
      </w:r>
    </w:p>
    <w:p w14:paraId="6C0AEE55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Пассивация.</w:t>
      </w:r>
    </w:p>
    <w:p w14:paraId="7A663387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Легирование.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2674F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329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9B1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691D" w14:textId="34EC24B3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0539DC6" w14:textId="01F33065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17CA7A2C" w14:textId="746D99BF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Сплав титана, используемый в аэрокосмической промышленности благодаря высокой удельной прочности:</w:t>
      </w:r>
    </w:p>
    <w:p w14:paraId="5773D1C7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ВТ6.</w:t>
      </w:r>
    </w:p>
    <w:p w14:paraId="11439F0E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Д16.</w:t>
      </w:r>
    </w:p>
    <w:p w14:paraId="6A3994CE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12Х18Н10Т.</w:t>
      </w:r>
    </w:p>
    <w:p w14:paraId="3E0E8FEF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У8.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C80519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110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9A8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FEF8" w14:textId="768DCA4C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1C65A4E" w14:textId="79CD405A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72D659F3" w14:textId="008B7BB4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 xml:space="preserve">Впишите в поле ответа номер правильного ответа. Термическая обработка, улучшающая </w:t>
      </w:r>
      <w:proofErr w:type="gramStart"/>
      <w:r w:rsidRPr="007A44C5">
        <w:rPr>
          <w:color w:val="000000" w:themeColor="text1"/>
          <w:sz w:val="28"/>
          <w:szCs w:val="28"/>
        </w:rPr>
        <w:t>структуру</w:t>
      </w:r>
      <w:proofErr w:type="gramEnd"/>
      <w:r w:rsidRPr="007A44C5">
        <w:rPr>
          <w:color w:val="000000" w:themeColor="text1"/>
          <w:sz w:val="28"/>
          <w:szCs w:val="28"/>
        </w:rPr>
        <w:t xml:space="preserve"> стали после горячей обработки давлением:</w:t>
      </w:r>
    </w:p>
    <w:p w14:paraId="59849078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Закалка.</w:t>
      </w:r>
    </w:p>
    <w:p w14:paraId="4DA73D1C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Нормализация.</w:t>
      </w:r>
    </w:p>
    <w:p w14:paraId="23E03C22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Отпуск.</w:t>
      </w:r>
    </w:p>
    <w:p w14:paraId="6C6F9979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Старение.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FBA469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CB6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861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9E4A" w14:textId="6D5C0A4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833C4AF" w14:textId="49D4B560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69F5199E" w14:textId="770A9716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Упрочнение металла в результате пластической деформации называется:</w:t>
      </w:r>
    </w:p>
    <w:p w14:paraId="2947BACB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Дисперсионное твердение.</w:t>
      </w:r>
    </w:p>
    <w:p w14:paraId="3FD5CDB2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7A44C5">
        <w:rPr>
          <w:color w:val="000000"/>
          <w:sz w:val="28"/>
          <w:szCs w:val="28"/>
        </w:rPr>
        <w:t>Нагартовка</w:t>
      </w:r>
      <w:proofErr w:type="spellEnd"/>
      <w:r w:rsidRPr="007A44C5">
        <w:rPr>
          <w:color w:val="000000"/>
          <w:sz w:val="28"/>
          <w:szCs w:val="28"/>
        </w:rPr>
        <w:t>.</w:t>
      </w:r>
    </w:p>
    <w:p w14:paraId="0840F83D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Старение.</w:t>
      </w:r>
    </w:p>
    <w:p w14:paraId="3F7FF615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Закалка.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160BEC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D22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1B0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8EC4" w14:textId="36568428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783E6BB" w14:textId="0A8153B3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2D32E2D1" w14:textId="07492B9F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Термомеханическая обработка, сочетающая пластическую деформацию и закалку:</w:t>
      </w:r>
    </w:p>
    <w:p w14:paraId="357B2D7D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НТМО (низкотемпературная).</w:t>
      </w:r>
    </w:p>
    <w:p w14:paraId="518CF19F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ВТМО (высокотемпературная).</w:t>
      </w:r>
    </w:p>
    <w:p w14:paraId="271E391B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Патентирование.</w:t>
      </w:r>
    </w:p>
    <w:p w14:paraId="4D817A34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Отпуск.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4BBB31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783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A1E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3503" w14:textId="3FA892AD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FD2750F" w14:textId="7F89D2E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2A04BFDD" w14:textId="1094F6BE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Высокопрочный чугун с шаровидным графитом называется:</w:t>
      </w:r>
    </w:p>
    <w:p w14:paraId="114B882B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Ковкий.</w:t>
      </w:r>
    </w:p>
    <w:p w14:paraId="19B38EBF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Высокопрочный (ВЧ).</w:t>
      </w:r>
    </w:p>
    <w:p w14:paraId="187806E9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Серый.</w:t>
      </w:r>
    </w:p>
    <w:p w14:paraId="4FADE419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Белый.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348E9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1CE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6C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A4D9" w14:textId="22E0678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F3991AD" w14:textId="7BA8DB5D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0C2EC0A2" w14:textId="30628508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Металл с гранецентрированной кубической решеткой (ГЦК):</w:t>
      </w:r>
    </w:p>
    <w:p w14:paraId="7E84F202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Железо (α).</w:t>
      </w:r>
    </w:p>
    <w:p w14:paraId="4D452ADD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Медь.</w:t>
      </w:r>
    </w:p>
    <w:p w14:paraId="718A4F1A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Хром.</w:t>
      </w:r>
    </w:p>
    <w:p w14:paraId="62098B15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Титан (α).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EACBBD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9EA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A1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ED41" w14:textId="062C7C4A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3AF1028" w14:textId="169685AB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7E52ECAF" w14:textId="3B1E0372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Специальная сталь с высоким содержанием кремния, используемая в электротехнике:</w:t>
      </w:r>
    </w:p>
    <w:p w14:paraId="14317CAB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Рессорно-пружинная.</w:t>
      </w:r>
    </w:p>
    <w:p w14:paraId="49885542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Электротехническая (трансформаторная).</w:t>
      </w:r>
    </w:p>
    <w:p w14:paraId="0E3B941B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Шарикоподшипниковая.</w:t>
      </w:r>
    </w:p>
    <w:p w14:paraId="1EAD7C18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Автоматная.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BCCB87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5ED9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9CF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E242" w14:textId="728E8CB9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7CEB4A9" w14:textId="3F84F5F8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2470C5EE" w14:textId="525AF734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Аморфные материалы:</w:t>
      </w:r>
    </w:p>
    <w:p w14:paraId="2CFFF56F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Имеют строго упорядоченную структуру.</w:t>
      </w:r>
    </w:p>
    <w:p w14:paraId="72775EE4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Не имеют дальнего порядка в расположении атомов.</w:t>
      </w:r>
    </w:p>
    <w:p w14:paraId="68803A2D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Образуют правильные кристаллы.</w:t>
      </w:r>
    </w:p>
    <w:p w14:paraId="1A44B92D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Имеют только ближний порядок.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2AF3F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B65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674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A81" w14:textId="20367936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815E501" w14:textId="3D7A6655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474C">
        <w:rPr>
          <w:rFonts w:ascii="Times New Roman" w:hAnsi="Times New Roman"/>
          <w:b/>
          <w:i/>
          <w:color w:val="C00000"/>
          <w:sz w:val="28"/>
          <w:szCs w:val="28"/>
        </w:rPr>
        <w:t>(ПК1 – ИПК 1.3)</w:t>
      </w:r>
    </w:p>
    <w:p w14:paraId="45F67B48" w14:textId="38B92288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Композиционный материал на основе углеродных волокон и полимерной матрицы:</w:t>
      </w:r>
    </w:p>
    <w:p w14:paraId="754178ED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Стеклопластик.</w:t>
      </w:r>
    </w:p>
    <w:p w14:paraId="6BC90093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Углепластик.</w:t>
      </w:r>
    </w:p>
    <w:p w14:paraId="1927F793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7A44C5">
        <w:rPr>
          <w:color w:val="000000"/>
          <w:sz w:val="28"/>
          <w:szCs w:val="28"/>
        </w:rPr>
        <w:t>Боропластик</w:t>
      </w:r>
      <w:proofErr w:type="spellEnd"/>
      <w:r w:rsidRPr="007A44C5">
        <w:rPr>
          <w:color w:val="000000"/>
          <w:sz w:val="28"/>
          <w:szCs w:val="28"/>
        </w:rPr>
        <w:t>.</w:t>
      </w:r>
    </w:p>
    <w:p w14:paraId="2D5172BC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gramStart"/>
      <w:r w:rsidRPr="007A44C5">
        <w:rPr>
          <w:color w:val="000000"/>
          <w:sz w:val="28"/>
          <w:szCs w:val="28"/>
        </w:rPr>
        <w:t>Органо-пластик</w:t>
      </w:r>
      <w:proofErr w:type="gramEnd"/>
      <w:r w:rsidRPr="007A44C5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65402F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8C7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072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2D0B" w14:textId="4FF919BB" w:rsidR="0035011F" w:rsidRPr="00415EF6" w:rsidRDefault="007A44C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27B10C9" w14:textId="77777777" w:rsidR="00FD215C" w:rsidRDefault="00FD215C"/>
    <w:sectPr w:rsidR="00FD2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41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A75A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469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E2FC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B7CF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F4A5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68654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1B139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362EB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8277F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B6C2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2A460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5A5BA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254B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246BB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862C7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EF72D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6B0AF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CB496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4E0AC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7E772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B367E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A4259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2602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D41A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EA588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E37FC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2446CD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EC7F4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2B340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D7786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0F604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49178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961BA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4E745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C45BC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850455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AE29A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8A206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33497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4B206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1474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81127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651A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433F6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8354D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68E79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A607E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C977B7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52753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425991">
    <w:abstractNumId w:val="6"/>
  </w:num>
  <w:num w:numId="2" w16cid:durableId="702898183">
    <w:abstractNumId w:val="42"/>
  </w:num>
  <w:num w:numId="3" w16cid:durableId="1628242833">
    <w:abstractNumId w:val="36"/>
  </w:num>
  <w:num w:numId="4" w16cid:durableId="1142966273">
    <w:abstractNumId w:val="29"/>
  </w:num>
  <w:num w:numId="5" w16cid:durableId="196159277">
    <w:abstractNumId w:val="9"/>
  </w:num>
  <w:num w:numId="6" w16cid:durableId="2137135864">
    <w:abstractNumId w:val="45"/>
  </w:num>
  <w:num w:numId="7" w16cid:durableId="1179733324">
    <w:abstractNumId w:val="22"/>
  </w:num>
  <w:num w:numId="8" w16cid:durableId="879824143">
    <w:abstractNumId w:val="15"/>
  </w:num>
  <w:num w:numId="9" w16cid:durableId="776408448">
    <w:abstractNumId w:val="34"/>
  </w:num>
  <w:num w:numId="10" w16cid:durableId="1976060431">
    <w:abstractNumId w:val="23"/>
  </w:num>
  <w:num w:numId="11" w16cid:durableId="812405632">
    <w:abstractNumId w:val="41"/>
  </w:num>
  <w:num w:numId="12" w16cid:durableId="1714650653">
    <w:abstractNumId w:val="3"/>
  </w:num>
  <w:num w:numId="13" w16cid:durableId="1303926752">
    <w:abstractNumId w:val="2"/>
  </w:num>
  <w:num w:numId="14" w16cid:durableId="1724675663">
    <w:abstractNumId w:val="25"/>
  </w:num>
  <w:num w:numId="15" w16cid:durableId="459882300">
    <w:abstractNumId w:val="17"/>
  </w:num>
  <w:num w:numId="16" w16cid:durableId="2101871117">
    <w:abstractNumId w:val="35"/>
  </w:num>
  <w:num w:numId="17" w16cid:durableId="351499642">
    <w:abstractNumId w:val="33"/>
  </w:num>
  <w:num w:numId="18" w16cid:durableId="1618875727">
    <w:abstractNumId w:val="13"/>
  </w:num>
  <w:num w:numId="19" w16cid:durableId="698286487">
    <w:abstractNumId w:val="16"/>
  </w:num>
  <w:num w:numId="20" w16cid:durableId="753432229">
    <w:abstractNumId w:val="20"/>
  </w:num>
  <w:num w:numId="21" w16cid:durableId="1665549114">
    <w:abstractNumId w:val="37"/>
  </w:num>
  <w:num w:numId="22" w16cid:durableId="429278129">
    <w:abstractNumId w:val="5"/>
  </w:num>
  <w:num w:numId="23" w16cid:durableId="1505583333">
    <w:abstractNumId w:val="11"/>
  </w:num>
  <w:num w:numId="24" w16cid:durableId="186523558">
    <w:abstractNumId w:val="21"/>
  </w:num>
  <w:num w:numId="25" w16cid:durableId="1903632982">
    <w:abstractNumId w:val="44"/>
  </w:num>
  <w:num w:numId="26" w16cid:durableId="1332026678">
    <w:abstractNumId w:val="38"/>
  </w:num>
  <w:num w:numId="27" w16cid:durableId="833032281">
    <w:abstractNumId w:val="31"/>
  </w:num>
  <w:num w:numId="28" w16cid:durableId="1125659083">
    <w:abstractNumId w:val="14"/>
  </w:num>
  <w:num w:numId="29" w16cid:durableId="2098402104">
    <w:abstractNumId w:val="28"/>
  </w:num>
  <w:num w:numId="30" w16cid:durableId="1239054929">
    <w:abstractNumId w:val="32"/>
  </w:num>
  <w:num w:numId="31" w16cid:durableId="540558023">
    <w:abstractNumId w:val="49"/>
  </w:num>
  <w:num w:numId="32" w16cid:durableId="1183281195">
    <w:abstractNumId w:val="19"/>
  </w:num>
  <w:num w:numId="33" w16cid:durableId="1453553893">
    <w:abstractNumId w:val="27"/>
  </w:num>
  <w:num w:numId="34" w16cid:durableId="1982541683">
    <w:abstractNumId w:val="40"/>
  </w:num>
  <w:num w:numId="35" w16cid:durableId="1785273241">
    <w:abstractNumId w:val="24"/>
  </w:num>
  <w:num w:numId="36" w16cid:durableId="1618952490">
    <w:abstractNumId w:val="30"/>
  </w:num>
  <w:num w:numId="37" w16cid:durableId="1978220272">
    <w:abstractNumId w:val="0"/>
  </w:num>
  <w:num w:numId="38" w16cid:durableId="1267730543">
    <w:abstractNumId w:val="1"/>
  </w:num>
  <w:num w:numId="39" w16cid:durableId="263533956">
    <w:abstractNumId w:val="43"/>
  </w:num>
  <w:num w:numId="40" w16cid:durableId="40518227">
    <w:abstractNumId w:val="7"/>
  </w:num>
  <w:num w:numId="41" w16cid:durableId="1946383852">
    <w:abstractNumId w:val="26"/>
  </w:num>
  <w:num w:numId="42" w16cid:durableId="1349410862">
    <w:abstractNumId w:val="18"/>
  </w:num>
  <w:num w:numId="43" w16cid:durableId="1510369547">
    <w:abstractNumId w:val="47"/>
  </w:num>
  <w:num w:numId="44" w16cid:durableId="623582232">
    <w:abstractNumId w:val="48"/>
  </w:num>
  <w:num w:numId="45" w16cid:durableId="1113286205">
    <w:abstractNumId w:val="12"/>
  </w:num>
  <w:num w:numId="46" w16cid:durableId="1027410942">
    <w:abstractNumId w:val="10"/>
  </w:num>
  <w:num w:numId="47" w16cid:durableId="667683034">
    <w:abstractNumId w:val="4"/>
  </w:num>
  <w:num w:numId="48" w16cid:durableId="1960212693">
    <w:abstractNumId w:val="39"/>
  </w:num>
  <w:num w:numId="49" w16cid:durableId="1318680963">
    <w:abstractNumId w:val="46"/>
  </w:num>
  <w:num w:numId="50" w16cid:durableId="10687258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5C"/>
    <w:rsid w:val="00321280"/>
    <w:rsid w:val="0035011F"/>
    <w:rsid w:val="003E34B0"/>
    <w:rsid w:val="00415EF6"/>
    <w:rsid w:val="007A44C5"/>
    <w:rsid w:val="00C57CD5"/>
    <w:rsid w:val="00CB0C88"/>
    <w:rsid w:val="00CD474C"/>
    <w:rsid w:val="00FD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AF47A"/>
  <w15:chartTrackingRefBased/>
  <w15:docId w15:val="{06A14400-9F1C-4BE6-99A1-994F1705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4B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D2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1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1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1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1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1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1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1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21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21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21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21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21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21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21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21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21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2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2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21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21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21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215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21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215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D215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E34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2</cp:revision>
  <dcterms:created xsi:type="dcterms:W3CDTF">2026-07-23T08:42:00Z</dcterms:created>
  <dcterms:modified xsi:type="dcterms:W3CDTF">2026-07-23T08:42:00Z</dcterms:modified>
</cp:coreProperties>
</file>