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4045A" w14:textId="4F42A651" w:rsidR="00201606" w:rsidRDefault="00201606" w:rsidP="00DB4079">
      <w:pPr>
        <w:jc w:val="center"/>
        <w:rPr>
          <w:rFonts w:eastAsia="Calibri"/>
          <w:b/>
          <w:i/>
          <w:color w:val="000000"/>
          <w:sz w:val="28"/>
          <w:szCs w:val="16"/>
          <w:lang w:eastAsia="en-US"/>
        </w:rPr>
      </w:pPr>
      <w:bookmarkStart w:id="0" w:name="_GoBack"/>
      <w:bookmarkEnd w:id="0"/>
      <w:r w:rsidRPr="00201606">
        <w:rPr>
          <w:rFonts w:eastAsia="Calibri"/>
          <w:b/>
          <w:i/>
          <w:color w:val="000000"/>
          <w:sz w:val="28"/>
          <w:szCs w:val="16"/>
          <w:lang w:eastAsia="en-US"/>
        </w:rPr>
        <w:t xml:space="preserve">Автоматизированные технологии планирования горных </w:t>
      </w:r>
    </w:p>
    <w:p w14:paraId="09B9BC71" w14:textId="49B8B6A7" w:rsidR="00DB4079" w:rsidRDefault="00201606" w:rsidP="00DB4079">
      <w:pPr>
        <w:jc w:val="center"/>
        <w:rPr>
          <w:rFonts w:eastAsia="Calibri"/>
          <w:b/>
          <w:i/>
          <w:color w:val="000000"/>
          <w:sz w:val="28"/>
          <w:szCs w:val="16"/>
          <w:lang w:eastAsia="en-US"/>
        </w:rPr>
      </w:pPr>
      <w:r w:rsidRPr="00201606">
        <w:rPr>
          <w:rFonts w:eastAsia="Calibri"/>
          <w:b/>
          <w:i/>
          <w:color w:val="000000"/>
          <w:sz w:val="28"/>
          <w:szCs w:val="16"/>
          <w:lang w:eastAsia="en-US"/>
        </w:rPr>
        <w:t>работ</w:t>
      </w:r>
    </w:p>
    <w:p w14:paraId="33EBC251" w14:textId="77777777" w:rsidR="00DB4079" w:rsidRPr="00DB4079" w:rsidRDefault="00DB4079" w:rsidP="00DB4079">
      <w:pPr>
        <w:jc w:val="center"/>
        <w:rPr>
          <w:rFonts w:eastAsia="Calibri"/>
          <w:b/>
          <w:i/>
          <w:color w:val="000000"/>
          <w:sz w:val="28"/>
          <w:szCs w:val="16"/>
          <w:lang w:eastAsia="en-US"/>
        </w:rPr>
      </w:pPr>
    </w:p>
    <w:p w14:paraId="6FC95B56" w14:textId="5EFF785F" w:rsidR="0054037E" w:rsidRPr="00DB4079" w:rsidRDefault="0054037E" w:rsidP="0054037E">
      <w:pPr>
        <w:jc w:val="both"/>
        <w:rPr>
          <w:rFonts w:eastAsia="Calibri"/>
          <w:i/>
          <w:color w:val="000000"/>
          <w:sz w:val="28"/>
          <w:szCs w:val="16"/>
          <w:lang w:eastAsia="en-US"/>
        </w:rPr>
      </w:pPr>
      <w:r w:rsidRPr="00DB4079">
        <w:rPr>
          <w:rFonts w:eastAsia="Calibri"/>
          <w:i/>
          <w:color w:val="000000"/>
          <w:sz w:val="28"/>
          <w:szCs w:val="16"/>
          <w:lang w:eastAsia="en-US"/>
        </w:rPr>
        <w:t>ОПК-8. Способен работать с программным обеспечением общего, специального назначения и моделирования горных и геологических объектов.</w:t>
      </w:r>
    </w:p>
    <w:p w14:paraId="661E6448" w14:textId="77777777" w:rsidR="0054037E" w:rsidRPr="00DB4079" w:rsidRDefault="0054037E" w:rsidP="0054037E">
      <w:pPr>
        <w:jc w:val="both"/>
        <w:rPr>
          <w:rFonts w:eastAsia="Calibri"/>
          <w:i/>
          <w:color w:val="000000"/>
          <w:sz w:val="28"/>
          <w:szCs w:val="16"/>
          <w:lang w:eastAsia="en-US"/>
        </w:rPr>
      </w:pPr>
    </w:p>
    <w:p w14:paraId="35DA3AAE" w14:textId="5A951336" w:rsidR="00A85EF2" w:rsidRPr="00DB4079" w:rsidRDefault="00DB4079" w:rsidP="0054037E">
      <w:pPr>
        <w:jc w:val="both"/>
        <w:rPr>
          <w:rFonts w:asciiTheme="minorHAnsi" w:hAnsiTheme="minorHAnsi" w:cstheme="minorHAnsi"/>
          <w:b/>
          <w:i/>
          <w:color w:val="FF0000"/>
          <w:sz w:val="32"/>
          <w:szCs w:val="28"/>
          <w:lang w:eastAsia="en-US"/>
        </w:rPr>
      </w:pPr>
      <w:r w:rsidRPr="00DB4079">
        <w:rPr>
          <w:rFonts w:eastAsia="Calibri"/>
          <w:i/>
          <w:color w:val="000000"/>
          <w:sz w:val="28"/>
          <w:szCs w:val="16"/>
          <w:lang w:eastAsia="en-US"/>
        </w:rPr>
        <w:t>ИОПК-8.1 Демонстрирует знания способов использования компьютерных и информационных технологий в деятельности горного инженера.</w:t>
      </w:r>
    </w:p>
    <w:p w14:paraId="7FCE4366" w14:textId="47C72C4F" w:rsidR="0054037E" w:rsidRPr="00DB4079" w:rsidRDefault="0054037E" w:rsidP="009333C2">
      <w:pPr>
        <w:rPr>
          <w:i/>
          <w:sz w:val="28"/>
        </w:rPr>
      </w:pPr>
    </w:p>
    <w:p w14:paraId="601FF5FB" w14:textId="1865F57A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2C9492" w14:textId="793535A1" w:rsidR="008F0386" w:rsidRPr="00DB4079" w:rsidRDefault="00441F8F" w:rsidP="008F0386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441F8F">
        <w:rPr>
          <w:rFonts w:ascii="Times New Roman" w:hAnsi="Times New Roman"/>
          <w:sz w:val="28"/>
          <w:szCs w:val="28"/>
        </w:rPr>
        <w:t>Чего не должно быть при построении топологии?</w:t>
      </w:r>
      <w:r w:rsidR="00DB4079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968" w:rsidRPr="003E5968" w14:paraId="530574E9" w14:textId="77777777" w:rsidTr="00B75BB0">
        <w:trPr>
          <w:trHeight w:val="229"/>
        </w:trPr>
        <w:tc>
          <w:tcPr>
            <w:tcW w:w="2850" w:type="dxa"/>
          </w:tcPr>
          <w:p w14:paraId="654C0645" w14:textId="77777777" w:rsidR="003E5968" w:rsidRPr="003E5968" w:rsidRDefault="003E5968" w:rsidP="003E596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996CB2" w14:textId="77777777" w:rsidR="003E5968" w:rsidRPr="003E5968" w:rsidRDefault="003E5968" w:rsidP="003E5968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8EBA429" w14:textId="00033F02" w:rsidR="003E5968" w:rsidRPr="003E5968" w:rsidRDefault="003E5968" w:rsidP="003E5968">
            <w:pPr>
              <w:rPr>
                <w:rFonts w:eastAsia="Calibri"/>
                <w:szCs w:val="28"/>
                <w:lang w:eastAsia="en-US"/>
              </w:rPr>
            </w:pPr>
            <w:r w:rsidRPr="00441F8F">
              <w:rPr>
                <w:color w:val="111115"/>
                <w:sz w:val="28"/>
              </w:rPr>
              <w:t>полигон, линии, точки</w:t>
            </w:r>
          </w:p>
        </w:tc>
      </w:tr>
    </w:tbl>
    <w:p w14:paraId="235CD5BC" w14:textId="77777777" w:rsidR="003E5968" w:rsidRDefault="003E5968" w:rsidP="008F0386">
      <w:pPr>
        <w:pStyle w:val="aa"/>
        <w:rPr>
          <w:rFonts w:ascii="Times New Roman" w:hAnsi="Times New Roman"/>
          <w:color w:val="C00000"/>
          <w:sz w:val="28"/>
          <w:szCs w:val="28"/>
        </w:rPr>
      </w:pPr>
    </w:p>
    <w:p w14:paraId="3EFBA6D8" w14:textId="0B55A0FA" w:rsidR="008F0386" w:rsidRDefault="008F0386" w:rsidP="009333C2">
      <w:pPr>
        <w:rPr>
          <w:sz w:val="28"/>
        </w:rPr>
      </w:pPr>
    </w:p>
    <w:p w14:paraId="40462104" w14:textId="49409CE6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 xml:space="preserve">2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8EA30E5" w14:textId="7749F2D6" w:rsidR="008F0386" w:rsidRPr="004D630A" w:rsidRDefault="00441F8F" w:rsidP="008F0386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элементом базы геоданных в ГИС является 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624773CF" w14:textId="77777777" w:rsidTr="00870CC5">
        <w:trPr>
          <w:trHeight w:val="229"/>
        </w:trPr>
        <w:tc>
          <w:tcPr>
            <w:tcW w:w="2850" w:type="dxa"/>
          </w:tcPr>
          <w:p w14:paraId="136AB754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07CC30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6310988" w14:textId="74854521" w:rsidR="004D630A" w:rsidRPr="004D630A" w:rsidRDefault="004D630A" w:rsidP="004D630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441F8F">
              <w:rPr>
                <w:rFonts w:ascii="Times New Roman" w:hAnsi="Times New Roman" w:cs="Times New Roman"/>
                <w:color w:val="111115"/>
                <w:sz w:val="28"/>
                <w:szCs w:val="28"/>
              </w:rPr>
              <w:t>таблица</w:t>
            </w:r>
          </w:p>
        </w:tc>
      </w:tr>
    </w:tbl>
    <w:p w14:paraId="6F0D3D2E" w14:textId="308EA440" w:rsidR="008F0386" w:rsidRDefault="008F0386" w:rsidP="009333C2">
      <w:pPr>
        <w:rPr>
          <w:sz w:val="28"/>
        </w:rPr>
      </w:pPr>
    </w:p>
    <w:p w14:paraId="0D5E8B17" w14:textId="1DF94931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5650F62" w14:textId="49C7638A" w:rsidR="008F0386" w:rsidRDefault="008F0386" w:rsidP="004D630A">
      <w:pPr>
        <w:shd w:val="clear" w:color="auto" w:fill="FFFFFF"/>
        <w:jc w:val="both"/>
        <w:rPr>
          <w:sz w:val="28"/>
          <w:szCs w:val="28"/>
        </w:rPr>
      </w:pPr>
      <w:r w:rsidRPr="00E57D0A">
        <w:rPr>
          <w:sz w:val="28"/>
          <w:szCs w:val="28"/>
        </w:rPr>
        <w:t>ГИС</w:t>
      </w:r>
      <w:r>
        <w:rPr>
          <w:sz w:val="28"/>
          <w:szCs w:val="28"/>
        </w:rPr>
        <w:t xml:space="preserve">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г</w:t>
      </w:r>
      <w:r w:rsidRPr="00DE6EC4">
        <w:rPr>
          <w:sz w:val="28"/>
          <w:szCs w:val="28"/>
        </w:rPr>
        <w:t>еоинформационная</w:t>
      </w:r>
      <w:r>
        <w:rPr>
          <w:sz w:val="28"/>
          <w:szCs w:val="28"/>
        </w:rPr>
        <w:t xml:space="preserve"> …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4D364406" w14:textId="77777777" w:rsidTr="00870CC5">
        <w:trPr>
          <w:trHeight w:val="229"/>
        </w:trPr>
        <w:tc>
          <w:tcPr>
            <w:tcW w:w="2850" w:type="dxa"/>
          </w:tcPr>
          <w:p w14:paraId="6966C362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662690F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86531DA" w14:textId="571A5B8F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</w:t>
            </w:r>
          </w:p>
        </w:tc>
      </w:tr>
    </w:tbl>
    <w:p w14:paraId="6B3FE5C4" w14:textId="410C1026" w:rsidR="008F0386" w:rsidRDefault="008F0386" w:rsidP="009333C2">
      <w:pPr>
        <w:rPr>
          <w:sz w:val="28"/>
        </w:rPr>
      </w:pPr>
    </w:p>
    <w:p w14:paraId="0352F9CE" w14:textId="76F3F634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D766E30" w14:textId="7C0917A3" w:rsidR="008F0386" w:rsidRPr="004D630A" w:rsidRDefault="00DB4079" w:rsidP="008F0386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Какие </w:t>
      </w:r>
      <w:r w:rsidRPr="00DB4079">
        <w:rPr>
          <w:rFonts w:ascii="Times New Roman" w:hAnsi="Times New Roman"/>
          <w:sz w:val="28"/>
          <w:szCs w:val="28"/>
          <w:lang w:eastAsia="ru-RU"/>
        </w:rPr>
        <w:t xml:space="preserve">компоненты составляют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DB4079">
        <w:rPr>
          <w:rFonts w:ascii="Times New Roman" w:hAnsi="Times New Roman"/>
          <w:sz w:val="28"/>
          <w:szCs w:val="28"/>
          <w:lang w:eastAsia="ru-RU"/>
        </w:rPr>
        <w:t>труктуру информационной системы</w:t>
      </w:r>
      <w:r>
        <w:rPr>
          <w:rFonts w:ascii="Times New Roman" w:hAnsi="Times New Roman"/>
          <w:sz w:val="28"/>
          <w:szCs w:val="28"/>
          <w:lang w:eastAsia="ru-RU"/>
        </w:rPr>
        <w:t>?</w:t>
      </w:r>
      <w:r w:rsidRPr="00DB407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4AD1950B" w14:textId="77777777" w:rsidTr="00870CC5">
        <w:trPr>
          <w:trHeight w:val="229"/>
        </w:trPr>
        <w:tc>
          <w:tcPr>
            <w:tcW w:w="2850" w:type="dxa"/>
          </w:tcPr>
          <w:p w14:paraId="35DC6D20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4534162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90047DB" w14:textId="43E26C1B" w:rsidR="004D630A" w:rsidRPr="004D630A" w:rsidRDefault="004D630A" w:rsidP="00870CC5">
            <w:pPr>
              <w:pStyle w:val="aa"/>
              <w:rPr>
                <w:rFonts w:ascii="Times New Roman" w:hAnsi="Times New Roman" w:cs="Times New Roman"/>
                <w:sz w:val="32"/>
                <w:szCs w:val="28"/>
                <w:lang w:eastAsia="ru-RU"/>
              </w:rPr>
            </w:pPr>
            <w:r w:rsidRPr="00DB4079">
              <w:rPr>
                <w:rFonts w:ascii="Times New Roman" w:hAnsi="Times New Roman" w:cs="Times New Roman"/>
                <w:color w:val="111115"/>
                <w:sz w:val="28"/>
                <w:szCs w:val="24"/>
              </w:rPr>
              <w:t>Математическое и программное обеспечение</w:t>
            </w:r>
          </w:p>
        </w:tc>
      </w:tr>
    </w:tbl>
    <w:p w14:paraId="336E0240" w14:textId="77777777" w:rsidR="008F0386" w:rsidRDefault="008F0386" w:rsidP="008F0386">
      <w:pPr>
        <w:pStyle w:val="aa"/>
        <w:rPr>
          <w:rFonts w:ascii="Times New Roman" w:hAnsi="Times New Roman"/>
          <w:sz w:val="28"/>
          <w:szCs w:val="28"/>
        </w:rPr>
      </w:pPr>
    </w:p>
    <w:p w14:paraId="1E5930C9" w14:textId="0FF67CFE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A31DA76" w14:textId="62DE96E9" w:rsidR="008F0386" w:rsidRDefault="000C192F" w:rsidP="004D630A">
      <w:pPr>
        <w:shd w:val="clear" w:color="auto" w:fill="FFFFFF"/>
        <w:jc w:val="both"/>
        <w:rPr>
          <w:sz w:val="28"/>
          <w:szCs w:val="28"/>
        </w:rPr>
      </w:pPr>
      <w:r w:rsidRPr="000C192F">
        <w:rPr>
          <w:sz w:val="28"/>
          <w:szCs w:val="28"/>
        </w:rPr>
        <w:t>Целенаправленная деятельность, заключающаяся в получении наилучших результатов при соответствующих условиях</w:t>
      </w:r>
      <w:r>
        <w:rPr>
          <w:sz w:val="28"/>
          <w:szCs w:val="28"/>
        </w:rPr>
        <w:t xml:space="preserve"> это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22B117E5" w14:textId="77777777" w:rsidTr="00870CC5">
        <w:trPr>
          <w:trHeight w:val="229"/>
        </w:trPr>
        <w:tc>
          <w:tcPr>
            <w:tcW w:w="2850" w:type="dxa"/>
          </w:tcPr>
          <w:p w14:paraId="654FA3D5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4CFE3E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3C25E87" w14:textId="302054BC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 w:rsidRPr="000C192F">
              <w:rPr>
                <w:sz w:val="28"/>
                <w:szCs w:val="28"/>
              </w:rPr>
              <w:t>Оптимизация</w:t>
            </w:r>
          </w:p>
        </w:tc>
      </w:tr>
    </w:tbl>
    <w:p w14:paraId="06D44ADD" w14:textId="400D7E86" w:rsidR="008F0386" w:rsidRDefault="008F0386" w:rsidP="009333C2">
      <w:pPr>
        <w:rPr>
          <w:sz w:val="28"/>
        </w:rPr>
      </w:pPr>
    </w:p>
    <w:p w14:paraId="1D0338BD" w14:textId="0B85EB97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9DCF382" w14:textId="58819D63" w:rsidR="004D630A" w:rsidRDefault="008F0386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DE6EC4">
        <w:rPr>
          <w:rFonts w:ascii="Times New Roman" w:hAnsi="Times New Roman"/>
          <w:sz w:val="28"/>
          <w:szCs w:val="28"/>
        </w:rPr>
        <w:t>Как называется трехмерная разомкнутая поверхность, созданная с помощью сети взаимосвязанных треугольников?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3D83C716" w14:textId="77777777" w:rsidTr="00870CC5">
        <w:trPr>
          <w:trHeight w:val="229"/>
        </w:trPr>
        <w:tc>
          <w:tcPr>
            <w:tcW w:w="2850" w:type="dxa"/>
          </w:tcPr>
          <w:p w14:paraId="5C76B072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5BE6AC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0AD257B" w14:textId="0C276A50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E6EC4">
              <w:rPr>
                <w:rFonts w:ascii="Times New Roman" w:hAnsi="Times New Roman"/>
                <w:sz w:val="28"/>
                <w:szCs w:val="28"/>
                <w:lang w:eastAsia="ru-RU"/>
              </w:rPr>
              <w:t>ЦМП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426D5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цифровая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модель</w:t>
            </w:r>
            <w:r w:rsidRPr="00426D5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поверхности</w:t>
            </w:r>
          </w:p>
        </w:tc>
      </w:tr>
    </w:tbl>
    <w:p w14:paraId="2AFD6362" w14:textId="6907C351" w:rsidR="008F0386" w:rsidRDefault="008F0386" w:rsidP="008F0386">
      <w:pPr>
        <w:pStyle w:val="aa"/>
        <w:rPr>
          <w:rFonts w:ascii="Times New Roman" w:hAnsi="Times New Roman"/>
          <w:sz w:val="28"/>
          <w:szCs w:val="28"/>
          <w:lang w:eastAsia="ru-RU"/>
        </w:rPr>
      </w:pPr>
    </w:p>
    <w:p w14:paraId="60BBBB09" w14:textId="55DA7CFE" w:rsidR="008F0386" w:rsidRDefault="008F0386" w:rsidP="009333C2">
      <w:pPr>
        <w:rPr>
          <w:sz w:val="28"/>
        </w:rPr>
      </w:pPr>
    </w:p>
    <w:p w14:paraId="3F7FDC2D" w14:textId="74CC5865" w:rsidR="008F0386" w:rsidRPr="00811262" w:rsidRDefault="008F0386" w:rsidP="008F0386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7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72E65FB" w14:textId="768BC157" w:rsidR="008F0386" w:rsidRDefault="008F0386" w:rsidP="004D630A">
      <w:pPr>
        <w:shd w:val="clear" w:color="auto" w:fill="FFFFFF"/>
        <w:jc w:val="both"/>
        <w:rPr>
          <w:sz w:val="28"/>
          <w:szCs w:val="28"/>
        </w:rPr>
      </w:pPr>
      <w:r w:rsidRPr="00E57D0A">
        <w:rPr>
          <w:sz w:val="28"/>
          <w:szCs w:val="28"/>
        </w:rPr>
        <w:t>ГГИС</w:t>
      </w:r>
      <w:r>
        <w:rPr>
          <w:sz w:val="28"/>
          <w:szCs w:val="28"/>
        </w:rPr>
        <w:t xml:space="preserve">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горно-геологические … системы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6610AFB4" w14:textId="77777777" w:rsidTr="00870CC5">
        <w:trPr>
          <w:trHeight w:val="229"/>
        </w:trPr>
        <w:tc>
          <w:tcPr>
            <w:tcW w:w="2850" w:type="dxa"/>
          </w:tcPr>
          <w:p w14:paraId="4E236DD0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38AF8F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9B3E979" w14:textId="0AFB2DC9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информационные</w:t>
            </w:r>
          </w:p>
        </w:tc>
      </w:tr>
    </w:tbl>
    <w:p w14:paraId="4417DD03" w14:textId="77777777" w:rsidR="004D630A" w:rsidRPr="00225F78" w:rsidRDefault="004D630A" w:rsidP="008F0386">
      <w:pPr>
        <w:jc w:val="both"/>
        <w:rPr>
          <w:sz w:val="28"/>
          <w:szCs w:val="28"/>
        </w:rPr>
      </w:pPr>
    </w:p>
    <w:p w14:paraId="39FA06AC" w14:textId="60655BB8" w:rsidR="008F0386" w:rsidRDefault="008F0386" w:rsidP="009333C2">
      <w:pPr>
        <w:rPr>
          <w:sz w:val="28"/>
        </w:rPr>
      </w:pPr>
    </w:p>
    <w:p w14:paraId="58C7C5A0" w14:textId="0F258AF9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14489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2F57634" w14:textId="77777777" w:rsidR="00AB404C" w:rsidRDefault="00AB404C" w:rsidP="00AB404C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рисунке изображена прямоугольная трехмерная область моделируемого пространства, в границах которого осуществляется работа с моделями объектов горной технологии. Как называется эта область</w:t>
      </w:r>
      <w:r w:rsidRPr="00DE6EC4">
        <w:rPr>
          <w:rFonts w:ascii="Times New Roman" w:hAnsi="Times New Roman"/>
          <w:sz w:val="28"/>
          <w:szCs w:val="28"/>
        </w:rPr>
        <w:t>?</w:t>
      </w:r>
    </w:p>
    <w:p w14:paraId="1117F09F" w14:textId="1A2039A7" w:rsidR="004D630A" w:rsidRDefault="00AB404C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6354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9F1485" wp14:editId="060C9038">
            <wp:extent cx="4438650" cy="1847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9010" b="31153"/>
                    <a:stretch/>
                  </pic:blipFill>
                  <pic:spPr bwMode="auto">
                    <a:xfrm>
                      <a:off x="0" y="0"/>
                      <a:ext cx="4438650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6B2113BF" w14:textId="77777777" w:rsidTr="00870CC5">
        <w:trPr>
          <w:trHeight w:val="229"/>
        </w:trPr>
        <w:tc>
          <w:tcPr>
            <w:tcW w:w="2850" w:type="dxa"/>
          </w:tcPr>
          <w:p w14:paraId="29318A0C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89B949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A9617EF" w14:textId="13E8A7A6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область моделирования</w:t>
            </w:r>
          </w:p>
        </w:tc>
      </w:tr>
    </w:tbl>
    <w:p w14:paraId="0055EDAE" w14:textId="294E6625" w:rsidR="00AB404C" w:rsidRDefault="00AB404C" w:rsidP="009333C2">
      <w:pPr>
        <w:rPr>
          <w:sz w:val="28"/>
        </w:rPr>
      </w:pPr>
    </w:p>
    <w:p w14:paraId="6EF6A547" w14:textId="14209D4D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9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14489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B97348F" w14:textId="071A61A2" w:rsidR="00AB404C" w:rsidRPr="004D630A" w:rsidRDefault="00AB404C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proofErr w:type="spellStart"/>
      <w:r w:rsidRPr="006E5385">
        <w:rPr>
          <w:rFonts w:ascii="Times New Roman" w:hAnsi="Times New Roman"/>
          <w:sz w:val="28"/>
          <w:szCs w:val="28"/>
        </w:rPr>
        <w:t>Micromine</w:t>
      </w:r>
      <w:proofErr w:type="spellEnd"/>
      <w:r w:rsidRPr="006E5385">
        <w:rPr>
          <w:rFonts w:ascii="Times New Roman" w:hAnsi="Times New Roman"/>
          <w:sz w:val="28"/>
          <w:szCs w:val="28"/>
        </w:rPr>
        <w:t xml:space="preserve"> использует восточные, </w:t>
      </w:r>
      <w:r>
        <w:rPr>
          <w:rFonts w:ascii="Times New Roman" w:hAnsi="Times New Roman"/>
          <w:sz w:val="28"/>
          <w:szCs w:val="28"/>
        </w:rPr>
        <w:t>…</w:t>
      </w:r>
      <w:r w:rsidRPr="006E5385">
        <w:rPr>
          <w:rFonts w:ascii="Times New Roman" w:hAnsi="Times New Roman"/>
          <w:sz w:val="28"/>
          <w:szCs w:val="28"/>
        </w:rPr>
        <w:t xml:space="preserve"> и (при желании) Z координаты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BE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5385">
        <w:rPr>
          <w:rFonts w:ascii="Times New Roman" w:hAnsi="Times New Roman"/>
          <w:sz w:val="28"/>
          <w:szCs w:val="28"/>
        </w:rPr>
        <w:t xml:space="preserve">EAST | NORTH | RL </w:t>
      </w:r>
      <w:r>
        <w:rPr>
          <w:rFonts w:ascii="Times New Roman" w:hAnsi="Times New Roman"/>
          <w:sz w:val="28"/>
          <w:szCs w:val="28"/>
        </w:rPr>
        <w:t>(у</w:t>
      </w:r>
      <w:r w:rsidRPr="003A015E">
        <w:rPr>
          <w:rFonts w:ascii="Times New Roman" w:hAnsi="Times New Roman"/>
          <w:sz w:val="28"/>
          <w:szCs w:val="28"/>
        </w:rPr>
        <w:t>кажите пропущенное слово</w:t>
      </w:r>
      <w:r>
        <w:rPr>
          <w:rFonts w:ascii="Times New Roman" w:hAnsi="Times New Roman"/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298517D3" w14:textId="77777777" w:rsidTr="00870CC5">
        <w:trPr>
          <w:trHeight w:val="229"/>
        </w:trPr>
        <w:tc>
          <w:tcPr>
            <w:tcW w:w="2850" w:type="dxa"/>
          </w:tcPr>
          <w:p w14:paraId="6EFF8430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7F24BD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7B157E1" w14:textId="05124322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северные</w:t>
            </w:r>
          </w:p>
        </w:tc>
      </w:tr>
    </w:tbl>
    <w:p w14:paraId="72C85B4A" w14:textId="77777777" w:rsidR="00AB404C" w:rsidRDefault="00AB404C" w:rsidP="00AB404C">
      <w:pPr>
        <w:rPr>
          <w:sz w:val="28"/>
        </w:rPr>
      </w:pPr>
    </w:p>
    <w:p w14:paraId="0B632424" w14:textId="05ABAA37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10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14489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9866EA7" w14:textId="7C19B3FA" w:rsidR="00AB404C" w:rsidRDefault="00AB404C" w:rsidP="004D630A">
      <w:pPr>
        <w:shd w:val="clear" w:color="auto" w:fill="FFFFFF"/>
        <w:jc w:val="both"/>
        <w:rPr>
          <w:sz w:val="28"/>
          <w:szCs w:val="28"/>
        </w:rPr>
      </w:pPr>
      <w:r w:rsidRPr="00C34C0F">
        <w:rPr>
          <w:sz w:val="28"/>
          <w:szCs w:val="28"/>
        </w:rPr>
        <w:t xml:space="preserve">С чего начинается работа с новым проектом в </w:t>
      </w:r>
      <w:proofErr w:type="spellStart"/>
      <w:r w:rsidRPr="006E5385">
        <w:rPr>
          <w:sz w:val="28"/>
          <w:szCs w:val="28"/>
        </w:rPr>
        <w:t>Micromine</w:t>
      </w:r>
      <w:proofErr w:type="spellEnd"/>
      <w:r w:rsidRPr="00C34C0F"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2B743651" w14:textId="77777777" w:rsidTr="00870CC5">
        <w:trPr>
          <w:trHeight w:val="229"/>
        </w:trPr>
        <w:tc>
          <w:tcPr>
            <w:tcW w:w="2850" w:type="dxa"/>
          </w:tcPr>
          <w:p w14:paraId="71EFBF42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893D5E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D03F253" w14:textId="2CDE5AB7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создания проекта, с создания папки</w:t>
            </w:r>
          </w:p>
        </w:tc>
      </w:tr>
    </w:tbl>
    <w:p w14:paraId="054FB146" w14:textId="333D4544" w:rsidR="00AB404C" w:rsidRDefault="00AB404C" w:rsidP="00AB404C">
      <w:pPr>
        <w:rPr>
          <w:sz w:val="28"/>
        </w:rPr>
      </w:pPr>
    </w:p>
    <w:p w14:paraId="5D506B2C" w14:textId="25DDDC98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11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8CE9E83" w14:textId="1B75B0F9" w:rsidR="00AB404C" w:rsidRDefault="00AB404C" w:rsidP="004D630A">
      <w:pPr>
        <w:shd w:val="clear" w:color="auto" w:fill="FFFFFF"/>
        <w:jc w:val="both"/>
        <w:rPr>
          <w:sz w:val="28"/>
          <w:szCs w:val="28"/>
        </w:rPr>
      </w:pPr>
      <w:r w:rsidRPr="00C34C0F">
        <w:rPr>
          <w:sz w:val="28"/>
          <w:szCs w:val="28"/>
        </w:rPr>
        <w:t>Каркас</w:t>
      </w:r>
      <w:r>
        <w:rPr>
          <w:sz w:val="28"/>
          <w:szCs w:val="28"/>
        </w:rPr>
        <w:t xml:space="preserve">ные модели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…</w:t>
      </w:r>
      <w:r w:rsidRPr="00C34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 и солиды (замкнутые </w:t>
      </w:r>
      <w:r w:rsidRPr="00C34C0F">
        <w:rPr>
          <w:sz w:val="28"/>
          <w:szCs w:val="28"/>
        </w:rPr>
        <w:t>(имеющи</w:t>
      </w:r>
      <w:r>
        <w:rPr>
          <w:sz w:val="28"/>
          <w:szCs w:val="28"/>
        </w:rPr>
        <w:t xml:space="preserve">е объем) объекты), состоящие из </w:t>
      </w:r>
      <w:r w:rsidRPr="00C34C0F">
        <w:rPr>
          <w:sz w:val="28"/>
          <w:szCs w:val="28"/>
        </w:rPr>
        <w:t xml:space="preserve">взаимосвязанных треугольников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04D204CB" w14:textId="77777777" w:rsidTr="00870CC5">
        <w:trPr>
          <w:trHeight w:val="229"/>
        </w:trPr>
        <w:tc>
          <w:tcPr>
            <w:tcW w:w="2850" w:type="dxa"/>
          </w:tcPr>
          <w:p w14:paraId="0724B942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6E3C0EA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A6CA3BB" w14:textId="4C897AB9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C34C0F">
              <w:rPr>
                <w:rFonts w:ascii="Times New Roman" w:hAnsi="Times New Roman"/>
                <w:sz w:val="28"/>
                <w:szCs w:val="28"/>
              </w:rPr>
              <w:t>Трехмерные</w:t>
            </w:r>
          </w:p>
        </w:tc>
      </w:tr>
    </w:tbl>
    <w:p w14:paraId="597CB7EA" w14:textId="77777777" w:rsidR="004D630A" w:rsidRPr="00C34C0F" w:rsidRDefault="004D630A" w:rsidP="00AB404C">
      <w:pPr>
        <w:pStyle w:val="aa"/>
        <w:rPr>
          <w:rFonts w:ascii="Times New Roman" w:hAnsi="Times New Roman"/>
          <w:sz w:val="28"/>
          <w:szCs w:val="28"/>
        </w:rPr>
      </w:pPr>
    </w:p>
    <w:p w14:paraId="3FB15CCD" w14:textId="29A3FEBA" w:rsidR="00AB404C" w:rsidRDefault="00AB404C" w:rsidP="009333C2">
      <w:pPr>
        <w:rPr>
          <w:sz w:val="28"/>
        </w:rPr>
      </w:pPr>
    </w:p>
    <w:p w14:paraId="37A16E32" w14:textId="6A08DB31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12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A5D0DF" w14:textId="311F950C" w:rsidR="00AB404C" w:rsidRPr="00225F78" w:rsidRDefault="00AB404C" w:rsidP="004D630A">
      <w:pPr>
        <w:shd w:val="clear" w:color="auto" w:fill="FFFFFF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</w:t>
      </w:r>
      <w:proofErr w:type="spellStart"/>
      <w:r>
        <w:rPr>
          <w:rFonts w:eastAsiaTheme="minorEastAsia"/>
          <w:sz w:val="28"/>
          <w:szCs w:val="28"/>
          <w:lang w:val="en-US"/>
        </w:rPr>
        <w:t>Micromine</w:t>
      </w:r>
      <w:proofErr w:type="spellEnd"/>
      <w:r>
        <w:rPr>
          <w:rFonts w:eastAsiaTheme="minorEastAsia"/>
          <w:sz w:val="28"/>
          <w:szCs w:val="28"/>
        </w:rPr>
        <w:t xml:space="preserve"> существует способ, который использует маленькие блоки на границах рудного тела и большие блоки – внутри каркаса при создании … модели. Этот процесс называется </w:t>
      </w:r>
      <w:proofErr w:type="spellStart"/>
      <w:r>
        <w:rPr>
          <w:sz w:val="28"/>
          <w:szCs w:val="28"/>
        </w:rPr>
        <w:t>субблокированием</w:t>
      </w:r>
      <w:proofErr w:type="spellEnd"/>
      <w:r>
        <w:rPr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когда происходит деление материнских блоков, которые пересекаются границей каркаса рудного тела?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2BF8A7CA" w14:textId="77777777" w:rsidTr="00870CC5">
        <w:trPr>
          <w:trHeight w:val="229"/>
        </w:trPr>
        <w:tc>
          <w:tcPr>
            <w:tcW w:w="2850" w:type="dxa"/>
          </w:tcPr>
          <w:p w14:paraId="080E9AA5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4F5694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5B92CCF" w14:textId="1C9FE585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блочной</w:t>
            </w:r>
          </w:p>
        </w:tc>
      </w:tr>
    </w:tbl>
    <w:p w14:paraId="136FF838" w14:textId="271A5751" w:rsidR="00AB404C" w:rsidRDefault="00AB404C" w:rsidP="009333C2">
      <w:pPr>
        <w:rPr>
          <w:sz w:val="28"/>
        </w:rPr>
      </w:pPr>
    </w:p>
    <w:p w14:paraId="26B099C1" w14:textId="215B5A21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13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234459B" w14:textId="411B7F75" w:rsidR="00AB404C" w:rsidRPr="004D630A" w:rsidRDefault="00AB404C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распространённым способом</w:t>
      </w:r>
      <w:r w:rsidRPr="00935C3E">
        <w:rPr>
          <w:rFonts w:ascii="Times New Roman" w:hAnsi="Times New Roman"/>
          <w:sz w:val="28"/>
          <w:szCs w:val="28"/>
        </w:rPr>
        <w:t xml:space="preserve"> построения каркаса подземной горной выработки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Micromine</w:t>
      </w:r>
      <w:proofErr w:type="spellEnd"/>
      <w:r w:rsidRPr="00935C3E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>способ создания каркаса на основе … выработки</w:t>
      </w:r>
      <w:r w:rsidRPr="00935C3E">
        <w:rPr>
          <w:rFonts w:ascii="Times New Roman" w:hAnsi="Times New Roman"/>
          <w:sz w:val="28"/>
          <w:szCs w:val="28"/>
        </w:rPr>
        <w:t xml:space="preserve">? </w:t>
      </w:r>
      <w:r w:rsidRPr="00225F78">
        <w:rPr>
          <w:rFonts w:ascii="Times New Roman" w:hAnsi="Times New Roman"/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47239757" w14:textId="77777777" w:rsidTr="00870CC5">
        <w:trPr>
          <w:trHeight w:val="229"/>
        </w:trPr>
        <w:tc>
          <w:tcPr>
            <w:tcW w:w="2850" w:type="dxa"/>
          </w:tcPr>
          <w:p w14:paraId="7D49B8C3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41FC84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E81082D" w14:textId="3267D992" w:rsidR="004D630A" w:rsidRPr="004D630A" w:rsidRDefault="004D630A" w:rsidP="004D630A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оси</w:t>
            </w:r>
          </w:p>
        </w:tc>
      </w:tr>
    </w:tbl>
    <w:p w14:paraId="493F9128" w14:textId="79CF9497" w:rsidR="00AB404C" w:rsidRDefault="00AB404C" w:rsidP="009333C2">
      <w:pPr>
        <w:rPr>
          <w:sz w:val="28"/>
        </w:rPr>
      </w:pPr>
    </w:p>
    <w:p w14:paraId="57321672" w14:textId="5B81103D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14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3931428" w14:textId="12C45BB4" w:rsidR="00AB404C" w:rsidRDefault="00AB404C" w:rsidP="004D630A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 w:rsidRPr="002C6264">
        <w:rPr>
          <w:rFonts w:ascii="Times New Roman" w:hAnsi="Times New Roman"/>
          <w:sz w:val="28"/>
          <w:szCs w:val="28"/>
          <w:lang w:eastAsia="ru-RU"/>
        </w:rPr>
        <w:t xml:space="preserve">Основную часть времени этот слой в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Micromine</w:t>
      </w:r>
      <w:proofErr w:type="spellEnd"/>
      <w:r w:rsidRPr="002C6264">
        <w:rPr>
          <w:rFonts w:ascii="Times New Roman" w:hAnsi="Times New Roman"/>
          <w:sz w:val="28"/>
          <w:szCs w:val="28"/>
          <w:lang w:eastAsia="ru-RU"/>
        </w:rPr>
        <w:t xml:space="preserve"> используется для определения того, куда будут записываться новые </w:t>
      </w:r>
      <w:proofErr w:type="spellStart"/>
      <w:r w:rsidRPr="002C6264">
        <w:rPr>
          <w:rFonts w:ascii="Times New Roman" w:hAnsi="Times New Roman"/>
          <w:sz w:val="28"/>
          <w:szCs w:val="28"/>
          <w:lang w:eastAsia="ru-RU"/>
        </w:rPr>
        <w:t>стринги</w:t>
      </w:r>
      <w:proofErr w:type="spellEnd"/>
      <w:r w:rsidRPr="002C6264">
        <w:rPr>
          <w:rFonts w:ascii="Times New Roman" w:hAnsi="Times New Roman"/>
          <w:sz w:val="28"/>
          <w:szCs w:val="28"/>
          <w:lang w:eastAsia="ru-RU"/>
        </w:rPr>
        <w:t>, точки, триангуляции или другие редактируемые слои. Как называется слой, в котором происходит процесс редактирования?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1B073AE8" w14:textId="77777777" w:rsidTr="00870CC5">
        <w:trPr>
          <w:trHeight w:val="229"/>
        </w:trPr>
        <w:tc>
          <w:tcPr>
            <w:tcW w:w="2850" w:type="dxa"/>
          </w:tcPr>
          <w:p w14:paraId="3B71BB26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2572C7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8B10B31" w14:textId="08E190AA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активный, жирный</w:t>
            </w:r>
          </w:p>
        </w:tc>
      </w:tr>
    </w:tbl>
    <w:p w14:paraId="44EEE342" w14:textId="77777777" w:rsidR="00AB404C" w:rsidRDefault="00AB404C" w:rsidP="00AB404C">
      <w:pPr>
        <w:pStyle w:val="aa"/>
        <w:rPr>
          <w:rFonts w:ascii="Times New Roman" w:hAnsi="Times New Roman"/>
          <w:sz w:val="28"/>
          <w:szCs w:val="28"/>
        </w:rPr>
      </w:pPr>
    </w:p>
    <w:p w14:paraId="4C79182D" w14:textId="4B2236C9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15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050761B" w14:textId="1567E809" w:rsidR="00AB404C" w:rsidRDefault="00AB404C" w:rsidP="004D630A">
      <w:pPr>
        <w:shd w:val="clear" w:color="auto" w:fill="FFFFFF"/>
        <w:jc w:val="both"/>
        <w:rPr>
          <w:sz w:val="28"/>
          <w:szCs w:val="28"/>
        </w:rPr>
      </w:pPr>
      <w:r w:rsidRPr="002C6264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 w:rsidRPr="002C6264">
        <w:rPr>
          <w:sz w:val="28"/>
          <w:szCs w:val="28"/>
        </w:rPr>
        <w:t xml:space="preserve"> можно использовать Сохраненный вид </w:t>
      </w:r>
      <w:proofErr w:type="spellStart"/>
      <w:r w:rsidRPr="002C6264">
        <w:rPr>
          <w:sz w:val="28"/>
          <w:szCs w:val="28"/>
        </w:rPr>
        <w:t>Визекса</w:t>
      </w:r>
      <w:proofErr w:type="spellEnd"/>
      <w:r w:rsidRPr="002C6264">
        <w:rPr>
          <w:sz w:val="28"/>
          <w:szCs w:val="28"/>
        </w:rPr>
        <w:t xml:space="preserve">, применяя его для создания предварительно заданных групп слоев. Например, </w:t>
      </w:r>
      <w:r>
        <w:rPr>
          <w:sz w:val="28"/>
          <w:szCs w:val="28"/>
        </w:rPr>
        <w:t>можно</w:t>
      </w:r>
      <w:r w:rsidRPr="002C6264">
        <w:rPr>
          <w:sz w:val="28"/>
          <w:szCs w:val="28"/>
        </w:rPr>
        <w:t xml:space="preserve"> создать сохраненный </w:t>
      </w:r>
      <w:r>
        <w:rPr>
          <w:sz w:val="28"/>
          <w:szCs w:val="28"/>
        </w:rPr>
        <w:t>…</w:t>
      </w:r>
      <w:r w:rsidRPr="002C6264">
        <w:rPr>
          <w:sz w:val="28"/>
          <w:szCs w:val="28"/>
        </w:rPr>
        <w:t xml:space="preserve"> для слоев топографии, геологии и проектирования</w:t>
      </w:r>
      <w:r>
        <w:rPr>
          <w:sz w:val="28"/>
          <w:szCs w:val="28"/>
        </w:rPr>
        <w:t xml:space="preserve"> (у</w:t>
      </w:r>
      <w:r w:rsidRPr="003A015E">
        <w:rPr>
          <w:sz w:val="28"/>
          <w:szCs w:val="28"/>
        </w:rPr>
        <w:t>кажите пропущенное слово</w:t>
      </w:r>
      <w:r>
        <w:rPr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685E01E1" w14:textId="77777777" w:rsidTr="00870CC5">
        <w:trPr>
          <w:trHeight w:val="229"/>
        </w:trPr>
        <w:tc>
          <w:tcPr>
            <w:tcW w:w="2850" w:type="dxa"/>
          </w:tcPr>
          <w:p w14:paraId="7F6BA387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F6D7CA9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6543ABC" w14:textId="64BE6D0A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6264">
              <w:rPr>
                <w:rFonts w:ascii="Times New Roman" w:hAnsi="Times New Roman"/>
                <w:sz w:val="28"/>
                <w:szCs w:val="28"/>
                <w:lang w:eastAsia="ru-RU"/>
              </w:rPr>
              <w:t>вид</w:t>
            </w:r>
          </w:p>
        </w:tc>
      </w:tr>
    </w:tbl>
    <w:p w14:paraId="02F24883" w14:textId="1B913C76" w:rsidR="00AB404C" w:rsidRDefault="00AB404C" w:rsidP="009333C2">
      <w:pPr>
        <w:rPr>
          <w:sz w:val="28"/>
        </w:rPr>
      </w:pPr>
    </w:p>
    <w:p w14:paraId="186CFB6F" w14:textId="6687B9B5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16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294A910" w14:textId="2233B1B3" w:rsidR="00AB404C" w:rsidRDefault="00DB4079" w:rsidP="004D630A">
      <w:pPr>
        <w:shd w:val="clear" w:color="auto" w:fill="FFFFFF"/>
        <w:jc w:val="both"/>
        <w:rPr>
          <w:sz w:val="28"/>
          <w:szCs w:val="28"/>
        </w:rPr>
      </w:pPr>
      <w:r w:rsidRPr="00DB4079">
        <w:rPr>
          <w:sz w:val="28"/>
          <w:szCs w:val="28"/>
        </w:rPr>
        <w:t>Основным элементом базы геоданных в ГИС является 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5E223BAE" w14:textId="77777777" w:rsidTr="00870CC5">
        <w:trPr>
          <w:trHeight w:val="229"/>
        </w:trPr>
        <w:tc>
          <w:tcPr>
            <w:tcW w:w="2850" w:type="dxa"/>
          </w:tcPr>
          <w:p w14:paraId="797B0ECB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F37DD5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82F0011" w14:textId="77777777" w:rsidR="004D630A" w:rsidRPr="004D630A" w:rsidRDefault="004D630A" w:rsidP="00870CC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441F8F">
              <w:rPr>
                <w:rFonts w:ascii="Times New Roman" w:hAnsi="Times New Roman" w:cs="Times New Roman"/>
                <w:color w:val="111115"/>
                <w:sz w:val="28"/>
                <w:szCs w:val="28"/>
              </w:rPr>
              <w:t>таблица</w:t>
            </w:r>
          </w:p>
        </w:tc>
      </w:tr>
    </w:tbl>
    <w:p w14:paraId="0C269405" w14:textId="77777777" w:rsidR="00AB404C" w:rsidRDefault="00AB404C" w:rsidP="00AB404C">
      <w:pPr>
        <w:pStyle w:val="aa"/>
        <w:rPr>
          <w:rFonts w:ascii="Times New Roman" w:hAnsi="Times New Roman"/>
          <w:sz w:val="28"/>
          <w:szCs w:val="28"/>
        </w:rPr>
      </w:pPr>
    </w:p>
    <w:p w14:paraId="62444B44" w14:textId="26F19EC9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17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5E10276" w14:textId="4836A213" w:rsidR="00AB404C" w:rsidRDefault="00AB404C" w:rsidP="004D630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создании базы данных в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 w:rsidRPr="00822C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 файлы (устьев, </w:t>
      </w:r>
      <w:proofErr w:type="spellStart"/>
      <w:r>
        <w:rPr>
          <w:sz w:val="28"/>
          <w:szCs w:val="28"/>
        </w:rPr>
        <w:t>инклинометрии</w:t>
      </w:r>
      <w:proofErr w:type="spellEnd"/>
      <w:r>
        <w:rPr>
          <w:sz w:val="28"/>
          <w:szCs w:val="28"/>
        </w:rPr>
        <w:t xml:space="preserve">, литологии и др.) обычно </w:t>
      </w:r>
      <w:r w:rsidRPr="00822CC0">
        <w:rPr>
          <w:sz w:val="28"/>
          <w:szCs w:val="28"/>
        </w:rPr>
        <w:t>используются функциями для отображения и управления данными скважин</w:t>
      </w:r>
      <w:r w:rsidRPr="00225F78">
        <w:rPr>
          <w:sz w:val="28"/>
          <w:szCs w:val="28"/>
        </w:rPr>
        <w:t>.</w:t>
      </w:r>
      <w:r>
        <w:rPr>
          <w:sz w:val="28"/>
          <w:szCs w:val="28"/>
        </w:rPr>
        <w:t xml:space="preserve"> Какого файла, из числа перечисленных выше, не хватает при стандартном создании базы данных? Укажите его.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445F2CA0" w14:textId="77777777" w:rsidTr="00870CC5">
        <w:trPr>
          <w:trHeight w:val="229"/>
        </w:trPr>
        <w:tc>
          <w:tcPr>
            <w:tcW w:w="2850" w:type="dxa"/>
          </w:tcPr>
          <w:p w14:paraId="62586DB2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7521F9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9A54545" w14:textId="49947965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 опробования</w:t>
            </w:r>
          </w:p>
        </w:tc>
      </w:tr>
    </w:tbl>
    <w:p w14:paraId="2DC93A68" w14:textId="1BD282D2" w:rsidR="00AB404C" w:rsidRDefault="00AB404C" w:rsidP="009333C2">
      <w:pPr>
        <w:rPr>
          <w:sz w:val="28"/>
        </w:rPr>
      </w:pPr>
    </w:p>
    <w:p w14:paraId="4FCAE761" w14:textId="2C632FBE" w:rsidR="00AB404C" w:rsidRPr="00811262" w:rsidRDefault="00AB404C" w:rsidP="00AB404C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18</w:t>
      </w:r>
      <w:r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ОПК-8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32"/>
          <w:szCs w:val="32"/>
        </w:rPr>
        <w:t>ИОПК-8.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1F9A453" w14:textId="65D6B755" w:rsidR="00AB404C" w:rsidRPr="00225F78" w:rsidRDefault="00AB404C" w:rsidP="004D630A">
      <w:pPr>
        <w:shd w:val="clear" w:color="auto" w:fill="FFFFFF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программе </w:t>
      </w:r>
      <w:proofErr w:type="spellStart"/>
      <w:r>
        <w:rPr>
          <w:rFonts w:eastAsiaTheme="minorEastAsia"/>
          <w:sz w:val="28"/>
          <w:szCs w:val="28"/>
          <w:lang w:val="en-US"/>
        </w:rPr>
        <w:t>Micromine</w:t>
      </w:r>
      <w:proofErr w:type="spellEnd"/>
      <w:r>
        <w:rPr>
          <w:rFonts w:eastAsiaTheme="minorEastAsia"/>
          <w:sz w:val="28"/>
          <w:szCs w:val="28"/>
        </w:rPr>
        <w:t xml:space="preserve">, при работе с объектом моделирования, в окне просмотра слоёв </w:t>
      </w:r>
      <w:proofErr w:type="spellStart"/>
      <w:r>
        <w:rPr>
          <w:rFonts w:eastAsiaTheme="minorEastAsia"/>
          <w:sz w:val="28"/>
          <w:szCs w:val="28"/>
        </w:rPr>
        <w:t>Визекса</w:t>
      </w:r>
      <w:proofErr w:type="spellEnd"/>
      <w:r>
        <w:rPr>
          <w:rFonts w:eastAsiaTheme="minorEastAsia"/>
          <w:sz w:val="28"/>
          <w:szCs w:val="28"/>
        </w:rPr>
        <w:t xml:space="preserve">, были изменены настройки визуализации и необходимо сохранить форму, при этом слой будет выделен … цветом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5C2E884F" w14:textId="77777777" w:rsidTr="00870CC5">
        <w:trPr>
          <w:trHeight w:val="229"/>
        </w:trPr>
        <w:tc>
          <w:tcPr>
            <w:tcW w:w="2850" w:type="dxa"/>
          </w:tcPr>
          <w:p w14:paraId="123FD7AF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6421B15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115CB8C" w14:textId="7BA51234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синим</w:t>
            </w:r>
          </w:p>
        </w:tc>
      </w:tr>
    </w:tbl>
    <w:p w14:paraId="1ECF75CC" w14:textId="77777777" w:rsidR="00AB404C" w:rsidRDefault="00AB404C" w:rsidP="009333C2">
      <w:pPr>
        <w:rPr>
          <w:sz w:val="28"/>
        </w:rPr>
      </w:pPr>
    </w:p>
    <w:p w14:paraId="17EBF938" w14:textId="5EDEAA23" w:rsidR="0054037E" w:rsidRPr="00811262" w:rsidRDefault="0054037E" w:rsidP="0054037E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19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CF5785">
        <w:rPr>
          <w:b/>
          <w:i/>
          <w:color w:val="C00000"/>
          <w:sz w:val="28"/>
          <w:szCs w:val="28"/>
        </w:rPr>
        <w:t>(ОПК-8 – ИОПК-8.1)</w:t>
      </w:r>
    </w:p>
    <w:p w14:paraId="1787C62F" w14:textId="69EB44D6" w:rsidR="00BB62E4" w:rsidRPr="004D630A" w:rsidRDefault="00BB62E4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 программе сохранён, </w:t>
      </w:r>
      <w:r w:rsidR="00C43E0B">
        <w:rPr>
          <w:rFonts w:ascii="Times New Roman" w:hAnsi="Times New Roman"/>
          <w:sz w:val="28"/>
          <w:szCs w:val="28"/>
        </w:rPr>
        <w:t xml:space="preserve">пользователь вышел из программы, </w:t>
      </w:r>
      <w:r w:rsidR="00C43E0B" w:rsidRPr="00B47589">
        <w:rPr>
          <w:rFonts w:ascii="Times New Roman" w:hAnsi="Times New Roman"/>
          <w:sz w:val="28"/>
          <w:szCs w:val="28"/>
          <w:lang w:eastAsia="ru-RU"/>
        </w:rPr>
        <w:t xml:space="preserve">все процессы, связанные с </w:t>
      </w:r>
      <w:r w:rsidR="00C43E0B">
        <w:rPr>
          <w:rFonts w:ascii="Times New Roman" w:hAnsi="Times New Roman"/>
          <w:sz w:val="28"/>
          <w:szCs w:val="28"/>
          <w:lang w:eastAsia="ru-RU"/>
        </w:rPr>
        <w:t>ним</w:t>
      </w:r>
      <w:r w:rsidR="00C43E0B" w:rsidRPr="00B47589">
        <w:rPr>
          <w:rFonts w:ascii="Times New Roman" w:hAnsi="Times New Roman"/>
          <w:sz w:val="28"/>
          <w:szCs w:val="28"/>
          <w:lang w:eastAsia="ru-RU"/>
        </w:rPr>
        <w:t xml:space="preserve"> в операционной системе закончены</w:t>
      </w:r>
      <w:r w:rsidR="00C43E0B">
        <w:rPr>
          <w:rFonts w:ascii="Times New Roman" w:hAnsi="Times New Roman"/>
          <w:sz w:val="28"/>
          <w:szCs w:val="28"/>
          <w:lang w:eastAsia="ru-RU"/>
        </w:rPr>
        <w:t>.</w:t>
      </w:r>
      <w:r w:rsidRPr="00B475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Безопасно </w:t>
      </w:r>
      <w:r w:rsidRPr="00B47589">
        <w:rPr>
          <w:rFonts w:ascii="Times New Roman" w:hAnsi="Times New Roman"/>
          <w:sz w:val="28"/>
          <w:szCs w:val="28"/>
        </w:rPr>
        <w:t>ли вытаскивать флэшку из разъема без «безопасного извлечения»</w:t>
      </w:r>
      <w:r w:rsidRPr="00DE6EC4">
        <w:rPr>
          <w:rFonts w:ascii="Times New Roman" w:hAnsi="Times New Roman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48281722" w14:textId="77777777" w:rsidTr="00870CC5">
        <w:trPr>
          <w:trHeight w:val="229"/>
        </w:trPr>
        <w:tc>
          <w:tcPr>
            <w:tcW w:w="2850" w:type="dxa"/>
          </w:tcPr>
          <w:p w14:paraId="00301F5C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2FCC09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1B35747" w14:textId="32584BAE" w:rsidR="004D630A" w:rsidRPr="004D630A" w:rsidRDefault="004D630A" w:rsidP="00870CC5">
            <w:pPr>
              <w:pStyle w:val="aa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да, безопасно</w:t>
            </w:r>
          </w:p>
        </w:tc>
      </w:tr>
    </w:tbl>
    <w:p w14:paraId="467A0041" w14:textId="26A8B3C6" w:rsidR="0054037E" w:rsidRDefault="0054037E" w:rsidP="009333C2">
      <w:pPr>
        <w:rPr>
          <w:sz w:val="28"/>
        </w:rPr>
      </w:pPr>
    </w:p>
    <w:p w14:paraId="39869AD0" w14:textId="1EE056AA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 xml:space="preserve">20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ИОПК-8.1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685E0FC4" w14:textId="5699ED53" w:rsidR="00A02DE3" w:rsidRDefault="00A02DE3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Напишите</w:t>
      </w:r>
      <w:r w:rsidRPr="003020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два самых распространённых </w:t>
      </w:r>
      <w:r w:rsidRPr="0030209F">
        <w:rPr>
          <w:rFonts w:ascii="Times New Roman" w:hAnsi="Times New Roman"/>
          <w:sz w:val="28"/>
          <w:szCs w:val="28"/>
        </w:rPr>
        <w:t>формат</w:t>
      </w:r>
      <w:r>
        <w:rPr>
          <w:rFonts w:ascii="Times New Roman" w:hAnsi="Times New Roman"/>
          <w:sz w:val="28"/>
          <w:szCs w:val="28"/>
        </w:rPr>
        <w:t>ов</w:t>
      </w:r>
      <w:r w:rsidRPr="0030209F">
        <w:rPr>
          <w:rFonts w:ascii="Times New Roman" w:hAnsi="Times New Roman"/>
          <w:sz w:val="28"/>
          <w:szCs w:val="28"/>
        </w:rPr>
        <w:t xml:space="preserve"> архивов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3BA8C594" w14:textId="77777777" w:rsidTr="00870CC5">
        <w:trPr>
          <w:trHeight w:val="229"/>
        </w:trPr>
        <w:tc>
          <w:tcPr>
            <w:tcW w:w="2850" w:type="dxa"/>
          </w:tcPr>
          <w:p w14:paraId="450C531C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DD3843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5C402B6" w14:textId="23D374FF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zip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0209F">
              <w:rPr>
                <w:rFonts w:ascii="Times New Roman" w:hAnsi="Times New Roman"/>
                <w:sz w:val="28"/>
                <w:szCs w:val="28"/>
              </w:rPr>
              <w:t>rar</w:t>
            </w:r>
            <w:proofErr w:type="spellEnd"/>
          </w:p>
        </w:tc>
      </w:tr>
    </w:tbl>
    <w:p w14:paraId="23227622" w14:textId="77777777" w:rsidR="00CF5785" w:rsidRDefault="00CF5785" w:rsidP="00A02DE3">
      <w:pPr>
        <w:pStyle w:val="aa"/>
        <w:rPr>
          <w:rFonts w:ascii="Times New Roman" w:hAnsi="Times New Roman"/>
          <w:sz w:val="28"/>
          <w:szCs w:val="28"/>
        </w:rPr>
      </w:pPr>
    </w:p>
    <w:p w14:paraId="36A77A1F" w14:textId="77777777" w:rsidR="00CF5785" w:rsidRPr="00CF5785" w:rsidRDefault="00CF5785" w:rsidP="00CF5785">
      <w:pPr>
        <w:rPr>
          <w:i/>
          <w:sz w:val="28"/>
        </w:rPr>
      </w:pPr>
      <w:r w:rsidRPr="00CF5785">
        <w:rPr>
          <w:i/>
          <w:sz w:val="28"/>
        </w:rPr>
        <w:t>ИОПК-8.2 Демонстрирует навыки математического и компьютерного моделирования горных и геологических объектов с учетом горно-геологических условий</w:t>
      </w:r>
    </w:p>
    <w:p w14:paraId="7B8FB9D3" w14:textId="77777777" w:rsidR="00A02DE3" w:rsidRDefault="00A02DE3" w:rsidP="00A02DE3">
      <w:pPr>
        <w:rPr>
          <w:sz w:val="28"/>
        </w:rPr>
      </w:pPr>
    </w:p>
    <w:p w14:paraId="53D8DBDF" w14:textId="3B5052E1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 w:rsidR="00CF5785"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7DDFD05A" w14:textId="068E0DB7" w:rsidR="00A02DE3" w:rsidRPr="004D630A" w:rsidRDefault="00A02DE3" w:rsidP="004D630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Для чего может использоваться векторная графика? Для создания …</w:t>
      </w:r>
      <w:r w:rsidRPr="00225F78">
        <w:rPr>
          <w:sz w:val="28"/>
          <w:szCs w:val="28"/>
        </w:rPr>
        <w:t xml:space="preserve"> (укажите пропущенн</w:t>
      </w:r>
      <w:r>
        <w:rPr>
          <w:sz w:val="28"/>
          <w:szCs w:val="28"/>
        </w:rPr>
        <w:t>ые</w:t>
      </w:r>
      <w:r w:rsidRPr="00225F78">
        <w:rPr>
          <w:sz w:val="28"/>
          <w:szCs w:val="28"/>
        </w:rPr>
        <w:t xml:space="preserve"> слов</w:t>
      </w:r>
      <w:r>
        <w:rPr>
          <w:sz w:val="28"/>
          <w:szCs w:val="28"/>
        </w:rPr>
        <w:t>а</w:t>
      </w:r>
      <w:r w:rsidRPr="00225F78">
        <w:rPr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0A447A0A" w14:textId="77777777" w:rsidTr="00870CC5">
        <w:trPr>
          <w:trHeight w:val="229"/>
        </w:trPr>
        <w:tc>
          <w:tcPr>
            <w:tcW w:w="2850" w:type="dxa"/>
          </w:tcPr>
          <w:p w14:paraId="292C5247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5D417D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8A62E21" w14:textId="06CB76A1" w:rsidR="004D630A" w:rsidRPr="004D630A" w:rsidRDefault="004D630A" w:rsidP="004D630A">
            <w:pPr>
              <w:jc w:val="both"/>
              <w:rPr>
                <w:rFonts w:eastAsia="Calibri"/>
                <w:sz w:val="28"/>
                <w:szCs w:val="28"/>
              </w:rPr>
            </w:pPr>
            <w:r w:rsidRPr="000B3BE0">
              <w:rPr>
                <w:rFonts w:eastAsia="Calibri"/>
                <w:sz w:val="28"/>
                <w:szCs w:val="28"/>
              </w:rPr>
              <w:t>чертежей, схем, рисунков</w:t>
            </w:r>
          </w:p>
        </w:tc>
      </w:tr>
    </w:tbl>
    <w:p w14:paraId="0E490662" w14:textId="77777777" w:rsidR="00A02DE3" w:rsidRDefault="00A02DE3" w:rsidP="00A02DE3">
      <w:pPr>
        <w:rPr>
          <w:sz w:val="28"/>
        </w:rPr>
      </w:pPr>
    </w:p>
    <w:p w14:paraId="2286907B" w14:textId="14A28EE1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 w:rsidR="00CF5785">
        <w:rPr>
          <w:b/>
          <w:i/>
          <w:color w:val="2E74B5"/>
          <w:sz w:val="28"/>
          <w:szCs w:val="28"/>
        </w:rPr>
        <w:t>2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0D3F2F5F" w14:textId="5D30135D" w:rsidR="00A02DE3" w:rsidRPr="004D630A" w:rsidRDefault="00A02DE3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Этим</w:t>
      </w:r>
      <w:r w:rsidRPr="0030209F">
        <w:rPr>
          <w:rFonts w:ascii="Times New Roman" w:hAnsi="Times New Roman"/>
          <w:sz w:val="28"/>
          <w:szCs w:val="28"/>
        </w:rPr>
        <w:t xml:space="preserve"> сочетанием клавиш можно открыть только что закрытую </w:t>
      </w:r>
      <w:r>
        <w:rPr>
          <w:rFonts w:ascii="Times New Roman" w:hAnsi="Times New Roman"/>
          <w:sz w:val="28"/>
          <w:szCs w:val="28"/>
        </w:rPr>
        <w:t>вкладку в большинстве браузеров. У</w:t>
      </w:r>
      <w:r w:rsidRPr="00225F78">
        <w:rPr>
          <w:rFonts w:ascii="Times New Roman" w:hAnsi="Times New Roman"/>
          <w:sz w:val="28"/>
          <w:szCs w:val="28"/>
        </w:rPr>
        <w:t>кажите пропущенн</w:t>
      </w:r>
      <w:r>
        <w:rPr>
          <w:rFonts w:ascii="Times New Roman" w:hAnsi="Times New Roman"/>
          <w:sz w:val="28"/>
          <w:szCs w:val="28"/>
        </w:rPr>
        <w:t>ую</w:t>
      </w:r>
      <w:r w:rsidRPr="00225F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букву: </w:t>
      </w:r>
      <w:r w:rsidRPr="0030209F">
        <w:rPr>
          <w:rFonts w:ascii="Times New Roman" w:hAnsi="Times New Roman"/>
          <w:sz w:val="28"/>
          <w:szCs w:val="28"/>
        </w:rPr>
        <w:t xml:space="preserve">Ctrl (Command) + Shift + </w:t>
      </w:r>
      <w:r>
        <w:rPr>
          <w:rFonts w:ascii="Times New Roman" w:hAnsi="Times New Roman"/>
          <w:sz w:val="28"/>
          <w:szCs w:val="28"/>
        </w:rPr>
        <w:t>… (ответ записать на английской букве).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65A72809" w14:textId="77777777" w:rsidTr="00870CC5">
        <w:trPr>
          <w:trHeight w:val="229"/>
        </w:trPr>
        <w:tc>
          <w:tcPr>
            <w:tcW w:w="2850" w:type="dxa"/>
          </w:tcPr>
          <w:p w14:paraId="000A8124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E08FBB3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9ACCFA8" w14:textId="5AA7EBB4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</w:tr>
    </w:tbl>
    <w:p w14:paraId="310575D8" w14:textId="263329A7" w:rsidR="00A02DE3" w:rsidRDefault="00A02DE3" w:rsidP="009333C2">
      <w:pPr>
        <w:rPr>
          <w:sz w:val="28"/>
        </w:rPr>
      </w:pPr>
    </w:p>
    <w:p w14:paraId="6E1AA5DC" w14:textId="091757F7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 w:rsidR="00CF5785">
        <w:rPr>
          <w:b/>
          <w:i/>
          <w:color w:val="2E74B5"/>
          <w:sz w:val="28"/>
          <w:szCs w:val="28"/>
        </w:rPr>
        <w:t>3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5629E6CF" w14:textId="3DA72766" w:rsidR="00A02DE3" w:rsidRPr="005942E6" w:rsidRDefault="00A02DE3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Этим сочетанием клавиш можно отменить последнее действие. У</w:t>
      </w:r>
      <w:r w:rsidRPr="00225F78">
        <w:rPr>
          <w:rFonts w:ascii="Times New Roman" w:hAnsi="Times New Roman"/>
          <w:sz w:val="28"/>
          <w:szCs w:val="28"/>
        </w:rPr>
        <w:t>кажите пропущенн</w:t>
      </w:r>
      <w:r>
        <w:rPr>
          <w:rFonts w:ascii="Times New Roman" w:hAnsi="Times New Roman"/>
          <w:sz w:val="28"/>
          <w:szCs w:val="28"/>
        </w:rPr>
        <w:t>ую</w:t>
      </w:r>
      <w:r w:rsidRPr="00225F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букву: Ctrl (Command) + … (ответ записать на английской букве).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4FFB0CEF" w14:textId="77777777" w:rsidTr="00870CC5">
        <w:trPr>
          <w:trHeight w:val="229"/>
        </w:trPr>
        <w:tc>
          <w:tcPr>
            <w:tcW w:w="2850" w:type="dxa"/>
          </w:tcPr>
          <w:p w14:paraId="58B7D076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C52DFD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D8204B3" w14:textId="1CFD43D1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</w:p>
        </w:tc>
      </w:tr>
    </w:tbl>
    <w:p w14:paraId="13D1AE5B" w14:textId="20888445" w:rsidR="00A02DE3" w:rsidRDefault="00A02DE3" w:rsidP="009333C2">
      <w:pPr>
        <w:rPr>
          <w:sz w:val="28"/>
        </w:rPr>
      </w:pPr>
    </w:p>
    <w:p w14:paraId="01318526" w14:textId="23B75A1E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 w:rsidR="00CF5785">
        <w:rPr>
          <w:b/>
          <w:i/>
          <w:color w:val="2E74B5"/>
          <w:sz w:val="28"/>
          <w:szCs w:val="28"/>
        </w:rPr>
        <w:t>4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40A9546A" w14:textId="7A384378" w:rsidR="00A02DE3" w:rsidRPr="004D630A" w:rsidRDefault="00A02DE3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985649">
        <w:rPr>
          <w:rFonts w:ascii="Times New Roman" w:hAnsi="Times New Roman"/>
          <w:sz w:val="28"/>
          <w:szCs w:val="28"/>
        </w:rPr>
        <w:t>стройство, принимающее пакеты трафика из сети и передающее их на конкретные устройства</w:t>
      </w:r>
      <w:r>
        <w:rPr>
          <w:rFonts w:ascii="Times New Roman" w:hAnsi="Times New Roman"/>
          <w:sz w:val="28"/>
          <w:szCs w:val="28"/>
        </w:rPr>
        <w:t xml:space="preserve"> называется </w:t>
      </w:r>
      <w:proofErr w:type="gramStart"/>
      <w:r>
        <w:rPr>
          <w:rFonts w:ascii="Times New Roman" w:hAnsi="Times New Roman"/>
          <w:sz w:val="28"/>
          <w:szCs w:val="28"/>
        </w:rPr>
        <w:t>… ?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225F78">
        <w:rPr>
          <w:rFonts w:ascii="Times New Roman" w:hAnsi="Times New Roman"/>
          <w:sz w:val="28"/>
          <w:szCs w:val="28"/>
        </w:rPr>
        <w:t>(укажите пропущенное слово)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6E368DA8" w14:textId="77777777" w:rsidTr="00870CC5">
        <w:trPr>
          <w:trHeight w:val="229"/>
        </w:trPr>
        <w:tc>
          <w:tcPr>
            <w:tcW w:w="2850" w:type="dxa"/>
          </w:tcPr>
          <w:p w14:paraId="6D2C18B8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BD3A43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970FA14" w14:textId="07D5A43F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 w:rsidRPr="00D04DB8">
              <w:rPr>
                <w:sz w:val="28"/>
                <w:szCs w:val="28"/>
              </w:rPr>
              <w:t>маршрутизатор</w:t>
            </w:r>
            <w:r>
              <w:rPr>
                <w:sz w:val="28"/>
                <w:szCs w:val="28"/>
              </w:rPr>
              <w:t>ом</w:t>
            </w:r>
          </w:p>
        </w:tc>
      </w:tr>
    </w:tbl>
    <w:p w14:paraId="3B18393B" w14:textId="77777777" w:rsidR="00A02DE3" w:rsidRDefault="00A02DE3" w:rsidP="00A02DE3">
      <w:pPr>
        <w:rPr>
          <w:sz w:val="28"/>
        </w:rPr>
      </w:pPr>
    </w:p>
    <w:p w14:paraId="2B58544B" w14:textId="119D49F5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EB44EE">
        <w:rPr>
          <w:b/>
          <w:i/>
          <w:color w:val="C00000"/>
          <w:sz w:val="28"/>
          <w:szCs w:val="28"/>
        </w:rPr>
        <w:t>- Задание</w:t>
      </w:r>
      <w:r w:rsidRPr="00EB44EE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 w:rsidR="00CF5785">
        <w:rPr>
          <w:b/>
          <w:i/>
          <w:color w:val="2E74B5"/>
          <w:sz w:val="28"/>
          <w:szCs w:val="28"/>
        </w:rPr>
        <w:t>5</w:t>
      </w:r>
      <w:r w:rsidRPr="00EB44EE"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3AF4BA61" w14:textId="0E3FAC56" w:rsidR="00A02DE3" w:rsidRDefault="00A02DE3" w:rsidP="00A02DE3">
      <w:pPr>
        <w:pStyle w:val="aa"/>
        <w:rPr>
          <w:rFonts w:ascii="Times New Roman" w:hAnsi="Times New Roman"/>
          <w:sz w:val="28"/>
          <w:szCs w:val="28"/>
        </w:rPr>
      </w:pPr>
      <w:r w:rsidRPr="00783C13">
        <w:rPr>
          <w:rFonts w:ascii="Times New Roman" w:hAnsi="Times New Roman"/>
          <w:sz w:val="28"/>
          <w:szCs w:val="28"/>
        </w:rPr>
        <w:t>Что такое IP адрес?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5409A69E" w14:textId="77777777" w:rsidTr="00870CC5">
        <w:trPr>
          <w:trHeight w:val="229"/>
        </w:trPr>
        <w:tc>
          <w:tcPr>
            <w:tcW w:w="2850" w:type="dxa"/>
          </w:tcPr>
          <w:p w14:paraId="3DE54F4E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120451F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E086B4F" w14:textId="1711C717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783C13">
              <w:rPr>
                <w:rFonts w:ascii="Times New Roman" w:hAnsi="Times New Roman"/>
                <w:sz w:val="28"/>
                <w:szCs w:val="28"/>
              </w:rPr>
              <w:t>адрес компьютера в интернете</w:t>
            </w:r>
          </w:p>
        </w:tc>
      </w:tr>
    </w:tbl>
    <w:p w14:paraId="414C9C06" w14:textId="77777777" w:rsidR="00A02DE3" w:rsidRDefault="00A02DE3" w:rsidP="00A02DE3">
      <w:pPr>
        <w:rPr>
          <w:sz w:val="28"/>
        </w:rPr>
      </w:pPr>
    </w:p>
    <w:p w14:paraId="43E46099" w14:textId="1A6862AE" w:rsidR="00CF5785" w:rsidRDefault="00A02DE3" w:rsidP="00CF5785">
      <w:pPr>
        <w:keepNext/>
        <w:keepLines/>
        <w:outlineLvl w:val="0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 w:rsidR="00CF5785">
        <w:rPr>
          <w:b/>
          <w:i/>
          <w:color w:val="2E74B5"/>
          <w:sz w:val="28"/>
          <w:szCs w:val="28"/>
        </w:rPr>
        <w:t>6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29EF25D2" w14:textId="75040F6C" w:rsidR="00A02DE3" w:rsidRDefault="00A02DE3" w:rsidP="004D630A">
      <w:pPr>
        <w:keepNext/>
        <w:keepLines/>
        <w:outlineLvl w:val="0"/>
        <w:rPr>
          <w:sz w:val="28"/>
          <w:szCs w:val="28"/>
        </w:rPr>
      </w:pPr>
      <w:r>
        <w:rPr>
          <w:sz w:val="28"/>
          <w:szCs w:val="28"/>
        </w:rPr>
        <w:t>Д</w:t>
      </w:r>
      <w:r w:rsidRPr="00E57D0A">
        <w:rPr>
          <w:sz w:val="28"/>
          <w:szCs w:val="28"/>
        </w:rPr>
        <w:t>онгл-ключ</w:t>
      </w:r>
      <w:r w:rsidRPr="00225F78">
        <w:rPr>
          <w:sz w:val="28"/>
          <w:szCs w:val="28"/>
        </w:rPr>
        <w:t xml:space="preserve"> </w:t>
      </w:r>
      <w:r w:rsidRPr="000B3BE0">
        <w:rPr>
          <w:sz w:val="28"/>
          <w:szCs w:val="28"/>
        </w:rPr>
        <w:t>–</w:t>
      </w:r>
      <w:r>
        <w:rPr>
          <w:sz w:val="28"/>
          <w:szCs w:val="28"/>
        </w:rPr>
        <w:t xml:space="preserve"> это э</w:t>
      </w:r>
      <w:r w:rsidRPr="00E57D0A">
        <w:rPr>
          <w:sz w:val="28"/>
          <w:szCs w:val="28"/>
        </w:rPr>
        <w:t xml:space="preserve">лектронный ключ, предназначенный для защиты </w:t>
      </w:r>
      <w:r>
        <w:rPr>
          <w:sz w:val="28"/>
          <w:szCs w:val="28"/>
        </w:rPr>
        <w:t>…</w:t>
      </w:r>
      <w:r w:rsidRPr="00E57D0A">
        <w:rPr>
          <w:sz w:val="28"/>
          <w:szCs w:val="28"/>
        </w:rPr>
        <w:t xml:space="preserve"> обеспечения и данных от копирования, нелегального использования и несанкционированного распространения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37F27237" w14:textId="77777777" w:rsidTr="00870CC5">
        <w:trPr>
          <w:trHeight w:val="229"/>
        </w:trPr>
        <w:tc>
          <w:tcPr>
            <w:tcW w:w="2850" w:type="dxa"/>
          </w:tcPr>
          <w:p w14:paraId="1149CB0D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6FF686B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F55C1A4" w14:textId="3559F587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 w:rsidRPr="00E57D0A">
              <w:rPr>
                <w:sz w:val="28"/>
                <w:szCs w:val="28"/>
              </w:rPr>
              <w:t>программного</w:t>
            </w:r>
          </w:p>
        </w:tc>
      </w:tr>
    </w:tbl>
    <w:p w14:paraId="568AAB26" w14:textId="77777777" w:rsidR="00A02DE3" w:rsidRDefault="00A02DE3" w:rsidP="00A02DE3">
      <w:pPr>
        <w:rPr>
          <w:sz w:val="28"/>
        </w:rPr>
      </w:pPr>
    </w:p>
    <w:p w14:paraId="1D71C1C6" w14:textId="24BC286E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DA159F">
        <w:rPr>
          <w:b/>
          <w:i/>
          <w:color w:val="2E74B5"/>
          <w:sz w:val="28"/>
          <w:szCs w:val="28"/>
        </w:rPr>
        <w:t>2</w:t>
      </w:r>
      <w:r w:rsidR="00CF5785">
        <w:rPr>
          <w:b/>
          <w:i/>
          <w:color w:val="2E74B5"/>
          <w:sz w:val="28"/>
          <w:szCs w:val="28"/>
        </w:rPr>
        <w:t>7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64B9347E" w14:textId="0FE0A02C" w:rsidR="00A02DE3" w:rsidRPr="00EB44EE" w:rsidRDefault="00CF5785" w:rsidP="004D630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каких программах </w:t>
      </w:r>
      <w:r w:rsidR="00A02DE3" w:rsidRPr="00297018">
        <w:rPr>
          <w:rFonts w:ascii="Times New Roman" w:hAnsi="Times New Roman"/>
          <w:sz w:val="28"/>
          <w:szCs w:val="28"/>
        </w:rPr>
        <w:t>можно подготовить техническую иллюстрацию?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10FE609D" w14:textId="77777777" w:rsidTr="00870CC5">
        <w:trPr>
          <w:trHeight w:val="229"/>
        </w:trPr>
        <w:tc>
          <w:tcPr>
            <w:tcW w:w="2850" w:type="dxa"/>
          </w:tcPr>
          <w:p w14:paraId="6B148650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719F34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AF55658" w14:textId="691B3E67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EB44EE">
              <w:rPr>
                <w:rFonts w:ascii="Times New Roman" w:hAnsi="Times New Roman"/>
                <w:sz w:val="28"/>
                <w:szCs w:val="28"/>
              </w:rPr>
              <w:t xml:space="preserve">Компас,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Micromine</w:t>
            </w:r>
            <w:proofErr w:type="spellEnd"/>
          </w:p>
        </w:tc>
      </w:tr>
    </w:tbl>
    <w:p w14:paraId="301FB50B" w14:textId="77777777" w:rsidR="00A02DE3" w:rsidRPr="00EB44EE" w:rsidRDefault="00A02DE3" w:rsidP="00A02DE3">
      <w:pPr>
        <w:rPr>
          <w:sz w:val="28"/>
        </w:rPr>
      </w:pPr>
    </w:p>
    <w:p w14:paraId="1B9E14C9" w14:textId="7B5E8059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28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1278A37F" w14:textId="7822D608" w:rsidR="00A02DE3" w:rsidRDefault="00A02DE3" w:rsidP="004D630A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A44A6">
        <w:rPr>
          <w:sz w:val="28"/>
          <w:szCs w:val="28"/>
        </w:rPr>
        <w:t xml:space="preserve">ГГИС </w:t>
      </w:r>
      <w:r w:rsidRPr="000B3BE0">
        <w:rPr>
          <w:sz w:val="28"/>
          <w:szCs w:val="28"/>
        </w:rPr>
        <w:t>–</w:t>
      </w:r>
      <w:r w:rsidRPr="000A44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 из средств представления данных, с помощью </w:t>
      </w:r>
      <w:r w:rsidRPr="000A44A6">
        <w:rPr>
          <w:sz w:val="28"/>
          <w:szCs w:val="28"/>
        </w:rPr>
        <w:t xml:space="preserve">ГГИС можно формировать подробную </w:t>
      </w:r>
      <w:r>
        <w:rPr>
          <w:sz w:val="28"/>
          <w:szCs w:val="28"/>
        </w:rPr>
        <w:t xml:space="preserve">… документацию, </w:t>
      </w:r>
      <w:r w:rsidRPr="000A44A6">
        <w:rPr>
          <w:sz w:val="28"/>
          <w:szCs w:val="28"/>
        </w:rPr>
        <w:t>отвечающую всем нормативным требованиям</w:t>
      </w:r>
      <w:r>
        <w:rPr>
          <w:sz w:val="28"/>
          <w:szCs w:val="28"/>
        </w:rPr>
        <w:t xml:space="preserve"> (у</w:t>
      </w:r>
      <w:r w:rsidRPr="003A015E">
        <w:rPr>
          <w:sz w:val="28"/>
          <w:szCs w:val="28"/>
        </w:rPr>
        <w:t>кажите пропущенное слово</w:t>
      </w:r>
      <w:r>
        <w:rPr>
          <w:sz w:val="28"/>
          <w:szCs w:val="28"/>
        </w:rPr>
        <w:t>)</w:t>
      </w:r>
      <w:r>
        <w:rPr>
          <w:spacing w:val="-3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2A27AED5" w14:textId="77777777" w:rsidTr="00870CC5">
        <w:trPr>
          <w:trHeight w:val="229"/>
        </w:trPr>
        <w:tc>
          <w:tcPr>
            <w:tcW w:w="2850" w:type="dxa"/>
          </w:tcPr>
          <w:p w14:paraId="09CD1711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FAAB37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A870DC1" w14:textId="2B8D6414" w:rsidR="004D630A" w:rsidRPr="004D630A" w:rsidRDefault="004D630A" w:rsidP="00870CC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A44A6">
              <w:rPr>
                <w:rFonts w:ascii="Times New Roman" w:hAnsi="Times New Roman"/>
                <w:sz w:val="28"/>
                <w:szCs w:val="28"/>
              </w:rPr>
              <w:t>графическую</w:t>
            </w:r>
          </w:p>
        </w:tc>
      </w:tr>
    </w:tbl>
    <w:p w14:paraId="30471938" w14:textId="77777777" w:rsidR="00A02DE3" w:rsidRDefault="00A02DE3" w:rsidP="009333C2">
      <w:pPr>
        <w:rPr>
          <w:sz w:val="28"/>
        </w:rPr>
      </w:pPr>
    </w:p>
    <w:p w14:paraId="799B83D8" w14:textId="7C34EE04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811262">
        <w:rPr>
          <w:b/>
          <w:i/>
          <w:color w:val="C00000"/>
          <w:sz w:val="28"/>
          <w:szCs w:val="28"/>
        </w:rPr>
        <w:t>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29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3A08F761" w14:textId="2B7CDDE2" w:rsidR="00A02DE3" w:rsidRPr="005942E6" w:rsidRDefault="00A02DE3" w:rsidP="004D630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04DB8">
        <w:rPr>
          <w:sz w:val="28"/>
          <w:szCs w:val="28"/>
        </w:rPr>
        <w:t xml:space="preserve"> компьютере</w:t>
      </w:r>
      <w:r>
        <w:rPr>
          <w:sz w:val="28"/>
          <w:szCs w:val="28"/>
        </w:rPr>
        <w:t xml:space="preserve"> SSD (т</w:t>
      </w:r>
      <w:r w:rsidRPr="00D04DB8">
        <w:rPr>
          <w:sz w:val="28"/>
          <w:szCs w:val="28"/>
        </w:rPr>
        <w:t>вердотельны</w:t>
      </w:r>
      <w:r>
        <w:rPr>
          <w:sz w:val="28"/>
          <w:szCs w:val="28"/>
        </w:rPr>
        <w:t>е</w:t>
      </w:r>
      <w:r w:rsidRPr="00D04DB8">
        <w:rPr>
          <w:sz w:val="28"/>
          <w:szCs w:val="28"/>
        </w:rPr>
        <w:t xml:space="preserve"> накопител</w:t>
      </w:r>
      <w:r>
        <w:rPr>
          <w:sz w:val="28"/>
          <w:szCs w:val="28"/>
        </w:rPr>
        <w:t xml:space="preserve">и) </w:t>
      </w:r>
      <w:r w:rsidRPr="00B47589">
        <w:rPr>
          <w:sz w:val="28"/>
          <w:szCs w:val="28"/>
        </w:rPr>
        <w:t>име</w:t>
      </w:r>
      <w:r>
        <w:rPr>
          <w:sz w:val="28"/>
          <w:szCs w:val="28"/>
        </w:rPr>
        <w:t>ю</w:t>
      </w:r>
      <w:r w:rsidRPr="00B47589">
        <w:rPr>
          <w:sz w:val="28"/>
          <w:szCs w:val="28"/>
        </w:rPr>
        <w:t xml:space="preserve">т большую скорость записи и чтения данных, меньший размер и вес </w:t>
      </w:r>
      <w:r>
        <w:rPr>
          <w:sz w:val="28"/>
          <w:szCs w:val="28"/>
        </w:rPr>
        <w:t>в отличии от … (жёстких дисков)</w:t>
      </w:r>
      <w:r w:rsidRPr="00225F78">
        <w:rPr>
          <w:sz w:val="28"/>
          <w:szCs w:val="28"/>
        </w:rPr>
        <w:t xml:space="preserve"> (укажите пропущенное слово</w:t>
      </w:r>
      <w:r>
        <w:rPr>
          <w:sz w:val="28"/>
          <w:szCs w:val="28"/>
        </w:rPr>
        <w:t>, запишите его на английской букве</w:t>
      </w:r>
      <w:r w:rsidRPr="00225F78">
        <w:rPr>
          <w:sz w:val="28"/>
          <w:szCs w:val="28"/>
        </w:rPr>
        <w:t>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39395518" w14:textId="77777777" w:rsidTr="00870CC5">
        <w:trPr>
          <w:trHeight w:val="229"/>
        </w:trPr>
        <w:tc>
          <w:tcPr>
            <w:tcW w:w="2850" w:type="dxa"/>
          </w:tcPr>
          <w:p w14:paraId="4F6AF5D3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5656E53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F465BB7" w14:textId="560CF44A" w:rsidR="004D630A" w:rsidRPr="004D630A" w:rsidRDefault="004D630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HDD</w:t>
            </w:r>
          </w:p>
        </w:tc>
      </w:tr>
    </w:tbl>
    <w:p w14:paraId="2C37F415" w14:textId="6E71E414" w:rsidR="00A02DE3" w:rsidRDefault="00A02DE3" w:rsidP="00906C68">
      <w:pPr>
        <w:pStyle w:val="aa"/>
        <w:rPr>
          <w:rFonts w:ascii="Times New Roman" w:hAnsi="Times New Roman" w:cs="Times New Roman"/>
          <w:sz w:val="28"/>
          <w:szCs w:val="24"/>
        </w:rPr>
      </w:pPr>
    </w:p>
    <w:p w14:paraId="358BD6BE" w14:textId="1E483AD5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30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0E39C3B8" w14:textId="509B1C81" w:rsidR="00A02DE3" w:rsidRPr="00225F78" w:rsidRDefault="00A02DE3" w:rsidP="004D630A">
      <w:pPr>
        <w:shd w:val="clear" w:color="auto" w:fill="FFFFFF"/>
        <w:jc w:val="both"/>
        <w:rPr>
          <w:sz w:val="28"/>
          <w:szCs w:val="28"/>
        </w:rPr>
      </w:pPr>
      <w:r w:rsidRPr="000B3BE0">
        <w:rPr>
          <w:sz w:val="28"/>
          <w:szCs w:val="28"/>
        </w:rPr>
        <w:t xml:space="preserve">В настоящее время </w:t>
      </w:r>
      <w:r>
        <w:rPr>
          <w:sz w:val="28"/>
          <w:szCs w:val="28"/>
        </w:rPr>
        <w:t>компьютерные</w:t>
      </w:r>
      <w:r w:rsidRPr="000B3BE0">
        <w:rPr>
          <w:sz w:val="28"/>
          <w:szCs w:val="28"/>
        </w:rPr>
        <w:t xml:space="preserve"> те</w:t>
      </w:r>
      <w:r>
        <w:rPr>
          <w:sz w:val="28"/>
          <w:szCs w:val="28"/>
        </w:rPr>
        <w:t xml:space="preserve">хнологии активно используются в </w:t>
      </w:r>
      <w:r w:rsidRPr="000B3BE0">
        <w:rPr>
          <w:sz w:val="28"/>
          <w:szCs w:val="28"/>
        </w:rPr>
        <w:t>горной промышленности. Начиная от</w:t>
      </w:r>
      <w:r>
        <w:rPr>
          <w:sz w:val="28"/>
          <w:szCs w:val="28"/>
        </w:rPr>
        <w:t xml:space="preserve"> разведки и кончая переработкой …</w:t>
      </w:r>
      <w:r w:rsidRPr="000B3BE0">
        <w:rPr>
          <w:sz w:val="28"/>
          <w:szCs w:val="28"/>
        </w:rPr>
        <w:t xml:space="preserve"> ископаемых, эти технологии </w:t>
      </w:r>
      <w:r>
        <w:rPr>
          <w:sz w:val="28"/>
          <w:szCs w:val="28"/>
        </w:rPr>
        <w:t xml:space="preserve">позволяют специалистам получать </w:t>
      </w:r>
      <w:r w:rsidRPr="000B3BE0">
        <w:rPr>
          <w:sz w:val="28"/>
          <w:szCs w:val="28"/>
        </w:rPr>
        <w:t>много преимуществ: сокращение врем</w:t>
      </w:r>
      <w:r>
        <w:rPr>
          <w:sz w:val="28"/>
          <w:szCs w:val="28"/>
        </w:rPr>
        <w:t xml:space="preserve">ени на решение профессиональных </w:t>
      </w:r>
      <w:r w:rsidRPr="000B3BE0">
        <w:rPr>
          <w:sz w:val="28"/>
          <w:szCs w:val="28"/>
        </w:rPr>
        <w:t>задач, быстрое принятие объективн</w:t>
      </w:r>
      <w:r>
        <w:rPr>
          <w:sz w:val="28"/>
          <w:szCs w:val="28"/>
        </w:rPr>
        <w:t xml:space="preserve">ых решений на основе полученных </w:t>
      </w:r>
      <w:r w:rsidRPr="000B3BE0">
        <w:rPr>
          <w:sz w:val="28"/>
          <w:szCs w:val="28"/>
        </w:rPr>
        <w:t xml:space="preserve">моделей и др. 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58D46E89" w14:textId="77777777" w:rsidTr="00870CC5">
        <w:trPr>
          <w:trHeight w:val="229"/>
        </w:trPr>
        <w:tc>
          <w:tcPr>
            <w:tcW w:w="2850" w:type="dxa"/>
          </w:tcPr>
          <w:p w14:paraId="67825CD9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30D697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FA50597" w14:textId="01392F22" w:rsidR="004D630A" w:rsidRPr="004D630A" w:rsidRDefault="004D630A" w:rsidP="004D63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полезных</w:t>
            </w:r>
          </w:p>
        </w:tc>
      </w:tr>
    </w:tbl>
    <w:p w14:paraId="489CED72" w14:textId="77777777" w:rsidR="00CF5785" w:rsidRDefault="00CF5785" w:rsidP="00A02DE3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4DC1264F" w14:textId="7D554593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3A6FCC">
        <w:rPr>
          <w:b/>
          <w:i/>
          <w:color w:val="C00000"/>
          <w:sz w:val="28"/>
          <w:szCs w:val="28"/>
        </w:rPr>
        <w:t>- Задание</w:t>
      </w:r>
      <w:r w:rsidRPr="003A6FCC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31</w:t>
      </w:r>
      <w:r w:rsidRPr="003A6FCC"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4B164374" w14:textId="64748224" w:rsidR="00A02DE3" w:rsidRPr="00277F5A" w:rsidRDefault="00A02DE3" w:rsidP="00277F5A">
      <w:pPr>
        <w:shd w:val="clear" w:color="auto" w:fill="FFFFFF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Это слово обозначает </w:t>
      </w:r>
      <w:r w:rsidRPr="004E0602">
        <w:rPr>
          <w:sz w:val="28"/>
          <w:szCs w:val="28"/>
        </w:rPr>
        <w:t>программное или математическое обеспечение</w:t>
      </w:r>
      <w:r>
        <w:rPr>
          <w:sz w:val="28"/>
          <w:szCs w:val="28"/>
        </w:rPr>
        <w:t xml:space="preserve">, широко используется на компьютерном сленге (впервые похожий термин применил математик из </w:t>
      </w:r>
      <w:r w:rsidRPr="00486571">
        <w:rPr>
          <w:sz w:val="28"/>
          <w:szCs w:val="28"/>
        </w:rPr>
        <w:t xml:space="preserve">Принстонского университета Джон </w:t>
      </w:r>
      <w:proofErr w:type="spellStart"/>
      <w:r w:rsidRPr="00486571">
        <w:rPr>
          <w:sz w:val="28"/>
          <w:szCs w:val="28"/>
        </w:rPr>
        <w:t>Тьюки</w:t>
      </w:r>
      <w:proofErr w:type="spellEnd"/>
      <w:r>
        <w:rPr>
          <w:sz w:val="28"/>
          <w:szCs w:val="28"/>
        </w:rPr>
        <w:t xml:space="preserve"> в 1958 году)</w:t>
      </w:r>
      <w:r w:rsidRPr="008D00BD">
        <w:rPr>
          <w:rFonts w:eastAsiaTheme="minorEastAsia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1981EB9B" w14:textId="77777777" w:rsidTr="00870CC5">
        <w:trPr>
          <w:trHeight w:val="229"/>
        </w:trPr>
        <w:tc>
          <w:tcPr>
            <w:tcW w:w="2850" w:type="dxa"/>
          </w:tcPr>
          <w:p w14:paraId="68A16132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1ABCCB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6C9745D" w14:textId="65551786" w:rsidR="004D630A" w:rsidRPr="004D630A" w:rsidRDefault="00277F5A" w:rsidP="00277F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софт</w:t>
            </w:r>
          </w:p>
        </w:tc>
      </w:tr>
    </w:tbl>
    <w:p w14:paraId="42D6C8C9" w14:textId="30268EC9" w:rsidR="00A02DE3" w:rsidRDefault="00A02DE3" w:rsidP="00906C68">
      <w:pPr>
        <w:pStyle w:val="aa"/>
        <w:rPr>
          <w:rFonts w:ascii="Times New Roman" w:hAnsi="Times New Roman" w:cs="Times New Roman"/>
          <w:sz w:val="28"/>
          <w:szCs w:val="24"/>
        </w:rPr>
      </w:pPr>
    </w:p>
    <w:p w14:paraId="1F0068EA" w14:textId="01305F9C" w:rsidR="00906C68" w:rsidRPr="00811262" w:rsidRDefault="00906C68" w:rsidP="00906C68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32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3B28DC95" w14:textId="45031CA0" w:rsidR="00906C68" w:rsidRPr="00225F78" w:rsidRDefault="00906C68" w:rsidP="00277F5A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… данных </w:t>
      </w:r>
      <w:r w:rsidRPr="00225F7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3C13">
        <w:rPr>
          <w:rFonts w:ascii="Times New Roman" w:hAnsi="Times New Roman"/>
          <w:sz w:val="28"/>
          <w:szCs w:val="28"/>
        </w:rPr>
        <w:t>любая совокупность данных; файл, состоящий из некоторого числа записей или таблиц, каждая из которых формируется из полей или столбцов определенного типа, вместе с набором операций поиска, сортировки, рекомбинаций</w:t>
      </w:r>
      <w:r w:rsidRPr="00225F78">
        <w:rPr>
          <w:rFonts w:ascii="Times New Roman" w:hAnsi="Times New Roman"/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0B0BF75D" w14:textId="77777777" w:rsidTr="00870CC5">
        <w:trPr>
          <w:trHeight w:val="229"/>
        </w:trPr>
        <w:tc>
          <w:tcPr>
            <w:tcW w:w="2850" w:type="dxa"/>
          </w:tcPr>
          <w:p w14:paraId="2838484A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3A1474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92F6A40" w14:textId="41317113" w:rsidR="004D630A" w:rsidRPr="00277F5A" w:rsidRDefault="00277F5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База</w:t>
            </w:r>
          </w:p>
        </w:tc>
      </w:tr>
    </w:tbl>
    <w:p w14:paraId="67FB5066" w14:textId="77777777" w:rsidR="00906C68" w:rsidRDefault="00906C68" w:rsidP="00906C68">
      <w:pPr>
        <w:rPr>
          <w:sz w:val="28"/>
        </w:rPr>
      </w:pPr>
    </w:p>
    <w:p w14:paraId="42805410" w14:textId="77777777" w:rsidR="00906C68" w:rsidRDefault="00906C68" w:rsidP="00906C68">
      <w:pPr>
        <w:rPr>
          <w:sz w:val="28"/>
        </w:rPr>
      </w:pPr>
    </w:p>
    <w:p w14:paraId="3F378B54" w14:textId="55EA9981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33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47769A18" w14:textId="6BED7395" w:rsidR="00A02DE3" w:rsidRDefault="00A02DE3" w:rsidP="00277F5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Компьютерное моделирование – это п</w:t>
      </w:r>
      <w:r w:rsidRPr="000B3BE0">
        <w:rPr>
          <w:sz w:val="28"/>
          <w:szCs w:val="28"/>
        </w:rPr>
        <w:t>роцесс</w:t>
      </w:r>
      <w:r>
        <w:rPr>
          <w:sz w:val="28"/>
          <w:szCs w:val="28"/>
        </w:rPr>
        <w:t>ы моделирования</w:t>
      </w:r>
      <w:r w:rsidRPr="000B3BE0">
        <w:rPr>
          <w:sz w:val="28"/>
          <w:szCs w:val="28"/>
        </w:rPr>
        <w:t>, использующи</w:t>
      </w:r>
      <w:r>
        <w:rPr>
          <w:sz w:val="28"/>
          <w:szCs w:val="28"/>
        </w:rPr>
        <w:t>е</w:t>
      </w:r>
      <w:r w:rsidRPr="000B3BE0">
        <w:rPr>
          <w:sz w:val="28"/>
          <w:szCs w:val="28"/>
        </w:rPr>
        <w:t xml:space="preserve"> совокупност</w:t>
      </w:r>
      <w:r>
        <w:rPr>
          <w:sz w:val="28"/>
          <w:szCs w:val="28"/>
        </w:rPr>
        <w:t>и</w:t>
      </w:r>
      <w:r w:rsidRPr="000B3BE0">
        <w:rPr>
          <w:sz w:val="28"/>
          <w:szCs w:val="28"/>
        </w:rPr>
        <w:t xml:space="preserve"> средств и методов сбора, обработки и передачи </w:t>
      </w:r>
      <w:r>
        <w:rPr>
          <w:sz w:val="28"/>
          <w:szCs w:val="28"/>
        </w:rPr>
        <w:t>…</w:t>
      </w:r>
      <w:r w:rsidRPr="000B3BE0">
        <w:rPr>
          <w:sz w:val="28"/>
          <w:szCs w:val="28"/>
        </w:rPr>
        <w:t xml:space="preserve"> для получения информации нового качества о состоянии объекта, процесса или явления</w:t>
      </w:r>
      <w:r w:rsidRPr="00225F78">
        <w:rPr>
          <w:sz w:val="28"/>
          <w:szCs w:val="28"/>
        </w:rPr>
        <w:t xml:space="preserve"> 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0413F983" w14:textId="77777777" w:rsidTr="00870CC5">
        <w:trPr>
          <w:trHeight w:val="229"/>
        </w:trPr>
        <w:tc>
          <w:tcPr>
            <w:tcW w:w="2850" w:type="dxa"/>
          </w:tcPr>
          <w:p w14:paraId="651D63A7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84F8B4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F45CE9C" w14:textId="40AA7F8E" w:rsidR="004D630A" w:rsidRPr="00277F5A" w:rsidRDefault="00277F5A" w:rsidP="00870CC5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данных</w:t>
            </w:r>
          </w:p>
        </w:tc>
      </w:tr>
    </w:tbl>
    <w:p w14:paraId="69F51401" w14:textId="77777777" w:rsidR="00A02DE3" w:rsidRPr="00225F78" w:rsidRDefault="00A02DE3" w:rsidP="00A02DE3">
      <w:pPr>
        <w:pStyle w:val="aa"/>
        <w:rPr>
          <w:rFonts w:ascii="Times New Roman" w:hAnsi="Times New Roman"/>
          <w:sz w:val="28"/>
          <w:szCs w:val="28"/>
        </w:rPr>
      </w:pPr>
    </w:p>
    <w:p w14:paraId="2C026CE0" w14:textId="1012312E" w:rsidR="00A02DE3" w:rsidRPr="00811262" w:rsidRDefault="00A02DE3" w:rsidP="00A02DE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34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14BCB0E7" w14:textId="263DF53B" w:rsidR="00A02DE3" w:rsidRPr="00225F78" w:rsidRDefault="00A02DE3" w:rsidP="00277F5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горнодобывающих предприятий, которые можно решить с помощью современных программ являются о</w:t>
      </w:r>
      <w:r w:rsidRPr="00426D5D">
        <w:rPr>
          <w:sz w:val="28"/>
          <w:szCs w:val="28"/>
        </w:rPr>
        <w:t xml:space="preserve">бработка данных </w:t>
      </w:r>
      <w:r>
        <w:rPr>
          <w:sz w:val="28"/>
          <w:szCs w:val="28"/>
        </w:rPr>
        <w:t>геологического опробования, с</w:t>
      </w:r>
      <w:r w:rsidRPr="00426D5D">
        <w:rPr>
          <w:sz w:val="28"/>
          <w:szCs w:val="28"/>
        </w:rPr>
        <w:t>оздание трехмерных</w:t>
      </w:r>
      <w:r>
        <w:rPr>
          <w:sz w:val="28"/>
          <w:szCs w:val="28"/>
        </w:rPr>
        <w:t xml:space="preserve"> (каркасных, блочных и др.)</w:t>
      </w:r>
      <w:r w:rsidRPr="00426D5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… ,</w:t>
      </w:r>
      <w:proofErr w:type="gramEnd"/>
      <w:r>
        <w:rPr>
          <w:sz w:val="28"/>
          <w:szCs w:val="28"/>
        </w:rPr>
        <w:t xml:space="preserve"> подсчёт запасов, быстрый пересчёт результатов при появлении новой информации о месторождении </w:t>
      </w:r>
      <w:r w:rsidRPr="00225F78">
        <w:rPr>
          <w:sz w:val="28"/>
          <w:szCs w:val="28"/>
        </w:rPr>
        <w:t>(укажите пропущенное слово).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7F5A" w:rsidRPr="009F32C0" w14:paraId="4E912250" w14:textId="77777777" w:rsidTr="00870CC5">
        <w:trPr>
          <w:trHeight w:val="229"/>
        </w:trPr>
        <w:tc>
          <w:tcPr>
            <w:tcW w:w="2850" w:type="dxa"/>
          </w:tcPr>
          <w:p w14:paraId="5C0D472C" w14:textId="77777777" w:rsidR="00277F5A" w:rsidRPr="009F32C0" w:rsidRDefault="00277F5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7045E5" w14:textId="77777777" w:rsidR="00277F5A" w:rsidRPr="00972F1D" w:rsidRDefault="00277F5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2360CAD" w14:textId="08D3036A" w:rsidR="00277F5A" w:rsidRPr="004D630A" w:rsidRDefault="00277F5A" w:rsidP="00277F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моделей</w:t>
            </w:r>
          </w:p>
        </w:tc>
      </w:tr>
    </w:tbl>
    <w:p w14:paraId="238EC0E6" w14:textId="77777777" w:rsidR="00906C68" w:rsidRDefault="00906C68" w:rsidP="00906C68">
      <w:pPr>
        <w:rPr>
          <w:sz w:val="28"/>
        </w:rPr>
      </w:pPr>
    </w:p>
    <w:p w14:paraId="7B059842" w14:textId="776B1AC2" w:rsidR="00D20D93" w:rsidRPr="00811262" w:rsidRDefault="00D20D93" w:rsidP="00D20D93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35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1C475AA6" w14:textId="3707A4F0" w:rsidR="00D20D93" w:rsidRPr="00CF5785" w:rsidRDefault="00CF5785" w:rsidP="00277F5A">
      <w:pPr>
        <w:shd w:val="clear" w:color="auto" w:fill="FFFFFF"/>
        <w:jc w:val="both"/>
        <w:rPr>
          <w:sz w:val="28"/>
          <w:szCs w:val="28"/>
        </w:rPr>
      </w:pPr>
      <w:r w:rsidRPr="00CF5785">
        <w:rPr>
          <w:sz w:val="28"/>
          <w:szCs w:val="28"/>
        </w:rPr>
        <w:t>Для предварительной оценки запасов и расчета среднего содержания в пределах каркасной модели необходимо: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2E583871" w14:textId="77777777" w:rsidTr="00870CC5">
        <w:trPr>
          <w:trHeight w:val="229"/>
        </w:trPr>
        <w:tc>
          <w:tcPr>
            <w:tcW w:w="2850" w:type="dxa"/>
          </w:tcPr>
          <w:p w14:paraId="0D57CAF8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123E4B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2ECB7E8" w14:textId="371F6824" w:rsidR="004D630A" w:rsidRPr="004D630A" w:rsidRDefault="00277F5A" w:rsidP="00277F5A">
            <w:pPr>
              <w:jc w:val="both"/>
              <w:rPr>
                <w:sz w:val="28"/>
                <w:szCs w:val="28"/>
              </w:rPr>
            </w:pPr>
            <w:r w:rsidRPr="00CF5785">
              <w:rPr>
                <w:rFonts w:eastAsia="Calibri"/>
                <w:sz w:val="28"/>
                <w:szCs w:val="28"/>
                <w:lang w:eastAsia="en-US"/>
              </w:rPr>
              <w:t>Моделирование | Отчет по модели | Отчет по блочной модели</w:t>
            </w:r>
          </w:p>
        </w:tc>
      </w:tr>
    </w:tbl>
    <w:p w14:paraId="3979CF13" w14:textId="77777777" w:rsidR="00D20D93" w:rsidRDefault="00D20D93" w:rsidP="00D20D93">
      <w:pPr>
        <w:jc w:val="both"/>
        <w:rPr>
          <w:sz w:val="28"/>
          <w:szCs w:val="28"/>
        </w:rPr>
      </w:pPr>
    </w:p>
    <w:p w14:paraId="10858333" w14:textId="65A338D2" w:rsidR="00EB44EE" w:rsidRPr="00811262" w:rsidRDefault="00EB44EE" w:rsidP="00EB44EE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36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438F5242" w14:textId="0C7D621F" w:rsidR="00EB44EE" w:rsidRPr="00277F5A" w:rsidRDefault="000D716C" w:rsidP="00277F5A">
      <w:pPr>
        <w:shd w:val="clear" w:color="auto" w:fill="FFFFFF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При замкнутом стринге в его свойствах (кроме длины) будет отображаться … прорисовки </w:t>
      </w:r>
      <w:r w:rsidRPr="00225F78">
        <w:rPr>
          <w:sz w:val="28"/>
          <w:szCs w:val="28"/>
        </w:rPr>
        <w:t>(укажите пропущенное слово)</w:t>
      </w:r>
      <w:r>
        <w:rPr>
          <w:rFonts w:eastAsiaTheme="minorEastAsia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565BF23F" w14:textId="77777777" w:rsidTr="00870CC5">
        <w:trPr>
          <w:trHeight w:val="229"/>
        </w:trPr>
        <w:tc>
          <w:tcPr>
            <w:tcW w:w="2850" w:type="dxa"/>
          </w:tcPr>
          <w:p w14:paraId="097A15E1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BA60F83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CADE5F7" w14:textId="1DD89AB1" w:rsidR="004D630A" w:rsidRPr="004D630A" w:rsidRDefault="00277F5A" w:rsidP="00277F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</w:t>
            </w:r>
          </w:p>
        </w:tc>
      </w:tr>
    </w:tbl>
    <w:p w14:paraId="3BF0B0EF" w14:textId="77777777" w:rsidR="000F18DB" w:rsidRDefault="000F18DB" w:rsidP="009333C2">
      <w:pPr>
        <w:rPr>
          <w:sz w:val="28"/>
        </w:rPr>
      </w:pPr>
    </w:p>
    <w:p w14:paraId="2A86CFC9" w14:textId="2803D58D" w:rsidR="00EB44EE" w:rsidRPr="00811262" w:rsidRDefault="00EB44EE" w:rsidP="00EB44EE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37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672D3579" w14:textId="6A792A16" w:rsidR="00EB44EE" w:rsidRPr="00225F78" w:rsidRDefault="0053313C" w:rsidP="00277F5A">
      <w:pPr>
        <w:shd w:val="clear" w:color="auto" w:fill="FFFFFF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Что обозначает идентификатор * (звёздочка) при создании стрингов, каркасов, контуров, точек и др.</w:t>
      </w:r>
      <w:r w:rsidR="008F0386">
        <w:rPr>
          <w:rFonts w:eastAsiaTheme="minorEastAsia"/>
          <w:sz w:val="28"/>
          <w:szCs w:val="28"/>
        </w:rPr>
        <w:t xml:space="preserve"> в программном продукте </w:t>
      </w:r>
      <w:proofErr w:type="spellStart"/>
      <w:r w:rsidR="008F0386">
        <w:rPr>
          <w:sz w:val="28"/>
          <w:szCs w:val="28"/>
          <w:lang w:val="en-US"/>
        </w:rPr>
        <w:t>Micromine</w:t>
      </w:r>
      <w:proofErr w:type="spellEnd"/>
      <w:r>
        <w:rPr>
          <w:rFonts w:eastAsiaTheme="minorEastAsia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2D1AF090" w14:textId="77777777" w:rsidTr="00870CC5">
        <w:trPr>
          <w:trHeight w:val="229"/>
        </w:trPr>
        <w:tc>
          <w:tcPr>
            <w:tcW w:w="2850" w:type="dxa"/>
          </w:tcPr>
          <w:p w14:paraId="20693999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D36CD5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D0327CE" w14:textId="5A1A028B" w:rsidR="004D630A" w:rsidRPr="004D630A" w:rsidRDefault="00277F5A" w:rsidP="00277F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файл требует сохранения, нужно сохранить файл</w:t>
            </w:r>
          </w:p>
        </w:tc>
      </w:tr>
    </w:tbl>
    <w:p w14:paraId="09803E8A" w14:textId="4C69415E" w:rsidR="00EB44EE" w:rsidRDefault="00EB44EE" w:rsidP="009333C2">
      <w:pPr>
        <w:rPr>
          <w:sz w:val="28"/>
        </w:rPr>
      </w:pPr>
    </w:p>
    <w:p w14:paraId="1C99E66C" w14:textId="2C14E1AD" w:rsidR="00EB44EE" w:rsidRPr="00811262" w:rsidRDefault="00EB44EE" w:rsidP="00EB44EE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F5785">
        <w:rPr>
          <w:b/>
          <w:i/>
          <w:color w:val="2E74B5"/>
          <w:sz w:val="28"/>
          <w:szCs w:val="28"/>
        </w:rPr>
        <w:t>38</w:t>
      </w:r>
      <w:r>
        <w:rPr>
          <w:b/>
          <w:i/>
          <w:color w:val="2E74B5"/>
          <w:sz w:val="28"/>
          <w:szCs w:val="28"/>
        </w:rPr>
        <w:t xml:space="preserve"> </w:t>
      </w:r>
      <w:r w:rsidR="00CF5785" w:rsidRPr="00811262">
        <w:rPr>
          <w:b/>
          <w:i/>
          <w:color w:val="C00000"/>
          <w:sz w:val="28"/>
          <w:szCs w:val="28"/>
        </w:rPr>
        <w:t>(</w:t>
      </w:r>
      <w:r w:rsidR="00CF5785">
        <w:rPr>
          <w:b/>
          <w:i/>
          <w:color w:val="C00000"/>
          <w:sz w:val="28"/>
          <w:szCs w:val="28"/>
        </w:rPr>
        <w:t>ОПК-8</w:t>
      </w:r>
      <w:r w:rsidR="00CF5785" w:rsidRPr="009F755A">
        <w:rPr>
          <w:b/>
          <w:i/>
          <w:color w:val="C00000"/>
          <w:sz w:val="28"/>
          <w:szCs w:val="28"/>
        </w:rPr>
        <w:t xml:space="preserve"> – </w:t>
      </w:r>
      <w:r w:rsidR="00CF5785">
        <w:rPr>
          <w:rFonts w:eastAsiaTheme="majorEastAsia" w:cstheme="minorHAnsi"/>
          <w:i/>
          <w:color w:val="C00000"/>
          <w:sz w:val="32"/>
          <w:szCs w:val="32"/>
        </w:rPr>
        <w:t>ИОПК-8.2</w:t>
      </w:r>
      <w:r w:rsidR="00CF5785" w:rsidRPr="00811262">
        <w:rPr>
          <w:b/>
          <w:i/>
          <w:color w:val="C00000"/>
          <w:sz w:val="28"/>
          <w:szCs w:val="28"/>
        </w:rPr>
        <w:t>)</w:t>
      </w:r>
    </w:p>
    <w:p w14:paraId="0F158AE3" w14:textId="729BBD3D" w:rsidR="00EB44EE" w:rsidRPr="00225F78" w:rsidRDefault="00826F72" w:rsidP="00277F5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одна из вкладок ленточного интерфейса </w:t>
      </w:r>
      <w:proofErr w:type="spellStart"/>
      <w:r>
        <w:rPr>
          <w:sz w:val="28"/>
          <w:szCs w:val="28"/>
          <w:lang w:val="en-US"/>
        </w:rPr>
        <w:t>Micromine</w:t>
      </w:r>
      <w:proofErr w:type="spellEnd"/>
      <w:r>
        <w:rPr>
          <w:sz w:val="28"/>
          <w:szCs w:val="28"/>
        </w:rPr>
        <w:t>, где возможно с</w:t>
      </w:r>
      <w:r w:rsidRPr="00826F72">
        <w:rPr>
          <w:sz w:val="28"/>
          <w:szCs w:val="28"/>
        </w:rPr>
        <w:t>оздать проекты подземных и открытых выработок</w:t>
      </w:r>
      <w:r>
        <w:rPr>
          <w:sz w:val="28"/>
          <w:szCs w:val="28"/>
        </w:rPr>
        <w:t>, с</w:t>
      </w:r>
      <w:r w:rsidRPr="00826F72">
        <w:rPr>
          <w:sz w:val="28"/>
          <w:szCs w:val="28"/>
        </w:rPr>
        <w:t xml:space="preserve">оздать проекты для </w:t>
      </w:r>
      <w:r>
        <w:rPr>
          <w:sz w:val="28"/>
          <w:szCs w:val="28"/>
        </w:rPr>
        <w:t>открытых работ</w:t>
      </w:r>
      <w:r w:rsidRPr="00826F72">
        <w:rPr>
          <w:sz w:val="28"/>
          <w:szCs w:val="28"/>
        </w:rPr>
        <w:t xml:space="preserve"> и буровых вееров</w:t>
      </w:r>
      <w:r>
        <w:rPr>
          <w:sz w:val="28"/>
          <w:szCs w:val="28"/>
        </w:rPr>
        <w:t xml:space="preserve"> </w:t>
      </w:r>
      <w:r w:rsidR="002D6449">
        <w:rPr>
          <w:sz w:val="28"/>
          <w:szCs w:val="28"/>
        </w:rPr>
        <w:t xml:space="preserve">и </w:t>
      </w:r>
      <w:proofErr w:type="spellStart"/>
      <w:r w:rsidR="002D6449">
        <w:rPr>
          <w:sz w:val="28"/>
          <w:szCs w:val="28"/>
        </w:rPr>
        <w:t>др</w:t>
      </w:r>
      <w:proofErr w:type="spellEnd"/>
      <w:r>
        <w:rPr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630A" w:rsidRPr="009F32C0" w14:paraId="40658D6C" w14:textId="77777777" w:rsidTr="00870CC5">
        <w:trPr>
          <w:trHeight w:val="229"/>
        </w:trPr>
        <w:tc>
          <w:tcPr>
            <w:tcW w:w="2850" w:type="dxa"/>
          </w:tcPr>
          <w:p w14:paraId="7D8B9F59" w14:textId="77777777" w:rsidR="004D630A" w:rsidRPr="009F32C0" w:rsidRDefault="004D630A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06D0DC5" w14:textId="77777777" w:rsidR="004D630A" w:rsidRPr="00972F1D" w:rsidRDefault="004D630A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2B622E6" w14:textId="292C6ADB" w:rsidR="004D630A" w:rsidRPr="004D630A" w:rsidRDefault="00277F5A" w:rsidP="00277F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Горные работы</w:t>
            </w:r>
          </w:p>
        </w:tc>
      </w:tr>
    </w:tbl>
    <w:p w14:paraId="1C715904" w14:textId="77777777" w:rsidR="00645215" w:rsidRPr="00225F78" w:rsidRDefault="00645215" w:rsidP="00EB44EE">
      <w:pPr>
        <w:jc w:val="both"/>
        <w:rPr>
          <w:sz w:val="28"/>
          <w:szCs w:val="28"/>
        </w:rPr>
      </w:pPr>
    </w:p>
    <w:p w14:paraId="6AEF01CB" w14:textId="77777777" w:rsidR="00EB44EE" w:rsidRPr="00EB44EE" w:rsidRDefault="00EB44EE" w:rsidP="00EB44EE">
      <w:pPr>
        <w:rPr>
          <w:sz w:val="28"/>
        </w:rPr>
      </w:pPr>
    </w:p>
    <w:sectPr w:rsidR="00EB44EE" w:rsidRPr="00EB4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04343"/>
    <w:rsid w:val="000101AA"/>
    <w:rsid w:val="00010EC6"/>
    <w:rsid w:val="00020B8D"/>
    <w:rsid w:val="00053097"/>
    <w:rsid w:val="00063459"/>
    <w:rsid w:val="000838A2"/>
    <w:rsid w:val="0008638F"/>
    <w:rsid w:val="000B2599"/>
    <w:rsid w:val="000B4316"/>
    <w:rsid w:val="000C1677"/>
    <w:rsid w:val="000C192F"/>
    <w:rsid w:val="000C7178"/>
    <w:rsid w:val="000D716C"/>
    <w:rsid w:val="000F18DB"/>
    <w:rsid w:val="00132806"/>
    <w:rsid w:val="00137614"/>
    <w:rsid w:val="00144895"/>
    <w:rsid w:val="00145B60"/>
    <w:rsid w:val="001518FD"/>
    <w:rsid w:val="00172958"/>
    <w:rsid w:val="00184696"/>
    <w:rsid w:val="00193F4F"/>
    <w:rsid w:val="001A4FA7"/>
    <w:rsid w:val="001B2071"/>
    <w:rsid w:val="001D1D63"/>
    <w:rsid w:val="001E14CA"/>
    <w:rsid w:val="001E2452"/>
    <w:rsid w:val="00201606"/>
    <w:rsid w:val="00223EF9"/>
    <w:rsid w:val="0024538F"/>
    <w:rsid w:val="0025443B"/>
    <w:rsid w:val="00261BB1"/>
    <w:rsid w:val="00277F5A"/>
    <w:rsid w:val="00294687"/>
    <w:rsid w:val="002B2CE2"/>
    <w:rsid w:val="002D6449"/>
    <w:rsid w:val="002E3584"/>
    <w:rsid w:val="002F6683"/>
    <w:rsid w:val="00316D04"/>
    <w:rsid w:val="00333CBF"/>
    <w:rsid w:val="00337951"/>
    <w:rsid w:val="00361760"/>
    <w:rsid w:val="00361EA3"/>
    <w:rsid w:val="0037498D"/>
    <w:rsid w:val="00376AED"/>
    <w:rsid w:val="00380978"/>
    <w:rsid w:val="00392026"/>
    <w:rsid w:val="003A5BBE"/>
    <w:rsid w:val="003A6FCC"/>
    <w:rsid w:val="003B1863"/>
    <w:rsid w:val="003C2723"/>
    <w:rsid w:val="003C6DC1"/>
    <w:rsid w:val="003E5968"/>
    <w:rsid w:val="003F104A"/>
    <w:rsid w:val="003F5B03"/>
    <w:rsid w:val="0041015F"/>
    <w:rsid w:val="00417CF8"/>
    <w:rsid w:val="00426D5D"/>
    <w:rsid w:val="00441F8F"/>
    <w:rsid w:val="004911A1"/>
    <w:rsid w:val="004A1361"/>
    <w:rsid w:val="004B383D"/>
    <w:rsid w:val="004D2536"/>
    <w:rsid w:val="004D2DC5"/>
    <w:rsid w:val="004D630A"/>
    <w:rsid w:val="004E6F6A"/>
    <w:rsid w:val="005044A6"/>
    <w:rsid w:val="00515AE4"/>
    <w:rsid w:val="0053313C"/>
    <w:rsid w:val="00534286"/>
    <w:rsid w:val="0054037E"/>
    <w:rsid w:val="005632CE"/>
    <w:rsid w:val="005A2E04"/>
    <w:rsid w:val="005E4182"/>
    <w:rsid w:val="00610319"/>
    <w:rsid w:val="00613346"/>
    <w:rsid w:val="00645215"/>
    <w:rsid w:val="00653614"/>
    <w:rsid w:val="00675449"/>
    <w:rsid w:val="00687555"/>
    <w:rsid w:val="006A3D9A"/>
    <w:rsid w:val="006E2811"/>
    <w:rsid w:val="00734AD3"/>
    <w:rsid w:val="0074213F"/>
    <w:rsid w:val="0075196E"/>
    <w:rsid w:val="00770B7B"/>
    <w:rsid w:val="007816CB"/>
    <w:rsid w:val="00790963"/>
    <w:rsid w:val="007D03A9"/>
    <w:rsid w:val="007D35ED"/>
    <w:rsid w:val="00811262"/>
    <w:rsid w:val="00822CC0"/>
    <w:rsid w:val="00826F72"/>
    <w:rsid w:val="00834B1E"/>
    <w:rsid w:val="0083534A"/>
    <w:rsid w:val="00837BF0"/>
    <w:rsid w:val="00845276"/>
    <w:rsid w:val="008B364E"/>
    <w:rsid w:val="008C7B2F"/>
    <w:rsid w:val="008F0386"/>
    <w:rsid w:val="0090243B"/>
    <w:rsid w:val="00903B5F"/>
    <w:rsid w:val="00906C68"/>
    <w:rsid w:val="00913EDD"/>
    <w:rsid w:val="009333C2"/>
    <w:rsid w:val="0097272D"/>
    <w:rsid w:val="009B52DA"/>
    <w:rsid w:val="009B6113"/>
    <w:rsid w:val="009B62DB"/>
    <w:rsid w:val="009D04F9"/>
    <w:rsid w:val="009E1055"/>
    <w:rsid w:val="009E653D"/>
    <w:rsid w:val="009F755A"/>
    <w:rsid w:val="00A02DE3"/>
    <w:rsid w:val="00A22748"/>
    <w:rsid w:val="00A2606E"/>
    <w:rsid w:val="00A5487B"/>
    <w:rsid w:val="00A64E76"/>
    <w:rsid w:val="00A80F88"/>
    <w:rsid w:val="00A85EF2"/>
    <w:rsid w:val="00A94DDA"/>
    <w:rsid w:val="00AA306E"/>
    <w:rsid w:val="00AB404C"/>
    <w:rsid w:val="00AB5935"/>
    <w:rsid w:val="00AC139B"/>
    <w:rsid w:val="00AD15E7"/>
    <w:rsid w:val="00AD7EC4"/>
    <w:rsid w:val="00AF1458"/>
    <w:rsid w:val="00B01776"/>
    <w:rsid w:val="00B156D5"/>
    <w:rsid w:val="00B4780F"/>
    <w:rsid w:val="00B503BC"/>
    <w:rsid w:val="00B52FA1"/>
    <w:rsid w:val="00B6484D"/>
    <w:rsid w:val="00B849C1"/>
    <w:rsid w:val="00B92D38"/>
    <w:rsid w:val="00BB62E4"/>
    <w:rsid w:val="00BC7A51"/>
    <w:rsid w:val="00BD2A21"/>
    <w:rsid w:val="00BD5F4D"/>
    <w:rsid w:val="00BE7178"/>
    <w:rsid w:val="00BF396A"/>
    <w:rsid w:val="00C1666B"/>
    <w:rsid w:val="00C246EF"/>
    <w:rsid w:val="00C43E0B"/>
    <w:rsid w:val="00C705DF"/>
    <w:rsid w:val="00C814E9"/>
    <w:rsid w:val="00C85D4E"/>
    <w:rsid w:val="00C86BDA"/>
    <w:rsid w:val="00C87627"/>
    <w:rsid w:val="00C97B6F"/>
    <w:rsid w:val="00CA4C67"/>
    <w:rsid w:val="00CB4EA7"/>
    <w:rsid w:val="00CC7193"/>
    <w:rsid w:val="00CD0492"/>
    <w:rsid w:val="00CD0F7D"/>
    <w:rsid w:val="00CF2675"/>
    <w:rsid w:val="00CF5785"/>
    <w:rsid w:val="00D02745"/>
    <w:rsid w:val="00D07DD4"/>
    <w:rsid w:val="00D20D93"/>
    <w:rsid w:val="00D24AF5"/>
    <w:rsid w:val="00D72A06"/>
    <w:rsid w:val="00D9742C"/>
    <w:rsid w:val="00D97A0C"/>
    <w:rsid w:val="00DA159F"/>
    <w:rsid w:val="00DB4079"/>
    <w:rsid w:val="00DB611E"/>
    <w:rsid w:val="00DB799C"/>
    <w:rsid w:val="00DC1E1E"/>
    <w:rsid w:val="00DD0266"/>
    <w:rsid w:val="00DD6CAF"/>
    <w:rsid w:val="00E004DD"/>
    <w:rsid w:val="00E112D1"/>
    <w:rsid w:val="00E55008"/>
    <w:rsid w:val="00E55F5D"/>
    <w:rsid w:val="00E606D5"/>
    <w:rsid w:val="00EB152B"/>
    <w:rsid w:val="00EB44EE"/>
    <w:rsid w:val="00EC0A07"/>
    <w:rsid w:val="00ED1A19"/>
    <w:rsid w:val="00EE0A1B"/>
    <w:rsid w:val="00EF55E9"/>
    <w:rsid w:val="00F108F8"/>
    <w:rsid w:val="00F43DE6"/>
    <w:rsid w:val="00F55872"/>
    <w:rsid w:val="00F65C25"/>
    <w:rsid w:val="00F939C3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4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Красавин Алексей Викторович</cp:lastModifiedBy>
  <cp:revision>2</cp:revision>
  <cp:lastPrinted>2023-02-16T09:14:00Z</cp:lastPrinted>
  <dcterms:created xsi:type="dcterms:W3CDTF">2026-04-17T05:24:00Z</dcterms:created>
  <dcterms:modified xsi:type="dcterms:W3CDTF">2026-04-17T05:24:00Z</dcterms:modified>
</cp:coreProperties>
</file>