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ABF1" w14:textId="653140BA" w:rsidR="00AE464D" w:rsidRPr="00AE464D" w:rsidRDefault="00AE464D" w:rsidP="00AE464D">
      <w:pPr>
        <w:pStyle w:val="1"/>
        <w:spacing w:before="0"/>
        <w:jc w:val="center"/>
        <w:rPr>
          <w:rFonts w:ascii="Times New Roman" w:hAnsi="Times New Roman"/>
          <w:bCs/>
          <w:iCs/>
          <w:color w:val="auto"/>
        </w:rPr>
      </w:pPr>
      <w:r w:rsidRPr="00AE464D">
        <w:rPr>
          <w:rFonts w:ascii="Times New Roman" w:hAnsi="Times New Roman"/>
          <w:bCs/>
          <w:iCs/>
          <w:color w:val="auto"/>
        </w:rPr>
        <w:t>Оценочные материалы</w:t>
      </w:r>
    </w:p>
    <w:p w14:paraId="6E88FF88" w14:textId="6CD36CA3" w:rsidR="00AE464D" w:rsidRDefault="00AE464D" w:rsidP="0080015E">
      <w:pPr>
        <w:jc w:val="center"/>
        <w:rPr>
          <w:sz w:val="32"/>
          <w:szCs w:val="32"/>
        </w:rPr>
      </w:pPr>
      <w:r w:rsidRPr="00AE464D">
        <w:rPr>
          <w:sz w:val="32"/>
          <w:szCs w:val="32"/>
        </w:rPr>
        <w:t>по дисциплине</w:t>
      </w:r>
      <w:r w:rsidR="0080015E">
        <w:rPr>
          <w:sz w:val="32"/>
          <w:szCs w:val="32"/>
        </w:rPr>
        <w:t xml:space="preserve"> </w:t>
      </w:r>
      <w:r w:rsidRPr="00AE464D">
        <w:rPr>
          <w:sz w:val="32"/>
          <w:szCs w:val="32"/>
        </w:rPr>
        <w:t>ИНФОРМАТИКА</w:t>
      </w:r>
    </w:p>
    <w:p w14:paraId="0493AF29" w14:textId="77777777" w:rsidR="0080015E" w:rsidRPr="00AE464D" w:rsidRDefault="0080015E" w:rsidP="00AE464D">
      <w:pPr>
        <w:jc w:val="center"/>
        <w:rPr>
          <w:sz w:val="32"/>
          <w:szCs w:val="32"/>
        </w:rPr>
      </w:pPr>
    </w:p>
    <w:p w14:paraId="48EB1BE4" w14:textId="47A65661" w:rsidR="00084F15" w:rsidRPr="00DD6044" w:rsidRDefault="00084F15" w:rsidP="00084F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09EF7E" w14:textId="48F26DBF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Системный анализ предполагает:</w:t>
      </w:r>
    </w:p>
    <w:p w14:paraId="09A248C7" w14:textId="5E4A5E09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1 описание объекта с помощью математической модели;</w:t>
      </w:r>
    </w:p>
    <w:p w14:paraId="31CEB63D" w14:textId="1BFCFFB3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2 описание объекта с помощью информационной модели;</w:t>
      </w:r>
    </w:p>
    <w:p w14:paraId="6232019F" w14:textId="5D323E66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3 рассмотрение объекта как целого, состоящего из частей и</w:t>
      </w:r>
    </w:p>
    <w:p w14:paraId="33752B32" w14:textId="2A8929E3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выделенного из окружающей среды;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4F15" w:rsidRPr="00DD6044" w14:paraId="268BA93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CF2A" w14:textId="77777777" w:rsidR="00084F15" w:rsidRPr="00DD6044" w:rsidRDefault="00084F15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6E21" w14:textId="77777777" w:rsidR="00084F15" w:rsidRPr="00DD6044" w:rsidRDefault="00084F15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A2CF" w14:textId="6B18B3DE" w:rsidR="00084F15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45CD2F" w14:textId="54F6B0C6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="007770C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29AA65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Открытая информационная система это</w:t>
      </w:r>
    </w:p>
    <w:p w14:paraId="716C0F77" w14:textId="2B914FAA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Система, включающая в себя большое количество программных продуктов.</w:t>
      </w:r>
    </w:p>
    <w:p w14:paraId="599A3EB1" w14:textId="1339AADF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Система, включающая в себя различные информационные сети.</w:t>
      </w:r>
    </w:p>
    <w:p w14:paraId="0D63ECE3" w14:textId="577E31A8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Система, созданная на основе международных стандартов.</w:t>
      </w:r>
    </w:p>
    <w:p w14:paraId="4D83791C" w14:textId="08591142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Система, ориентированная на оперативную обработку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27317" w:rsidRPr="00DD6044" w14:paraId="05926475" w14:textId="77777777" w:rsidTr="001774D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1D9A" w14:textId="77777777" w:rsidR="00527317" w:rsidRPr="00DD6044" w:rsidRDefault="00527317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61CD" w14:textId="77777777" w:rsidR="00527317" w:rsidRPr="00DD6044" w:rsidRDefault="0052731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F2E7" w14:textId="4B87654C" w:rsidR="00527317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7E85650" w14:textId="65E6CA9B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30FC8F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Информационная технология это</w:t>
      </w:r>
    </w:p>
    <w:p w14:paraId="7EDB7058" w14:textId="69EED35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Совокупность технических средств.</w:t>
      </w:r>
    </w:p>
    <w:p w14:paraId="4371D0E3" w14:textId="16175E74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Совокупность программных средств.</w:t>
      </w:r>
    </w:p>
    <w:p w14:paraId="0067641E" w14:textId="2798867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Совокупность организационных средств.</w:t>
      </w:r>
    </w:p>
    <w:p w14:paraId="40437CFD" w14:textId="0A5D51A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Совокупность операций по сбору, обработке, передачи и хранению данных с использованием методов и средств автоматизации.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5B73ADD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9D72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11A8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1B72" w14:textId="1C0D5872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C0A0393" w14:textId="70FCEE3B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F1B6A" w14:textId="77777777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Pr="001774D1">
        <w:rPr>
          <w:color w:val="000000" w:themeColor="text1"/>
          <w:sz w:val="28"/>
          <w:szCs w:val="28"/>
        </w:rPr>
        <w:t>С какой целью используется процедура сортировки данных</w:t>
      </w:r>
    </w:p>
    <w:p w14:paraId="5F462BA8" w14:textId="5DFDBF4A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774D1">
        <w:rPr>
          <w:color w:val="000000" w:themeColor="text1"/>
          <w:sz w:val="28"/>
          <w:szCs w:val="28"/>
        </w:rPr>
        <w:t>) Для ввода данных.</w:t>
      </w:r>
    </w:p>
    <w:p w14:paraId="2205C6B1" w14:textId="24624A40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774D1">
        <w:rPr>
          <w:color w:val="000000" w:themeColor="text1"/>
          <w:sz w:val="28"/>
          <w:szCs w:val="28"/>
        </w:rPr>
        <w:t>) Для передачи данных.</w:t>
      </w:r>
    </w:p>
    <w:p w14:paraId="52A4350A" w14:textId="1CC8E22E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774D1">
        <w:rPr>
          <w:color w:val="000000" w:themeColor="text1"/>
          <w:sz w:val="28"/>
          <w:szCs w:val="28"/>
        </w:rPr>
        <w:t>) Для получения итогов различных уровней.</w:t>
      </w:r>
    </w:p>
    <w:p w14:paraId="00939814" w14:textId="6194BEC1" w:rsidR="001774D1" w:rsidRPr="001774D1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1774D1">
        <w:rPr>
          <w:color w:val="000000" w:themeColor="text1"/>
          <w:sz w:val="28"/>
          <w:szCs w:val="28"/>
        </w:rPr>
        <w:t>) Для контроля данных.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57D4A5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54DA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1E9E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4AC6" w14:textId="3DEECCF0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42C953D" w14:textId="3A52B7A6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770C7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7770C7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7CA243" w14:textId="2AEB02E5" w:rsidR="001774D1" w:rsidRPr="00DD6044" w:rsidRDefault="001774D1" w:rsidP="001774D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DC3321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DC3321">
        <w:rPr>
          <w:color w:val="000000" w:themeColor="text1"/>
          <w:sz w:val="28"/>
          <w:szCs w:val="28"/>
        </w:rPr>
        <w:t xml:space="preserve"> Осн</w:t>
      </w:r>
      <w:r w:rsidR="00DC3321" w:rsidRPr="00DC3321">
        <w:rPr>
          <w:color w:val="000000" w:themeColor="text1"/>
          <w:sz w:val="28"/>
          <w:szCs w:val="28"/>
        </w:rPr>
        <w:t>овную структуру текстового документа определяет</w:t>
      </w:r>
      <w:r w:rsidR="00DC3321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79B900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DAC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CAFA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73A" w14:textId="79030411" w:rsidR="001774D1" w:rsidRPr="00DD6044" w:rsidRDefault="00DC332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шаблон</w:t>
            </w:r>
          </w:p>
        </w:tc>
      </w:tr>
    </w:tbl>
    <w:p w14:paraId="3704D50F" w14:textId="343E40AE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30FC4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AD2B32" w14:textId="77777777" w:rsidR="00DC3321" w:rsidRPr="00DC3321" w:rsidRDefault="001774D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DC3321">
        <w:rPr>
          <w:color w:val="000000" w:themeColor="text1"/>
          <w:sz w:val="28"/>
          <w:szCs w:val="28"/>
        </w:rPr>
        <w:t xml:space="preserve"> </w:t>
      </w:r>
      <w:r w:rsidR="00DC3321" w:rsidRPr="00DC3321">
        <w:rPr>
          <w:color w:val="000000" w:themeColor="text1"/>
          <w:sz w:val="28"/>
          <w:szCs w:val="28"/>
        </w:rPr>
        <w:t>Базовым стеком протоколов в Internet является:</w:t>
      </w:r>
    </w:p>
    <w:p w14:paraId="075EF595" w14:textId="7DD4F220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 w:rsidRPr="00DC3321">
        <w:rPr>
          <w:color w:val="000000" w:themeColor="text1"/>
          <w:sz w:val="28"/>
          <w:szCs w:val="28"/>
        </w:rPr>
        <w:t xml:space="preserve"> HTTP</w:t>
      </w:r>
    </w:p>
    <w:p w14:paraId="6100157E" w14:textId="1140E320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Pr="00DC3321">
        <w:rPr>
          <w:color w:val="000000" w:themeColor="text1"/>
          <w:sz w:val="28"/>
          <w:szCs w:val="28"/>
        </w:rPr>
        <w:t xml:space="preserve"> HTML</w:t>
      </w:r>
    </w:p>
    <w:p w14:paraId="5B455DBC" w14:textId="0DF15788" w:rsidR="00DC3321" w:rsidRPr="00DC3321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Pr="00DC3321">
        <w:rPr>
          <w:color w:val="000000" w:themeColor="text1"/>
          <w:sz w:val="28"/>
          <w:szCs w:val="28"/>
        </w:rPr>
        <w:t xml:space="preserve"> TCP</w:t>
      </w:r>
    </w:p>
    <w:p w14:paraId="7133C862" w14:textId="16C9BAC8" w:rsidR="001774D1" w:rsidRPr="00DD6044" w:rsidRDefault="00DC3321" w:rsidP="00DC33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Pr="00DC3321">
        <w:rPr>
          <w:color w:val="000000" w:themeColor="text1"/>
          <w:sz w:val="28"/>
          <w:szCs w:val="28"/>
        </w:rPr>
        <w:t xml:space="preserve"> TCP/IP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4E5386C3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3E07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7812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291A" w14:textId="54ED6181" w:rsidR="001774D1" w:rsidRPr="00DD6044" w:rsidRDefault="00DC3321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B219D4E" w14:textId="6687E798" w:rsidR="00527317" w:rsidRPr="00DD6044" w:rsidRDefault="00527317" w:rsidP="005273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5513FC" w14:textId="77777777" w:rsidR="001B7C97" w:rsidRPr="001B7C97" w:rsidRDefault="001774D1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B7C97">
        <w:rPr>
          <w:color w:val="000000" w:themeColor="text1"/>
          <w:sz w:val="28"/>
          <w:szCs w:val="28"/>
        </w:rPr>
        <w:t xml:space="preserve"> </w:t>
      </w:r>
      <w:r w:rsidR="001B7C97" w:rsidRPr="001B7C97">
        <w:rPr>
          <w:color w:val="000000" w:themeColor="text1"/>
          <w:sz w:val="28"/>
          <w:szCs w:val="28"/>
        </w:rPr>
        <w:t>Хорошо структурированные задачи решает информационная технология:</w:t>
      </w:r>
    </w:p>
    <w:p w14:paraId="20ECB877" w14:textId="54698C64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 w:rsidRPr="001B7C97">
        <w:rPr>
          <w:color w:val="000000" w:themeColor="text1"/>
          <w:sz w:val="28"/>
          <w:szCs w:val="28"/>
        </w:rPr>
        <w:t xml:space="preserve"> автоматизации офиса</w:t>
      </w:r>
    </w:p>
    <w:p w14:paraId="346D61E8" w14:textId="617C368D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Pr="001B7C97">
        <w:rPr>
          <w:color w:val="000000" w:themeColor="text1"/>
          <w:sz w:val="28"/>
          <w:szCs w:val="28"/>
        </w:rPr>
        <w:t xml:space="preserve"> обработки данных</w:t>
      </w:r>
    </w:p>
    <w:p w14:paraId="6351CF5B" w14:textId="59F30000" w:rsidR="001B7C97" w:rsidRPr="001B7C97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Pr="001B7C97">
        <w:rPr>
          <w:color w:val="000000" w:themeColor="text1"/>
          <w:sz w:val="28"/>
          <w:szCs w:val="28"/>
        </w:rPr>
        <w:t xml:space="preserve"> экспертных систем</w:t>
      </w:r>
    </w:p>
    <w:p w14:paraId="4EC53782" w14:textId="5BB02FE4" w:rsidR="001774D1" w:rsidRPr="00DD6044" w:rsidRDefault="001B7C97" w:rsidP="001B7C9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Pr="001B7C97">
        <w:rPr>
          <w:color w:val="000000" w:themeColor="text1"/>
          <w:sz w:val="28"/>
          <w:szCs w:val="28"/>
        </w:rPr>
        <w:t xml:space="preserve"> новая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7B1F5315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43EC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C2C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F4EE" w14:textId="35D18A61" w:rsidR="001774D1" w:rsidRPr="00DD6044" w:rsidRDefault="001B7C9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24F459" w14:textId="7098E7F2" w:rsidR="0087731F" w:rsidRPr="00DD6044" w:rsidRDefault="0087731F" w:rsidP="008773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ОПК2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5581ABD" w14:textId="77777777" w:rsidR="007C3860" w:rsidRPr="007C3860" w:rsidRDefault="001774D1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7C3860">
        <w:rPr>
          <w:color w:val="000000" w:themeColor="text1"/>
          <w:sz w:val="28"/>
          <w:szCs w:val="28"/>
        </w:rPr>
        <w:t xml:space="preserve"> </w:t>
      </w:r>
      <w:r w:rsidR="007C3860" w:rsidRPr="007C3860">
        <w:rPr>
          <w:color w:val="000000" w:themeColor="text1"/>
          <w:sz w:val="28"/>
          <w:szCs w:val="28"/>
        </w:rPr>
        <w:t>Что называется систематизацией информации:</w:t>
      </w:r>
    </w:p>
    <w:p w14:paraId="6006AAA3" w14:textId="0BF3D2B1" w:rsidR="007C3860" w:rsidRPr="007C3860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7C3860">
        <w:rPr>
          <w:color w:val="000000" w:themeColor="text1"/>
          <w:sz w:val="28"/>
          <w:szCs w:val="28"/>
        </w:rPr>
        <w:t>) обработка документа с целью получения новых данных</w:t>
      </w:r>
    </w:p>
    <w:p w14:paraId="7ACD1138" w14:textId="5E6E2E8C" w:rsidR="007C3860" w:rsidRPr="007C3860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7C3860">
        <w:rPr>
          <w:color w:val="000000" w:themeColor="text1"/>
          <w:sz w:val="28"/>
          <w:szCs w:val="28"/>
        </w:rPr>
        <w:t>) разделение информации по определенному признаку</w:t>
      </w:r>
    </w:p>
    <w:p w14:paraId="7BC339F2" w14:textId="019BEC5E" w:rsidR="001774D1" w:rsidRPr="00DD6044" w:rsidRDefault="007C3860" w:rsidP="007C386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7C3860">
        <w:rPr>
          <w:color w:val="000000" w:themeColor="text1"/>
          <w:sz w:val="28"/>
          <w:szCs w:val="28"/>
        </w:rPr>
        <w:t>) кодирование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774D1" w:rsidRPr="00DD6044" w14:paraId="270E74B3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F9B8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C49D" w14:textId="77777777" w:rsidR="001774D1" w:rsidRPr="00DD6044" w:rsidRDefault="001774D1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7A6C" w14:textId="19DF723E" w:rsidR="001774D1" w:rsidRPr="00DD6044" w:rsidRDefault="007C386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0BAEE7" w14:textId="6DE13814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F7687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41A271" w14:textId="19B5EF96" w:rsidR="00652560" w:rsidRPr="00900F0C" w:rsidRDefault="00652560" w:rsidP="00900F0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900F0C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900F0C">
        <w:rPr>
          <w:color w:val="000000" w:themeColor="text1"/>
          <w:sz w:val="28"/>
          <w:szCs w:val="28"/>
        </w:rPr>
        <w:t xml:space="preserve"> </w:t>
      </w:r>
      <w:r w:rsidR="00900F0C" w:rsidRPr="00900F0C">
        <w:rPr>
          <w:color w:val="000000" w:themeColor="text1"/>
          <w:sz w:val="28"/>
          <w:szCs w:val="28"/>
        </w:rPr>
        <w:t>«Символ — … — строка — фрагмент текста», что в этом ряду пропущено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473D2F70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B0AD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BEB4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E1C5" w14:textId="6F6BF461" w:rsidR="00652560" w:rsidRPr="00DD6044" w:rsidRDefault="00900F0C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слово</w:t>
            </w:r>
          </w:p>
        </w:tc>
      </w:tr>
    </w:tbl>
    <w:p w14:paraId="46045A60" w14:textId="1F07810B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30FC4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30FC4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634701" w14:textId="77777777" w:rsidR="00522D5D" w:rsidRPr="00522D5D" w:rsidRDefault="00652560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522D5D">
        <w:rPr>
          <w:color w:val="000000" w:themeColor="text1"/>
          <w:sz w:val="28"/>
          <w:szCs w:val="28"/>
        </w:rPr>
        <w:t xml:space="preserve"> </w:t>
      </w:r>
      <w:r w:rsidR="00522D5D" w:rsidRPr="00522D5D">
        <w:rPr>
          <w:color w:val="000000" w:themeColor="text1"/>
          <w:sz w:val="28"/>
          <w:szCs w:val="28"/>
        </w:rPr>
        <w:t>Что называется буфером обмена:</w:t>
      </w:r>
    </w:p>
    <w:p w14:paraId="32A7ADE8" w14:textId="1277C7BE" w:rsidR="00522D5D" w:rsidRPr="00522D5D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522D5D">
        <w:rPr>
          <w:color w:val="000000" w:themeColor="text1"/>
          <w:sz w:val="28"/>
          <w:szCs w:val="28"/>
        </w:rPr>
        <w:t>) раздел жёсткого магнитного диска</w:t>
      </w:r>
    </w:p>
    <w:p w14:paraId="65C76E20" w14:textId="7C3CFF0C" w:rsidR="00522D5D" w:rsidRPr="00522D5D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522D5D">
        <w:rPr>
          <w:color w:val="000000" w:themeColor="text1"/>
          <w:sz w:val="28"/>
          <w:szCs w:val="28"/>
        </w:rPr>
        <w:t>) раздел оперативной памяти</w:t>
      </w:r>
    </w:p>
    <w:p w14:paraId="300BF42F" w14:textId="78282B17" w:rsidR="00652560" w:rsidRPr="00DD6044" w:rsidRDefault="00522D5D" w:rsidP="00522D5D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522D5D">
        <w:rPr>
          <w:color w:val="000000" w:themeColor="text1"/>
          <w:sz w:val="28"/>
          <w:szCs w:val="28"/>
        </w:rPr>
        <w:t>) часть устройства ввода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655B3D1C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8AB6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4793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BBFA" w14:textId="4C825455" w:rsidR="00652560" w:rsidRPr="00DD6044" w:rsidRDefault="00522D5D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99333E" w14:textId="378707CD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4F9B41" w14:textId="46C0603C" w:rsidR="00652560" w:rsidRPr="00DD6044" w:rsidRDefault="00652560" w:rsidP="0065256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9863A7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9863A7">
        <w:rPr>
          <w:color w:val="000000" w:themeColor="text1"/>
          <w:sz w:val="28"/>
          <w:szCs w:val="28"/>
        </w:rPr>
        <w:t xml:space="preserve"> </w:t>
      </w:r>
      <w:r w:rsidR="009863A7" w:rsidRPr="009863A7">
        <w:rPr>
          <w:color w:val="000000" w:themeColor="text1"/>
          <w:sz w:val="28"/>
          <w:szCs w:val="28"/>
        </w:rPr>
        <w:t>В виде чего хранится на внешнем запоминающем устройстве текст, который был набран в текстовом редакторе: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265CC04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DC44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D367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0D2" w14:textId="5327B07B" w:rsidR="00652560" w:rsidRPr="00DD6044" w:rsidRDefault="009863A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файла</w:t>
            </w:r>
          </w:p>
        </w:tc>
      </w:tr>
      <w:tr w:rsidR="009863A7" w:rsidRPr="00DD6044" w14:paraId="315A418D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E188" w14:textId="77777777" w:rsidR="009863A7" w:rsidRPr="00DD6044" w:rsidRDefault="009863A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E4EB" w14:textId="77777777" w:rsidR="009863A7" w:rsidRPr="00DD6044" w:rsidRDefault="009863A7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BEC" w14:textId="4A4E064B" w:rsidR="009863A7" w:rsidRDefault="009863A7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</w:t>
            </w:r>
          </w:p>
        </w:tc>
      </w:tr>
    </w:tbl>
    <w:p w14:paraId="3C99A2AE" w14:textId="72CB631D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319C0" w14:textId="77777777" w:rsidR="009447F6" w:rsidRPr="009447F6" w:rsidRDefault="00652560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447F6">
        <w:rPr>
          <w:color w:val="000000" w:themeColor="text1"/>
          <w:sz w:val="28"/>
          <w:szCs w:val="28"/>
        </w:rPr>
        <w:t xml:space="preserve"> </w:t>
      </w:r>
      <w:r w:rsidR="009447F6" w:rsidRPr="009447F6">
        <w:rPr>
          <w:color w:val="000000" w:themeColor="text1"/>
          <w:sz w:val="28"/>
          <w:szCs w:val="28"/>
        </w:rPr>
        <w:t>Что включает в себя схема обработки информации?</w:t>
      </w:r>
    </w:p>
    <w:p w14:paraId="4EB22F9E" w14:textId="00F39A9D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lastRenderedPageBreak/>
        <w:t>1) исходные данные, правила обработки, исполнитель, результаты</w:t>
      </w:r>
    </w:p>
    <w:p w14:paraId="24D993A5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2) исходные данные и правила их обработки</w:t>
      </w:r>
    </w:p>
    <w:p w14:paraId="4A01F336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3) исходные данные и результаты</w:t>
      </w:r>
    </w:p>
    <w:p w14:paraId="47DC4964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4) исходные данные, исполнитель, правила обработки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21CF9999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B537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13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0D9A" w14:textId="19DFBD08" w:rsidR="00652560" w:rsidRPr="00DD6044" w:rsidRDefault="009447F6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4445574" w14:textId="2717BC65" w:rsidR="00652560" w:rsidRPr="00DD6044" w:rsidRDefault="00652560" w:rsidP="0065256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519A6">
        <w:rPr>
          <w:rFonts w:ascii="Times New Roman" w:hAnsi="Times New Roman"/>
          <w:b/>
          <w:i/>
          <w:sz w:val="28"/>
          <w:szCs w:val="28"/>
        </w:rPr>
        <w:t>1</w:t>
      </w:r>
      <w:r w:rsidR="00EF7687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9519A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89AD6C" w14:textId="77777777" w:rsidR="009447F6" w:rsidRPr="009447F6" w:rsidRDefault="00652560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447F6">
        <w:rPr>
          <w:color w:val="000000" w:themeColor="text1"/>
          <w:sz w:val="28"/>
          <w:szCs w:val="28"/>
        </w:rPr>
        <w:t xml:space="preserve"> </w:t>
      </w:r>
      <w:r w:rsidR="009447F6" w:rsidRPr="009447F6">
        <w:rPr>
          <w:color w:val="000000" w:themeColor="text1"/>
          <w:sz w:val="28"/>
          <w:szCs w:val="28"/>
        </w:rPr>
        <w:t>Исходные данные — это</w:t>
      </w:r>
    </w:p>
    <w:p w14:paraId="7049D96F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1) результат работы алгоритма</w:t>
      </w:r>
    </w:p>
    <w:p w14:paraId="5C276744" w14:textId="024C05FE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2) информация, которая подвергается обработке</w:t>
      </w:r>
    </w:p>
    <w:p w14:paraId="6EB183ED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3) информация, которая получается после обработки</w:t>
      </w:r>
    </w:p>
    <w:p w14:paraId="2B1F0E57" w14:textId="77777777" w:rsidR="009447F6" w:rsidRPr="009447F6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9447F6">
        <w:rPr>
          <w:color w:val="000000" w:themeColor="text1"/>
          <w:sz w:val="28"/>
          <w:szCs w:val="28"/>
        </w:rPr>
        <w:t>4) информация, которая хранится на внешнем носителе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2560" w:rsidRPr="00DD6044" w14:paraId="64C686B0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61D6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46DA" w14:textId="77777777" w:rsidR="00652560" w:rsidRPr="00DD6044" w:rsidRDefault="00652560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F98E" w14:textId="2CBCA922" w:rsidR="00652560" w:rsidRPr="00DD6044" w:rsidRDefault="009447F6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3B8BAB" w14:textId="3E3894F2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2171B0" w14:textId="6E0E8865" w:rsidR="001A4D19" w:rsidRPr="001A4D19" w:rsidRDefault="00EF7687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1A4D19" w:rsidRPr="001A4D19">
        <w:rPr>
          <w:color w:val="000000" w:themeColor="text1"/>
          <w:sz w:val="28"/>
          <w:szCs w:val="28"/>
        </w:rPr>
        <w:t>Что НЕ относится к области применения компьютерной графики?</w:t>
      </w:r>
    </w:p>
    <w:p w14:paraId="10133C5D" w14:textId="14992561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1A4D19">
        <w:rPr>
          <w:color w:val="000000" w:themeColor="text1"/>
          <w:sz w:val="28"/>
          <w:szCs w:val="28"/>
        </w:rPr>
        <w:t>Деловая графика</w:t>
      </w:r>
    </w:p>
    <w:p w14:paraId="4CFF83F1" w14:textId="1C87B3CA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1A4D19">
        <w:rPr>
          <w:color w:val="000000" w:themeColor="text1"/>
          <w:sz w:val="28"/>
          <w:szCs w:val="28"/>
        </w:rPr>
        <w:t>Иллюстративная графика</w:t>
      </w:r>
    </w:p>
    <w:p w14:paraId="01758B52" w14:textId="61F17DCF" w:rsidR="001A4D19" w:rsidRPr="001A4D19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1A4D19">
        <w:rPr>
          <w:color w:val="000000" w:themeColor="text1"/>
          <w:sz w:val="28"/>
          <w:szCs w:val="28"/>
        </w:rPr>
        <w:t>Мультимедиа</w:t>
      </w:r>
    </w:p>
    <w:p w14:paraId="21BAEFFA" w14:textId="603C4338" w:rsidR="00EF7687" w:rsidRPr="009447F6" w:rsidRDefault="001A4D19" w:rsidP="001A4D1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1A4D19">
        <w:rPr>
          <w:color w:val="000000" w:themeColor="text1"/>
          <w:sz w:val="28"/>
          <w:szCs w:val="28"/>
        </w:rPr>
        <w:t>Алгоритмизация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3A619710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5125A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9F1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C4D2" w14:textId="3E936E92" w:rsidR="00EF7687" w:rsidRPr="00DD6044" w:rsidRDefault="001A4D1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FE53BD5" w14:textId="2E79436F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351679" w14:textId="19EC7AFA" w:rsidR="00EF7687" w:rsidRPr="009447F6" w:rsidRDefault="00EF7687" w:rsidP="00EF768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2176E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Количество пикселов на единицу длины, которое определит четкость изображения, —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07587AEE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ED5B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AE40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A033" w14:textId="25F6587E" w:rsidR="00EF7687" w:rsidRPr="00DD6044" w:rsidRDefault="0072176E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разрешение</w:t>
            </w:r>
          </w:p>
        </w:tc>
      </w:tr>
    </w:tbl>
    <w:p w14:paraId="6870AAFD" w14:textId="5217EF62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C843BA" w14:textId="77777777" w:rsidR="0072176E" w:rsidRPr="0072176E" w:rsidRDefault="00EF7687" w:rsidP="0072176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2176E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Интерактивные средства, позволяющие одновременно проводить операции с неподвижными изображениями, анимированными графическими образами, видеофильмами и звуковым сопровождением, — это средства ...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29A5D65E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9388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7DE7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B47" w14:textId="3989F2F1" w:rsidR="00EF7687" w:rsidRPr="00DD6044" w:rsidRDefault="0072176E" w:rsidP="0072176E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</w:t>
            </w:r>
            <w:r w:rsidRPr="0072176E">
              <w:rPr>
                <w:color w:val="000000" w:themeColor="text1"/>
                <w:sz w:val="28"/>
                <w:szCs w:val="28"/>
              </w:rPr>
              <w:t>ультимедийные</w:t>
            </w:r>
          </w:p>
        </w:tc>
      </w:tr>
      <w:tr w:rsidR="0072176E" w:rsidRPr="00DD6044" w14:paraId="246BFC43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11E" w14:textId="77777777" w:rsidR="0072176E" w:rsidRPr="00DD6044" w:rsidRDefault="0072176E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75B" w14:textId="77777777" w:rsidR="0072176E" w:rsidRPr="00DD6044" w:rsidRDefault="0072176E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E29" w14:textId="3BBB01AD" w:rsidR="0072176E" w:rsidRPr="0072176E" w:rsidRDefault="0072176E" w:rsidP="0072176E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мультимедиа</w:t>
            </w:r>
          </w:p>
        </w:tc>
      </w:tr>
    </w:tbl>
    <w:p w14:paraId="5A1DAC7D" w14:textId="7C30A707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89C99B" w14:textId="693F823B" w:rsidR="0072176E" w:rsidRPr="0072176E" w:rsidRDefault="00EF7687" w:rsidP="0072176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FF2E06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72176E" w:rsidRPr="0072176E">
        <w:rPr>
          <w:color w:val="000000" w:themeColor="text1"/>
          <w:sz w:val="28"/>
          <w:szCs w:val="28"/>
        </w:rPr>
        <w:t>Поворот на заданный угол вокруг начала координат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6D949A1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ABB5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057C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51DF" w14:textId="7602C576" w:rsidR="00EF7687" w:rsidRPr="00DD6044" w:rsidRDefault="0072176E" w:rsidP="00BD3928">
            <w:pPr>
              <w:jc w:val="both"/>
              <w:rPr>
                <w:sz w:val="28"/>
                <w:szCs w:val="28"/>
              </w:rPr>
            </w:pPr>
            <w:r w:rsidRPr="0072176E">
              <w:rPr>
                <w:color w:val="000000" w:themeColor="text1"/>
                <w:sz w:val="28"/>
                <w:szCs w:val="28"/>
              </w:rPr>
              <w:t>вращением</w:t>
            </w:r>
          </w:p>
        </w:tc>
      </w:tr>
    </w:tbl>
    <w:p w14:paraId="78E892DC" w14:textId="0D10DA8C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75E58" w14:textId="77777777" w:rsidR="00FF2E06" w:rsidRPr="00FF2E06" w:rsidRDefault="00EF7687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F2E06" w:rsidRPr="00FF2E06">
        <w:rPr>
          <w:color w:val="000000" w:themeColor="text1"/>
          <w:sz w:val="28"/>
          <w:szCs w:val="28"/>
        </w:rPr>
        <w:t>Графическим редактором называется программа, предназначенная для:</w:t>
      </w:r>
    </w:p>
    <w:p w14:paraId="12E21FFA" w14:textId="39771AB5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F2E06">
        <w:rPr>
          <w:color w:val="000000" w:themeColor="text1"/>
          <w:sz w:val="28"/>
          <w:szCs w:val="28"/>
        </w:rPr>
        <w:t>создания графического образа текста;</w:t>
      </w:r>
    </w:p>
    <w:p w14:paraId="07F162BC" w14:textId="300DF06F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F2E06">
        <w:rPr>
          <w:color w:val="000000" w:themeColor="text1"/>
          <w:sz w:val="28"/>
          <w:szCs w:val="28"/>
        </w:rPr>
        <w:t>редактирования вида и начертания шрифта;</w:t>
      </w:r>
    </w:p>
    <w:p w14:paraId="52658084" w14:textId="6FF50AF9" w:rsidR="00FF2E06" w:rsidRPr="00FF2E0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F2E06">
        <w:rPr>
          <w:color w:val="000000" w:themeColor="text1"/>
          <w:sz w:val="28"/>
          <w:szCs w:val="28"/>
        </w:rPr>
        <w:t>работы с графическим изображением;</w:t>
      </w:r>
    </w:p>
    <w:p w14:paraId="0D5703C7" w14:textId="24F14724" w:rsidR="00EF7687" w:rsidRPr="009447F6" w:rsidRDefault="00FF2E06" w:rsidP="00FF2E0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F2E06">
        <w:rPr>
          <w:color w:val="000000" w:themeColor="text1"/>
          <w:sz w:val="28"/>
          <w:szCs w:val="28"/>
        </w:rPr>
        <w:t>построения диаграмм.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6F56BD24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9486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D177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9495" w14:textId="5742F995" w:rsidR="00EF7687" w:rsidRPr="00DD6044" w:rsidRDefault="00FF2E06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DA303F0" w14:textId="5292EFAB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39B0B6" w14:textId="77777777" w:rsidR="00F06CF4" w:rsidRPr="00F06CF4" w:rsidRDefault="00EF7687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06CF4" w:rsidRPr="00F06CF4">
        <w:rPr>
          <w:color w:val="000000" w:themeColor="text1"/>
          <w:sz w:val="28"/>
          <w:szCs w:val="28"/>
        </w:rPr>
        <w:t>Минимальным объектом, используемым в векторном графическом редакторе, является:</w:t>
      </w:r>
    </w:p>
    <w:p w14:paraId="73C7F99B" w14:textId="07FABDA5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06CF4">
        <w:rPr>
          <w:color w:val="000000" w:themeColor="text1"/>
          <w:sz w:val="28"/>
          <w:szCs w:val="28"/>
        </w:rPr>
        <w:t>точка экрана (пиксел);</w:t>
      </w:r>
    </w:p>
    <w:p w14:paraId="59BF937D" w14:textId="6156FC31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06CF4">
        <w:rPr>
          <w:color w:val="000000" w:themeColor="text1"/>
          <w:sz w:val="28"/>
          <w:szCs w:val="28"/>
        </w:rPr>
        <w:t>объект (прямоугольник, круг и т. д.);</w:t>
      </w:r>
    </w:p>
    <w:p w14:paraId="2589F6B5" w14:textId="30C440D4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06CF4">
        <w:rPr>
          <w:color w:val="000000" w:themeColor="text1"/>
          <w:sz w:val="28"/>
          <w:szCs w:val="28"/>
        </w:rPr>
        <w:t>палитра цветов;</w:t>
      </w:r>
    </w:p>
    <w:p w14:paraId="21DB03C1" w14:textId="173BBBC8" w:rsidR="00EF7687" w:rsidRPr="009447F6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06CF4">
        <w:rPr>
          <w:color w:val="000000" w:themeColor="text1"/>
          <w:sz w:val="28"/>
          <w:szCs w:val="28"/>
        </w:rPr>
        <w:t>знакоместо (символ).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1B8A2425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B670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D0CA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0A7" w14:textId="235F7DB4" w:rsidR="00EF7687" w:rsidRPr="00DD6044" w:rsidRDefault="00F06CF4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99723D" w14:textId="735C592D" w:rsidR="00EF7687" w:rsidRPr="00DD6044" w:rsidRDefault="00EF7687" w:rsidP="00EF768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1136D3" w14:textId="77777777" w:rsidR="00F06CF4" w:rsidRPr="00F06CF4" w:rsidRDefault="00EF7687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06CF4" w:rsidRPr="00F06CF4">
        <w:rPr>
          <w:color w:val="000000" w:themeColor="text1"/>
          <w:sz w:val="28"/>
          <w:szCs w:val="28"/>
        </w:rPr>
        <w:t>К основным операциям, возможным в графическом редакторе, относятся:</w:t>
      </w:r>
    </w:p>
    <w:p w14:paraId="616A2695" w14:textId="03192B19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06CF4">
        <w:rPr>
          <w:color w:val="000000" w:themeColor="text1"/>
          <w:sz w:val="28"/>
          <w:szCs w:val="28"/>
        </w:rPr>
        <w:t>линия, круг, прямоугольник;</w:t>
      </w:r>
    </w:p>
    <w:p w14:paraId="4056FAC5" w14:textId="21EF3C28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06CF4">
        <w:rPr>
          <w:color w:val="000000" w:themeColor="text1"/>
          <w:sz w:val="28"/>
          <w:szCs w:val="28"/>
        </w:rPr>
        <w:t>карандаш, кисть, ластик;</w:t>
      </w:r>
    </w:p>
    <w:p w14:paraId="63DF2CD5" w14:textId="1EAAFE8E" w:rsidR="00F06CF4" w:rsidRPr="00F06CF4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F06CF4">
        <w:rPr>
          <w:color w:val="000000" w:themeColor="text1"/>
          <w:sz w:val="28"/>
          <w:szCs w:val="28"/>
        </w:rPr>
        <w:t>выделение, копирование, вставка;</w:t>
      </w:r>
    </w:p>
    <w:p w14:paraId="22C05CFD" w14:textId="46B6D54D" w:rsidR="00EF7687" w:rsidRPr="009447F6" w:rsidRDefault="00F06CF4" w:rsidP="00F06CF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F06CF4">
        <w:rPr>
          <w:color w:val="000000" w:themeColor="text1"/>
          <w:sz w:val="28"/>
          <w:szCs w:val="28"/>
        </w:rPr>
        <w:t>набор цветов.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687" w:rsidRPr="00DD6044" w14:paraId="1AE58B88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0CAF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66F2" w14:textId="77777777" w:rsidR="00EF7687" w:rsidRPr="00DD6044" w:rsidRDefault="00EF7687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5CC" w14:textId="699FAA0A" w:rsidR="00EF7687" w:rsidRPr="00DD6044" w:rsidRDefault="00F06CF4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406FB50" w14:textId="77777777" w:rsidR="00EF7687" w:rsidRPr="00EF7687" w:rsidRDefault="00EF7687" w:rsidP="00EF7687"/>
    <w:p w14:paraId="4182499F" w14:textId="56C7F685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C201C0" w14:textId="77777777" w:rsidR="00784000" w:rsidRPr="00FA511B" w:rsidRDefault="009447F6" w:rsidP="00784000">
      <w:pPr>
        <w:spacing w:line="276" w:lineRule="auto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 w:rsidRPr="00FA511B">
        <w:rPr>
          <w:sz w:val="28"/>
          <w:szCs w:val="28"/>
        </w:rPr>
        <w:t>Определите, сколько записей удовлетворяют условию «Пол = "ж" ИЛИ Физика = 79».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50"/>
        <w:gridCol w:w="924"/>
        <w:gridCol w:w="1814"/>
        <w:gridCol w:w="1315"/>
        <w:gridCol w:w="1238"/>
        <w:gridCol w:w="1164"/>
        <w:gridCol w:w="1440"/>
      </w:tblGrid>
      <w:tr w:rsidR="00784000" w:rsidRPr="00FA511B" w14:paraId="60ABF726" w14:textId="77777777" w:rsidTr="00275DE6">
        <w:tc>
          <w:tcPr>
            <w:tcW w:w="1450" w:type="dxa"/>
          </w:tcPr>
          <w:p w14:paraId="40C9FFE3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924" w:type="dxa"/>
          </w:tcPr>
          <w:p w14:paraId="206A78D7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Пол</w:t>
            </w:r>
          </w:p>
        </w:tc>
        <w:tc>
          <w:tcPr>
            <w:tcW w:w="1814" w:type="dxa"/>
          </w:tcPr>
          <w:p w14:paraId="2FAA8D9F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1315" w:type="dxa"/>
          </w:tcPr>
          <w:p w14:paraId="3D07EB79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1238" w:type="dxa"/>
          </w:tcPr>
          <w:p w14:paraId="73E14B35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1164" w:type="dxa"/>
          </w:tcPr>
          <w:p w14:paraId="250F30AF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1440" w:type="dxa"/>
          </w:tcPr>
          <w:p w14:paraId="52CB69F0" w14:textId="77777777" w:rsidR="00784000" w:rsidRPr="00FA511B" w:rsidRDefault="00784000" w:rsidP="00275DE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FA511B">
              <w:rPr>
                <w:b/>
                <w:sz w:val="28"/>
                <w:szCs w:val="28"/>
              </w:rPr>
              <w:t>Биология</w:t>
            </w:r>
          </w:p>
        </w:tc>
      </w:tr>
      <w:tr w:rsidR="00784000" w:rsidRPr="00FA511B" w14:paraId="20A6DDDF" w14:textId="77777777" w:rsidTr="00275DE6">
        <w:tc>
          <w:tcPr>
            <w:tcW w:w="1450" w:type="dxa"/>
          </w:tcPr>
          <w:p w14:paraId="40355A4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Андреев</w:t>
            </w:r>
          </w:p>
        </w:tc>
        <w:tc>
          <w:tcPr>
            <w:tcW w:w="924" w:type="dxa"/>
          </w:tcPr>
          <w:p w14:paraId="59D517B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5EFC34C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  <w:tc>
          <w:tcPr>
            <w:tcW w:w="1315" w:type="dxa"/>
          </w:tcPr>
          <w:p w14:paraId="0C8199F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238" w:type="dxa"/>
          </w:tcPr>
          <w:p w14:paraId="62FBC91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68</w:t>
            </w:r>
          </w:p>
        </w:tc>
        <w:tc>
          <w:tcPr>
            <w:tcW w:w="1164" w:type="dxa"/>
          </w:tcPr>
          <w:p w14:paraId="705E013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440" w:type="dxa"/>
          </w:tcPr>
          <w:p w14:paraId="6162A6D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</w:tr>
      <w:tr w:rsidR="00784000" w:rsidRPr="00FA511B" w14:paraId="236DFA97" w14:textId="77777777" w:rsidTr="00275DE6">
        <w:tc>
          <w:tcPr>
            <w:tcW w:w="1450" w:type="dxa"/>
          </w:tcPr>
          <w:p w14:paraId="3C9A791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Борисов</w:t>
            </w:r>
          </w:p>
        </w:tc>
        <w:tc>
          <w:tcPr>
            <w:tcW w:w="924" w:type="dxa"/>
          </w:tcPr>
          <w:p w14:paraId="0D2479B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4B5D4B5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  <w:tc>
          <w:tcPr>
            <w:tcW w:w="1315" w:type="dxa"/>
          </w:tcPr>
          <w:p w14:paraId="551F88B1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  <w:tc>
          <w:tcPr>
            <w:tcW w:w="1238" w:type="dxa"/>
          </w:tcPr>
          <w:p w14:paraId="35CBCA7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69</w:t>
            </w:r>
          </w:p>
        </w:tc>
        <w:tc>
          <w:tcPr>
            <w:tcW w:w="1164" w:type="dxa"/>
          </w:tcPr>
          <w:p w14:paraId="6622FAB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61</w:t>
            </w:r>
          </w:p>
        </w:tc>
        <w:tc>
          <w:tcPr>
            <w:tcW w:w="1440" w:type="dxa"/>
          </w:tcPr>
          <w:p w14:paraId="66FA17B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69</w:t>
            </w:r>
          </w:p>
        </w:tc>
      </w:tr>
      <w:tr w:rsidR="00784000" w:rsidRPr="00FA511B" w14:paraId="6923C563" w14:textId="77777777" w:rsidTr="00275DE6">
        <w:tc>
          <w:tcPr>
            <w:tcW w:w="1450" w:type="dxa"/>
          </w:tcPr>
          <w:p w14:paraId="4D33448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Васильева</w:t>
            </w:r>
          </w:p>
        </w:tc>
        <w:tc>
          <w:tcPr>
            <w:tcW w:w="924" w:type="dxa"/>
          </w:tcPr>
          <w:p w14:paraId="42D8C86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118E188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315" w:type="dxa"/>
          </w:tcPr>
          <w:p w14:paraId="1350A4F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77</w:t>
            </w:r>
          </w:p>
        </w:tc>
        <w:tc>
          <w:tcPr>
            <w:tcW w:w="1238" w:type="dxa"/>
          </w:tcPr>
          <w:p w14:paraId="17D5D6C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73</w:t>
            </w:r>
          </w:p>
        </w:tc>
        <w:tc>
          <w:tcPr>
            <w:tcW w:w="1164" w:type="dxa"/>
          </w:tcPr>
          <w:p w14:paraId="019E30F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79</w:t>
            </w:r>
          </w:p>
        </w:tc>
        <w:tc>
          <w:tcPr>
            <w:tcW w:w="1440" w:type="dxa"/>
          </w:tcPr>
          <w:p w14:paraId="2CCA54C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</w:tr>
      <w:tr w:rsidR="00784000" w:rsidRPr="00FA511B" w14:paraId="23B490DF" w14:textId="77777777" w:rsidTr="00275DE6">
        <w:tc>
          <w:tcPr>
            <w:tcW w:w="1450" w:type="dxa"/>
          </w:tcPr>
          <w:p w14:paraId="1C5863E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Дмитриев</w:t>
            </w:r>
          </w:p>
        </w:tc>
        <w:tc>
          <w:tcPr>
            <w:tcW w:w="924" w:type="dxa"/>
          </w:tcPr>
          <w:p w14:paraId="05FDA3E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814" w:type="dxa"/>
          </w:tcPr>
          <w:p w14:paraId="6E84DE7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77</w:t>
            </w:r>
          </w:p>
        </w:tc>
        <w:tc>
          <w:tcPr>
            <w:tcW w:w="1315" w:type="dxa"/>
          </w:tcPr>
          <w:p w14:paraId="7A5701A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238" w:type="dxa"/>
          </w:tcPr>
          <w:p w14:paraId="76E8154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164" w:type="dxa"/>
          </w:tcPr>
          <w:p w14:paraId="4086018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440" w:type="dxa"/>
          </w:tcPr>
          <w:p w14:paraId="6FF4F6F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</w:tr>
      <w:tr w:rsidR="00784000" w:rsidRPr="00FA511B" w14:paraId="12D48E34" w14:textId="77777777" w:rsidTr="00275DE6">
        <w:tc>
          <w:tcPr>
            <w:tcW w:w="1450" w:type="dxa"/>
          </w:tcPr>
          <w:p w14:paraId="612674C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Егорова</w:t>
            </w:r>
          </w:p>
        </w:tc>
        <w:tc>
          <w:tcPr>
            <w:tcW w:w="924" w:type="dxa"/>
          </w:tcPr>
          <w:p w14:paraId="1B5AF83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0BF154D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  <w:tc>
          <w:tcPr>
            <w:tcW w:w="1315" w:type="dxa"/>
          </w:tcPr>
          <w:p w14:paraId="44505D1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  <w:tc>
          <w:tcPr>
            <w:tcW w:w="1238" w:type="dxa"/>
          </w:tcPr>
          <w:p w14:paraId="5A0F78B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79</w:t>
            </w:r>
          </w:p>
        </w:tc>
        <w:tc>
          <w:tcPr>
            <w:tcW w:w="1164" w:type="dxa"/>
          </w:tcPr>
          <w:p w14:paraId="1E97FED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440" w:type="dxa"/>
          </w:tcPr>
          <w:p w14:paraId="48196F6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</w:tr>
      <w:tr w:rsidR="00784000" w:rsidRPr="00FA511B" w14:paraId="3CE5BD5E" w14:textId="77777777" w:rsidTr="00275DE6">
        <w:tc>
          <w:tcPr>
            <w:tcW w:w="1450" w:type="dxa"/>
          </w:tcPr>
          <w:p w14:paraId="7F60200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Захарова</w:t>
            </w:r>
          </w:p>
        </w:tc>
        <w:tc>
          <w:tcPr>
            <w:tcW w:w="924" w:type="dxa"/>
          </w:tcPr>
          <w:p w14:paraId="25BA97A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814" w:type="dxa"/>
          </w:tcPr>
          <w:p w14:paraId="025877C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315" w:type="dxa"/>
          </w:tcPr>
          <w:p w14:paraId="16F7B0D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80</w:t>
            </w:r>
          </w:p>
        </w:tc>
        <w:tc>
          <w:tcPr>
            <w:tcW w:w="1238" w:type="dxa"/>
          </w:tcPr>
          <w:p w14:paraId="3746D2C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164" w:type="dxa"/>
          </w:tcPr>
          <w:p w14:paraId="331154D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  <w:tc>
          <w:tcPr>
            <w:tcW w:w="1440" w:type="dxa"/>
          </w:tcPr>
          <w:p w14:paraId="3AF0A48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</w:tr>
    </w:tbl>
    <w:p w14:paraId="3E4F3633" w14:textId="57AD55D0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2AC3D60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0968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D48B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926A" w14:textId="5E2CB5DA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B8116A2" w14:textId="559F3692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AE10E8" w14:textId="77777777" w:rsidR="00784000" w:rsidRPr="00FA511B" w:rsidRDefault="009447F6" w:rsidP="00784000">
      <w:pPr>
        <w:spacing w:line="276" w:lineRule="auto"/>
        <w:ind w:firstLine="567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 w:rsidRPr="00FA511B">
        <w:rPr>
          <w:sz w:val="28"/>
          <w:szCs w:val="28"/>
        </w:rPr>
        <w:t>Определите количество записей, которые удовлетворяют условию «Пол = 'м' ИЛИ Биология = География».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75"/>
        <w:gridCol w:w="698"/>
        <w:gridCol w:w="1285"/>
        <w:gridCol w:w="1174"/>
        <w:gridCol w:w="1065"/>
        <w:gridCol w:w="1419"/>
        <w:gridCol w:w="2129"/>
      </w:tblGrid>
      <w:tr w:rsidR="00784000" w:rsidRPr="00FA511B" w14:paraId="1D984B3F" w14:textId="77777777" w:rsidTr="00275DE6">
        <w:tc>
          <w:tcPr>
            <w:tcW w:w="1578" w:type="dxa"/>
          </w:tcPr>
          <w:p w14:paraId="2FCB4DA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Фамилия  </w:t>
            </w:r>
          </w:p>
        </w:tc>
        <w:tc>
          <w:tcPr>
            <w:tcW w:w="676" w:type="dxa"/>
          </w:tcPr>
          <w:p w14:paraId="256FC4E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Пол </w:t>
            </w:r>
          </w:p>
        </w:tc>
        <w:tc>
          <w:tcPr>
            <w:tcW w:w="1288" w:type="dxa"/>
          </w:tcPr>
          <w:p w14:paraId="4BE2CB8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177" w:type="dxa"/>
          </w:tcPr>
          <w:p w14:paraId="56A7F26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История </w:t>
            </w:r>
          </w:p>
        </w:tc>
        <w:tc>
          <w:tcPr>
            <w:tcW w:w="1067" w:type="dxa"/>
          </w:tcPr>
          <w:p w14:paraId="040B683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Физика </w:t>
            </w:r>
          </w:p>
        </w:tc>
        <w:tc>
          <w:tcPr>
            <w:tcW w:w="1423" w:type="dxa"/>
          </w:tcPr>
          <w:p w14:paraId="44AA813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География </w:t>
            </w:r>
          </w:p>
        </w:tc>
        <w:tc>
          <w:tcPr>
            <w:tcW w:w="2136" w:type="dxa"/>
          </w:tcPr>
          <w:p w14:paraId="5C2BF66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 xml:space="preserve">Обществознание </w:t>
            </w:r>
          </w:p>
        </w:tc>
      </w:tr>
      <w:tr w:rsidR="00784000" w:rsidRPr="00FA511B" w14:paraId="66EB57D8" w14:textId="77777777" w:rsidTr="00275DE6">
        <w:tc>
          <w:tcPr>
            <w:tcW w:w="1578" w:type="dxa"/>
          </w:tcPr>
          <w:p w14:paraId="768B7F7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Антипенко</w:t>
            </w:r>
          </w:p>
        </w:tc>
        <w:tc>
          <w:tcPr>
            <w:tcW w:w="676" w:type="dxa"/>
          </w:tcPr>
          <w:p w14:paraId="60A5A7F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4E2956F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177" w:type="dxa"/>
          </w:tcPr>
          <w:p w14:paraId="22FA305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067" w:type="dxa"/>
          </w:tcPr>
          <w:p w14:paraId="731CBDE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423" w:type="dxa"/>
          </w:tcPr>
          <w:p w14:paraId="30AD903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2136" w:type="dxa"/>
          </w:tcPr>
          <w:p w14:paraId="0D829DC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88</w:t>
            </w:r>
          </w:p>
        </w:tc>
      </w:tr>
      <w:tr w:rsidR="00784000" w:rsidRPr="00FA511B" w14:paraId="2424CC83" w14:textId="77777777" w:rsidTr="00275DE6">
        <w:tc>
          <w:tcPr>
            <w:tcW w:w="1578" w:type="dxa"/>
          </w:tcPr>
          <w:p w14:paraId="6D95EC0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Багрыненко</w:t>
            </w:r>
          </w:p>
        </w:tc>
        <w:tc>
          <w:tcPr>
            <w:tcW w:w="676" w:type="dxa"/>
          </w:tcPr>
          <w:p w14:paraId="2B8CE4B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572E48D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  <w:tc>
          <w:tcPr>
            <w:tcW w:w="1177" w:type="dxa"/>
          </w:tcPr>
          <w:p w14:paraId="25AC770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83</w:t>
            </w:r>
          </w:p>
        </w:tc>
        <w:tc>
          <w:tcPr>
            <w:tcW w:w="1067" w:type="dxa"/>
          </w:tcPr>
          <w:p w14:paraId="64603AF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56</w:t>
            </w:r>
          </w:p>
        </w:tc>
        <w:tc>
          <w:tcPr>
            <w:tcW w:w="1423" w:type="dxa"/>
          </w:tcPr>
          <w:p w14:paraId="5AC2D844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78</w:t>
            </w:r>
          </w:p>
        </w:tc>
        <w:tc>
          <w:tcPr>
            <w:tcW w:w="2136" w:type="dxa"/>
          </w:tcPr>
          <w:p w14:paraId="7FEF8DE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</w:tr>
      <w:tr w:rsidR="00784000" w:rsidRPr="00FA511B" w14:paraId="33731C79" w14:textId="77777777" w:rsidTr="00275DE6">
        <w:tc>
          <w:tcPr>
            <w:tcW w:w="1578" w:type="dxa"/>
          </w:tcPr>
          <w:p w14:paraId="32C68A8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Гатуренко</w:t>
            </w:r>
          </w:p>
        </w:tc>
        <w:tc>
          <w:tcPr>
            <w:tcW w:w="676" w:type="dxa"/>
          </w:tcPr>
          <w:p w14:paraId="05BDBEE1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288" w:type="dxa"/>
          </w:tcPr>
          <w:p w14:paraId="5B50830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1177" w:type="dxa"/>
          </w:tcPr>
          <w:p w14:paraId="3AC03DE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067" w:type="dxa"/>
          </w:tcPr>
          <w:p w14:paraId="7C127E0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81</w:t>
            </w:r>
          </w:p>
        </w:tc>
        <w:tc>
          <w:tcPr>
            <w:tcW w:w="1423" w:type="dxa"/>
          </w:tcPr>
          <w:p w14:paraId="6C79F9EE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85</w:t>
            </w:r>
          </w:p>
        </w:tc>
        <w:tc>
          <w:tcPr>
            <w:tcW w:w="2136" w:type="dxa"/>
          </w:tcPr>
          <w:p w14:paraId="1E76179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61</w:t>
            </w:r>
          </w:p>
        </w:tc>
      </w:tr>
      <w:tr w:rsidR="00784000" w:rsidRPr="00FA511B" w14:paraId="0F9C173C" w14:textId="77777777" w:rsidTr="00275DE6">
        <w:tc>
          <w:tcPr>
            <w:tcW w:w="1578" w:type="dxa"/>
          </w:tcPr>
          <w:p w14:paraId="62181F0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Горыненко</w:t>
            </w:r>
          </w:p>
        </w:tc>
        <w:tc>
          <w:tcPr>
            <w:tcW w:w="676" w:type="dxa"/>
          </w:tcPr>
          <w:p w14:paraId="526B3DE9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773302D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  <w:tc>
          <w:tcPr>
            <w:tcW w:w="1177" w:type="dxa"/>
          </w:tcPr>
          <w:p w14:paraId="7B00BADC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68</w:t>
            </w:r>
          </w:p>
        </w:tc>
        <w:tc>
          <w:tcPr>
            <w:tcW w:w="1067" w:type="dxa"/>
          </w:tcPr>
          <w:p w14:paraId="660D722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86</w:t>
            </w:r>
          </w:p>
        </w:tc>
        <w:tc>
          <w:tcPr>
            <w:tcW w:w="1423" w:type="dxa"/>
          </w:tcPr>
          <w:p w14:paraId="2CE0E8C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87</w:t>
            </w:r>
          </w:p>
        </w:tc>
        <w:tc>
          <w:tcPr>
            <w:tcW w:w="2136" w:type="dxa"/>
          </w:tcPr>
          <w:p w14:paraId="4B4E22D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74</w:t>
            </w:r>
          </w:p>
        </w:tc>
      </w:tr>
      <w:tr w:rsidR="00784000" w:rsidRPr="00FA511B" w14:paraId="0CF22071" w14:textId="77777777" w:rsidTr="00275DE6">
        <w:tc>
          <w:tcPr>
            <w:tcW w:w="1578" w:type="dxa"/>
          </w:tcPr>
          <w:p w14:paraId="72340CF2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lastRenderedPageBreak/>
              <w:t>Жикирко</w:t>
            </w:r>
          </w:p>
        </w:tc>
        <w:tc>
          <w:tcPr>
            <w:tcW w:w="676" w:type="dxa"/>
          </w:tcPr>
          <w:p w14:paraId="51E189F0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м</w:t>
            </w:r>
          </w:p>
        </w:tc>
        <w:tc>
          <w:tcPr>
            <w:tcW w:w="1288" w:type="dxa"/>
          </w:tcPr>
          <w:p w14:paraId="547596ED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62</w:t>
            </w:r>
          </w:p>
        </w:tc>
        <w:tc>
          <w:tcPr>
            <w:tcW w:w="1177" w:type="dxa"/>
          </w:tcPr>
          <w:p w14:paraId="3E2BDAA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64</w:t>
            </w:r>
          </w:p>
        </w:tc>
        <w:tc>
          <w:tcPr>
            <w:tcW w:w="1067" w:type="dxa"/>
          </w:tcPr>
          <w:p w14:paraId="33707A0F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66</w:t>
            </w:r>
          </w:p>
        </w:tc>
        <w:tc>
          <w:tcPr>
            <w:tcW w:w="1423" w:type="dxa"/>
          </w:tcPr>
          <w:p w14:paraId="7D07642B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82</w:t>
            </w:r>
          </w:p>
        </w:tc>
        <w:tc>
          <w:tcPr>
            <w:tcW w:w="2136" w:type="dxa"/>
          </w:tcPr>
          <w:p w14:paraId="1F9AB3D8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75</w:t>
            </w:r>
          </w:p>
        </w:tc>
      </w:tr>
      <w:tr w:rsidR="00784000" w:rsidRPr="00FA511B" w14:paraId="4757227F" w14:textId="77777777" w:rsidTr="00275DE6">
        <w:tc>
          <w:tcPr>
            <w:tcW w:w="1578" w:type="dxa"/>
          </w:tcPr>
          <w:p w14:paraId="3FD340A7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Игнатенко</w:t>
            </w:r>
          </w:p>
        </w:tc>
        <w:tc>
          <w:tcPr>
            <w:tcW w:w="676" w:type="dxa"/>
          </w:tcPr>
          <w:p w14:paraId="266429F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ж</w:t>
            </w:r>
          </w:p>
        </w:tc>
        <w:tc>
          <w:tcPr>
            <w:tcW w:w="1288" w:type="dxa"/>
          </w:tcPr>
          <w:p w14:paraId="6BAA1C9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177" w:type="dxa"/>
          </w:tcPr>
          <w:p w14:paraId="78182B2A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60</w:t>
            </w:r>
          </w:p>
        </w:tc>
        <w:tc>
          <w:tcPr>
            <w:tcW w:w="1067" w:type="dxa"/>
          </w:tcPr>
          <w:p w14:paraId="523CE7C3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72</w:t>
            </w:r>
          </w:p>
        </w:tc>
        <w:tc>
          <w:tcPr>
            <w:tcW w:w="1423" w:type="dxa"/>
          </w:tcPr>
          <w:p w14:paraId="05940746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70</w:t>
            </w:r>
          </w:p>
        </w:tc>
        <w:tc>
          <w:tcPr>
            <w:tcW w:w="2136" w:type="dxa"/>
          </w:tcPr>
          <w:p w14:paraId="1AE7BD55" w14:textId="77777777" w:rsidR="00784000" w:rsidRPr="00FA511B" w:rsidRDefault="00784000" w:rsidP="00275DE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73</w:t>
            </w:r>
          </w:p>
        </w:tc>
      </w:tr>
    </w:tbl>
    <w:p w14:paraId="224E3625" w14:textId="5EAF71D0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71BBE6B2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F57F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CAA0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2C86" w14:textId="74D339F3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618E5A1" w14:textId="20511BF5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5CBE02" w14:textId="77777777" w:rsidR="00784000" w:rsidRDefault="009447F6" w:rsidP="00784000">
      <w:pPr>
        <w:spacing w:line="276" w:lineRule="auto"/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784000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784000">
        <w:rPr>
          <w:color w:val="000000" w:themeColor="text1"/>
          <w:sz w:val="28"/>
          <w:szCs w:val="28"/>
        </w:rPr>
        <w:t xml:space="preserve"> </w:t>
      </w:r>
      <w:r w:rsidR="00784000">
        <w:rPr>
          <w:sz w:val="28"/>
          <w:szCs w:val="28"/>
        </w:rPr>
        <w:t xml:space="preserve">В таблице представлены </w:t>
      </w:r>
      <w:r w:rsidR="00784000" w:rsidRPr="00FA511B">
        <w:rPr>
          <w:sz w:val="28"/>
          <w:szCs w:val="28"/>
        </w:rPr>
        <w:t>фрагменты IP─адрес</w:t>
      </w:r>
      <w:r w:rsidR="00784000">
        <w:rPr>
          <w:sz w:val="28"/>
          <w:szCs w:val="28"/>
        </w:rPr>
        <w:t>а, которые</w:t>
      </w:r>
      <w:r w:rsidR="00784000" w:rsidRPr="00FA511B">
        <w:rPr>
          <w:sz w:val="28"/>
          <w:szCs w:val="28"/>
        </w:rPr>
        <w:t xml:space="preserve"> обозначены буквами А, Б, В</w:t>
      </w:r>
      <w:r w:rsidR="00784000">
        <w:rPr>
          <w:sz w:val="28"/>
          <w:szCs w:val="28"/>
        </w:rPr>
        <w:t>,</w:t>
      </w:r>
      <w:r w:rsidR="00784000" w:rsidRPr="00FA511B">
        <w:rPr>
          <w:sz w:val="28"/>
          <w:szCs w:val="28"/>
        </w:rPr>
        <w:t xml:space="preserve"> Г. Восстановите IP─адрес. В ответе у</w:t>
      </w:r>
      <w:r w:rsidR="00784000">
        <w:rPr>
          <w:sz w:val="28"/>
          <w:szCs w:val="28"/>
        </w:rPr>
        <w:t>кажите последовательность букв</w:t>
      </w:r>
      <w:r w:rsidR="00784000" w:rsidRPr="00FA511B">
        <w:rPr>
          <w:sz w:val="28"/>
          <w:szCs w:val="28"/>
        </w:rPr>
        <w:t>, в порядке, соответствующем IP─адресу.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993"/>
      </w:tblGrid>
      <w:tr w:rsidR="00784000" w14:paraId="1F9C1152" w14:textId="77777777" w:rsidTr="00275DE6">
        <w:trPr>
          <w:jc w:val="center"/>
        </w:trPr>
        <w:tc>
          <w:tcPr>
            <w:tcW w:w="1129" w:type="dxa"/>
          </w:tcPr>
          <w:p w14:paraId="0EF24F09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14:paraId="00CECCDD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1895DD6E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93" w:type="dxa"/>
          </w:tcPr>
          <w:p w14:paraId="485C7FB5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  <w:tr w:rsidR="00784000" w14:paraId="406423FD" w14:textId="77777777" w:rsidTr="00275DE6">
        <w:trPr>
          <w:jc w:val="center"/>
        </w:trPr>
        <w:tc>
          <w:tcPr>
            <w:tcW w:w="1129" w:type="dxa"/>
          </w:tcPr>
          <w:p w14:paraId="41512864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.64</w:t>
            </w:r>
          </w:p>
        </w:tc>
        <w:tc>
          <w:tcPr>
            <w:tcW w:w="1134" w:type="dxa"/>
          </w:tcPr>
          <w:p w14:paraId="6187679B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3.13</w:t>
            </w:r>
          </w:p>
        </w:tc>
        <w:tc>
          <w:tcPr>
            <w:tcW w:w="1134" w:type="dxa"/>
          </w:tcPr>
          <w:p w14:paraId="229E9900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3.133</w:t>
            </w:r>
          </w:p>
        </w:tc>
        <w:tc>
          <w:tcPr>
            <w:tcW w:w="993" w:type="dxa"/>
          </w:tcPr>
          <w:p w14:paraId="396059DC" w14:textId="77777777" w:rsidR="00784000" w:rsidRDefault="00784000" w:rsidP="00275DE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14:paraId="542E0124" w14:textId="2E71FF52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4E3AD59B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B000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B561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215" w14:textId="4BBD0D71" w:rsidR="009447F6" w:rsidRPr="00DD6044" w:rsidRDefault="00784000" w:rsidP="00275DE6">
            <w:pPr>
              <w:jc w:val="both"/>
              <w:rPr>
                <w:sz w:val="28"/>
                <w:szCs w:val="28"/>
              </w:rPr>
            </w:pPr>
            <w:r w:rsidRPr="00FA511B">
              <w:rPr>
                <w:sz w:val="28"/>
                <w:szCs w:val="28"/>
              </w:rPr>
              <w:t>ГБВА</w:t>
            </w:r>
          </w:p>
        </w:tc>
      </w:tr>
    </w:tbl>
    <w:p w14:paraId="347BBDBB" w14:textId="2D93C3B4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40F2D"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340F2D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2A7179" w14:textId="3E32229B" w:rsidR="009447F6" w:rsidRPr="00DD6044" w:rsidRDefault="009447F6" w:rsidP="009447F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886E63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</w:t>
      </w:r>
      <w:r w:rsidR="00886E63">
        <w:rPr>
          <w:color w:val="000000" w:themeColor="text1"/>
          <w:sz w:val="28"/>
          <w:szCs w:val="28"/>
        </w:rPr>
        <w:t xml:space="preserve"> </w:t>
      </w:r>
      <w:r w:rsidR="00886E63" w:rsidRPr="00886E63">
        <w:rPr>
          <w:color w:val="000000" w:themeColor="text1"/>
          <w:sz w:val="28"/>
          <w:szCs w:val="28"/>
        </w:rPr>
        <w:t xml:space="preserve">3 Кбайт = </w:t>
      </w:r>
      <w:r w:rsidR="00886E63">
        <w:rPr>
          <w:color w:val="000000" w:themeColor="text1"/>
          <w:sz w:val="28"/>
          <w:szCs w:val="28"/>
        </w:rPr>
        <w:t>…</w:t>
      </w:r>
      <w:r w:rsidR="00886E63" w:rsidRPr="00886E63">
        <w:rPr>
          <w:color w:val="000000" w:themeColor="text1"/>
          <w:sz w:val="28"/>
          <w:szCs w:val="28"/>
        </w:rPr>
        <w:t xml:space="preserve"> байт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086FFE98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EDD3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A57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2868" w14:textId="713F6247" w:rsidR="009447F6" w:rsidRPr="00DD6044" w:rsidRDefault="00886E63" w:rsidP="00275DE6">
            <w:pPr>
              <w:jc w:val="both"/>
              <w:rPr>
                <w:sz w:val="28"/>
                <w:szCs w:val="28"/>
              </w:rPr>
            </w:pPr>
            <w:r w:rsidRPr="00886E63">
              <w:rPr>
                <w:color w:val="000000" w:themeColor="text1"/>
                <w:sz w:val="28"/>
                <w:szCs w:val="28"/>
              </w:rPr>
              <w:t>3072</w:t>
            </w:r>
          </w:p>
        </w:tc>
      </w:tr>
    </w:tbl>
    <w:p w14:paraId="55F3B503" w14:textId="36309F7A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7A33">
        <w:rPr>
          <w:rFonts w:ascii="Times New Roman" w:hAnsi="Times New Roman"/>
          <w:b/>
          <w:i/>
          <w:sz w:val="28"/>
          <w:szCs w:val="28"/>
        </w:rPr>
        <w:t>2</w:t>
      </w:r>
      <w:r w:rsidR="002129DA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4AFED8" w14:textId="77777777" w:rsidR="00BD2078" w:rsidRPr="00BD2078" w:rsidRDefault="009447F6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D2078">
        <w:rPr>
          <w:color w:val="000000" w:themeColor="text1"/>
          <w:sz w:val="28"/>
          <w:szCs w:val="28"/>
        </w:rPr>
        <w:t xml:space="preserve"> </w:t>
      </w:r>
      <w:r w:rsidR="00BD2078" w:rsidRPr="00BD2078">
        <w:rPr>
          <w:color w:val="000000" w:themeColor="text1"/>
          <w:sz w:val="28"/>
          <w:szCs w:val="28"/>
        </w:rPr>
        <w:t>В каком случае представлен правильный порядок возрастания единиц измерения объема информации:</w:t>
      </w:r>
    </w:p>
    <w:p w14:paraId="7980BBF7" w14:textId="22C5DFD1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BD2078">
        <w:rPr>
          <w:color w:val="000000" w:themeColor="text1"/>
          <w:sz w:val="28"/>
          <w:szCs w:val="28"/>
        </w:rPr>
        <w:t>бит, байт, гигабайт, килобайт;</w:t>
      </w:r>
    </w:p>
    <w:p w14:paraId="5AB9718F" w14:textId="6442FAB6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BD2078">
        <w:rPr>
          <w:color w:val="000000" w:themeColor="text1"/>
          <w:sz w:val="28"/>
          <w:szCs w:val="28"/>
        </w:rPr>
        <w:t>байт, мегабайт, килобайт, гигабайт;</w:t>
      </w:r>
    </w:p>
    <w:p w14:paraId="7F91822A" w14:textId="6AA45E13" w:rsidR="00BD2078" w:rsidRPr="00BD2078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BD2078">
        <w:rPr>
          <w:color w:val="000000" w:themeColor="text1"/>
          <w:sz w:val="28"/>
          <w:szCs w:val="28"/>
        </w:rPr>
        <w:t>бит, байт, килобайт, мегабит, мегабайт, гигабайт;</w:t>
      </w:r>
    </w:p>
    <w:p w14:paraId="01742323" w14:textId="698DA41A" w:rsidR="009447F6" w:rsidRPr="00DD6044" w:rsidRDefault="00BD2078" w:rsidP="00BD2078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BD2078">
        <w:rPr>
          <w:color w:val="000000" w:themeColor="text1"/>
          <w:sz w:val="28"/>
          <w:szCs w:val="28"/>
        </w:rPr>
        <w:t>байт, килобит, килобайт, бит.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5BF451A4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B088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41CD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618" w14:textId="6E94480E" w:rsidR="009447F6" w:rsidRPr="00DD6044" w:rsidRDefault="00BD2078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655804" w14:textId="51C89AAB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7A33"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7A33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0B82E4" w14:textId="77777777" w:rsidR="0095280B" w:rsidRPr="0095280B" w:rsidRDefault="009447F6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80B">
        <w:rPr>
          <w:color w:val="000000" w:themeColor="text1"/>
          <w:sz w:val="28"/>
          <w:szCs w:val="28"/>
        </w:rPr>
        <w:t xml:space="preserve"> </w:t>
      </w:r>
      <w:r w:rsidR="0095280B" w:rsidRPr="0095280B">
        <w:rPr>
          <w:color w:val="000000" w:themeColor="text1"/>
          <w:sz w:val="28"/>
          <w:szCs w:val="28"/>
        </w:rPr>
        <w:t>Архивация - это …</w:t>
      </w:r>
    </w:p>
    <w:p w14:paraId="054C5506" w14:textId="730A0CDC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95280B">
        <w:rPr>
          <w:color w:val="000000" w:themeColor="text1"/>
          <w:sz w:val="28"/>
          <w:szCs w:val="28"/>
        </w:rPr>
        <w:t>шифрование, добавление архивных комментариев и ведение протоколов;</w:t>
      </w:r>
    </w:p>
    <w:p w14:paraId="64033F1D" w14:textId="5EFB81D6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95280B">
        <w:rPr>
          <w:color w:val="000000" w:themeColor="text1"/>
          <w:sz w:val="28"/>
          <w:szCs w:val="28"/>
        </w:rPr>
        <w:t xml:space="preserve">сжатие одного или более файлов с целью экономии памяти и размещения сжатых данных в одном архивном файле;  </w:t>
      </w:r>
    </w:p>
    <w:p w14:paraId="6D037C75" w14:textId="29B7EB7E" w:rsidR="0095280B" w:rsidRPr="0095280B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95280B">
        <w:rPr>
          <w:color w:val="000000" w:themeColor="text1"/>
          <w:sz w:val="28"/>
          <w:szCs w:val="28"/>
        </w:rPr>
        <w:t>процесс, позволяющий создать резервные копии наиболее важных файлов на случай непредвиденных ситуации;</w:t>
      </w:r>
    </w:p>
    <w:p w14:paraId="12EE8B37" w14:textId="680788A4" w:rsidR="009447F6" w:rsidRPr="00DD6044" w:rsidRDefault="0095280B" w:rsidP="0095280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95280B">
        <w:rPr>
          <w:color w:val="000000" w:themeColor="text1"/>
          <w:sz w:val="28"/>
          <w:szCs w:val="28"/>
        </w:rPr>
        <w:t>процесс, позволяющий увеличить объем свободного дискового пространства на жестком диске за счет неиспользуемых файлов;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20AB771F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76D3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5F2F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6271" w14:textId="74546C7C" w:rsidR="009447F6" w:rsidRPr="00DD6044" w:rsidRDefault="0095280B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05B394" w14:textId="4E3C092E" w:rsidR="009447F6" w:rsidRPr="00DD6044" w:rsidRDefault="009447F6" w:rsidP="009447F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1F5845" w14:textId="77777777" w:rsidR="00FA6959" w:rsidRPr="00FA6959" w:rsidRDefault="009447F6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6959">
        <w:rPr>
          <w:color w:val="000000" w:themeColor="text1"/>
          <w:sz w:val="28"/>
          <w:szCs w:val="28"/>
        </w:rPr>
        <w:t xml:space="preserve"> </w:t>
      </w:r>
      <w:r w:rsidR="00FA6959" w:rsidRPr="00FA6959">
        <w:rPr>
          <w:color w:val="000000" w:themeColor="text1"/>
          <w:sz w:val="28"/>
          <w:szCs w:val="28"/>
        </w:rPr>
        <w:t>Определите, что такое криптографические средства:</w:t>
      </w:r>
    </w:p>
    <w:p w14:paraId="598A5AE2" w14:textId="4127694C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FA6959">
        <w:rPr>
          <w:color w:val="000000" w:themeColor="text1"/>
          <w:sz w:val="28"/>
          <w:szCs w:val="28"/>
        </w:rPr>
        <w:t>) средства специальные математические и алгоритмические средства защиты информации, передаваемые по сетям связи, хранимой и обрабатываемой на компьютерах с использованием методов шифрования</w:t>
      </w:r>
    </w:p>
    <w:p w14:paraId="2BCD67D8" w14:textId="1EB88157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</w:t>
      </w:r>
      <w:r w:rsidRPr="00FA6959">
        <w:rPr>
          <w:color w:val="000000" w:themeColor="text1"/>
          <w:sz w:val="28"/>
          <w:szCs w:val="28"/>
        </w:rPr>
        <w:t>) специальные программы и системы защиты информации в информационных системах различного назначения</w:t>
      </w:r>
    </w:p>
    <w:p w14:paraId="021597D9" w14:textId="5E9CD1BF" w:rsidR="00FA6959" w:rsidRPr="00FA6959" w:rsidRDefault="00FA6959" w:rsidP="00FA695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FA6959">
        <w:rPr>
          <w:color w:val="000000" w:themeColor="text1"/>
          <w:sz w:val="28"/>
          <w:szCs w:val="28"/>
        </w:rPr>
        <w:t>) механизм, позволяющий получить новый класс на основе существующего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47F6" w:rsidRPr="00DD6044" w14:paraId="008BEA7F" w14:textId="77777777" w:rsidTr="00275DE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E0E1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CC56" w14:textId="77777777" w:rsidR="009447F6" w:rsidRPr="00DD6044" w:rsidRDefault="009447F6" w:rsidP="00275D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ECB6" w14:textId="1DB04C20" w:rsidR="009447F6" w:rsidRPr="00DD6044" w:rsidRDefault="00FA6959" w:rsidP="00275D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2A685AE" w14:textId="545A7A88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2</w:t>
      </w:r>
      <w:r w:rsidR="00021A81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427F4A4A" w:rsidR="00002173" w:rsidRPr="00DD6044" w:rsidRDefault="00CE31FB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Расширение имени файла, как правило, характеризует…</w:t>
      </w:r>
      <w:r w:rsidR="00BB7728" w:rsidRPr="00DD6044">
        <w:rPr>
          <w:color w:val="000000" w:themeColor="text1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545D63D5" w:rsidR="00002173" w:rsidRPr="00DD6044" w:rsidRDefault="00CE31FB" w:rsidP="00DD6044">
            <w:pPr>
              <w:jc w:val="both"/>
              <w:rPr>
                <w:sz w:val="28"/>
                <w:szCs w:val="28"/>
              </w:rPr>
            </w:pPr>
            <w:r w:rsidRPr="00CE31FB">
              <w:rPr>
                <w:sz w:val="28"/>
                <w:szCs w:val="28"/>
              </w:rPr>
              <w:t>тип информации</w:t>
            </w:r>
          </w:p>
        </w:tc>
      </w:tr>
      <w:tr w:rsidR="00CE31FB" w:rsidRPr="00DD6044" w14:paraId="20A05923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D6F1" w14:textId="77777777" w:rsidR="00CE31FB" w:rsidRPr="00DD6044" w:rsidRDefault="00CE31F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6B3" w14:textId="77777777" w:rsidR="00CE31FB" w:rsidRPr="00DD6044" w:rsidRDefault="00CE31F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9121" w14:textId="6B58B1F8" w:rsidR="00CE31FB" w:rsidRPr="00CE31FB" w:rsidRDefault="00CE31FB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</w:t>
            </w:r>
          </w:p>
        </w:tc>
      </w:tr>
    </w:tbl>
    <w:p w14:paraId="15DAC019" w14:textId="405B1239" w:rsidR="00237FFE" w:rsidRPr="00DD6044" w:rsidRDefault="00237FFE" w:rsidP="00237FF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21A81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08466B" w14:textId="1AF4CCA7" w:rsidR="00237FFE" w:rsidRDefault="00B23DBF" w:rsidP="00237FFE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B23DBF">
        <w:rPr>
          <w:color w:val="000000" w:themeColor="text1"/>
          <w:sz w:val="28"/>
          <w:szCs w:val="28"/>
        </w:rPr>
        <w:t>Для защиты от несанкционированного доступа к программам и данным, хранящимся на компьютере, используются</w:t>
      </w:r>
      <w:r>
        <w:rPr>
          <w:color w:val="000000" w:themeColor="text1"/>
          <w:sz w:val="28"/>
          <w:szCs w:val="28"/>
        </w:rPr>
        <w:t>..</w:t>
      </w:r>
      <w:r w:rsidR="00237FFE">
        <w:rPr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7FFE" w:rsidRPr="00DD6044" w14:paraId="3C210999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6F2D" w14:textId="77777777" w:rsidR="00237FFE" w:rsidRPr="00DD6044" w:rsidRDefault="00237FFE" w:rsidP="005D1561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F621" w14:textId="77777777" w:rsidR="00237FFE" w:rsidRPr="00DD6044" w:rsidRDefault="00237FFE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0F3B" w14:textId="3ACAF6C3" w:rsidR="00237FFE" w:rsidRPr="00DD6044" w:rsidRDefault="00B23DBF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пароли</w:t>
            </w:r>
          </w:p>
        </w:tc>
      </w:tr>
      <w:tr w:rsidR="00B23DBF" w:rsidRPr="00DD6044" w14:paraId="2A2E156A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46F3" w14:textId="77777777" w:rsidR="00B23DBF" w:rsidRPr="00DD6044" w:rsidRDefault="00B23DBF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5D2" w14:textId="77777777" w:rsidR="00B23DBF" w:rsidRPr="00DD6044" w:rsidRDefault="00B23DBF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F8B5" w14:textId="01BE47B6" w:rsidR="00B23DBF" w:rsidRDefault="00B23DBF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пароль</w:t>
            </w:r>
          </w:p>
        </w:tc>
      </w:tr>
    </w:tbl>
    <w:p w14:paraId="27FA2B38" w14:textId="4AF8ABE9" w:rsidR="00F91D1B" w:rsidRPr="00DD6044" w:rsidRDefault="00F91D1B" w:rsidP="00F91D1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81BD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42B9">
        <w:rPr>
          <w:rFonts w:ascii="Times New Roman" w:hAnsi="Times New Roman"/>
          <w:b/>
          <w:i/>
          <w:sz w:val="28"/>
          <w:szCs w:val="28"/>
        </w:rPr>
        <w:t>3</w:t>
      </w:r>
      <w:r w:rsidR="00021A81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4F42B9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998D97" w14:textId="77777777" w:rsidR="006E7C86" w:rsidRPr="00FA511B" w:rsidRDefault="006E7C86" w:rsidP="006E7C86">
      <w:pPr>
        <w:spacing w:line="276" w:lineRule="auto"/>
        <w:jc w:val="both"/>
        <w:rPr>
          <w:sz w:val="28"/>
          <w:szCs w:val="28"/>
        </w:rPr>
      </w:pPr>
      <w:r w:rsidRPr="00FA511B">
        <w:rPr>
          <w:sz w:val="28"/>
          <w:szCs w:val="28"/>
        </w:rPr>
        <w:t xml:space="preserve">В таблице приведены запросы и количество найденных по ним страниц </w:t>
      </w:r>
      <w:r>
        <w:rPr>
          <w:sz w:val="28"/>
          <w:szCs w:val="28"/>
        </w:rPr>
        <w:t>в</w:t>
      </w:r>
      <w:r w:rsidRPr="00FA511B">
        <w:rPr>
          <w:sz w:val="28"/>
          <w:szCs w:val="28"/>
        </w:rPr>
        <w:t xml:space="preserve"> сети Интернет.</w:t>
      </w:r>
      <w:r>
        <w:rPr>
          <w:sz w:val="28"/>
          <w:szCs w:val="28"/>
        </w:rPr>
        <w:t xml:space="preserve"> </w:t>
      </w:r>
      <w:r w:rsidRPr="00FA511B">
        <w:rPr>
          <w:sz w:val="28"/>
          <w:szCs w:val="28"/>
        </w:rPr>
        <w:t>Набор страниц, содержащих все искомые слова, не изменялся за время выполнения запросов.</w:t>
      </w:r>
      <w:r>
        <w:rPr>
          <w:sz w:val="28"/>
          <w:szCs w:val="28"/>
        </w:rPr>
        <w:t xml:space="preserve"> В запросах</w:t>
      </w:r>
      <w:r w:rsidRPr="00781A3B">
        <w:rPr>
          <w:sz w:val="28"/>
          <w:szCs w:val="28"/>
        </w:rPr>
        <w:t xml:space="preserve"> </w:t>
      </w:r>
      <w:r w:rsidRPr="00FA511B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следующие обозначения:</w:t>
      </w:r>
      <w:r w:rsidRPr="00FA511B">
        <w:rPr>
          <w:sz w:val="28"/>
          <w:szCs w:val="28"/>
        </w:rPr>
        <w:t xml:space="preserve"> символ «|»</w:t>
      </w:r>
      <w:r>
        <w:rPr>
          <w:sz w:val="28"/>
          <w:szCs w:val="28"/>
        </w:rPr>
        <w:t xml:space="preserve"> – обозначает </w:t>
      </w:r>
      <w:r w:rsidRPr="00FA511B">
        <w:rPr>
          <w:sz w:val="28"/>
          <w:szCs w:val="28"/>
        </w:rPr>
        <w:t>логическ</w:t>
      </w:r>
      <w:r>
        <w:rPr>
          <w:sz w:val="28"/>
          <w:szCs w:val="28"/>
        </w:rPr>
        <w:t>ую</w:t>
      </w:r>
      <w:r w:rsidRPr="00FA511B">
        <w:rPr>
          <w:sz w:val="28"/>
          <w:szCs w:val="28"/>
        </w:rPr>
        <w:t xml:space="preserve"> операци</w:t>
      </w:r>
      <w:r>
        <w:rPr>
          <w:sz w:val="28"/>
          <w:szCs w:val="28"/>
        </w:rPr>
        <w:t>ю</w:t>
      </w:r>
      <w:r w:rsidRPr="00FA511B">
        <w:rPr>
          <w:sz w:val="28"/>
          <w:szCs w:val="28"/>
        </w:rPr>
        <w:t xml:space="preserve"> «ИЛИ», символ «&amp;»</w:t>
      </w:r>
      <w:r>
        <w:rPr>
          <w:sz w:val="28"/>
          <w:szCs w:val="28"/>
        </w:rPr>
        <w:t xml:space="preserve"> – </w:t>
      </w:r>
      <w:r w:rsidRPr="00FA511B">
        <w:rPr>
          <w:sz w:val="28"/>
          <w:szCs w:val="28"/>
        </w:rPr>
        <w:t>обознач</w:t>
      </w:r>
      <w:r>
        <w:rPr>
          <w:sz w:val="28"/>
          <w:szCs w:val="28"/>
        </w:rPr>
        <w:t xml:space="preserve">ает </w:t>
      </w:r>
      <w:r w:rsidRPr="00FA511B">
        <w:rPr>
          <w:sz w:val="28"/>
          <w:szCs w:val="28"/>
        </w:rPr>
        <w:t>логическ</w:t>
      </w:r>
      <w:r>
        <w:rPr>
          <w:sz w:val="28"/>
          <w:szCs w:val="28"/>
        </w:rPr>
        <w:t>ую операцию</w:t>
      </w:r>
      <w:r w:rsidRPr="00FA511B">
        <w:rPr>
          <w:sz w:val="28"/>
          <w:szCs w:val="28"/>
        </w:rPr>
        <w:t xml:space="preserve"> «И».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536"/>
      </w:tblGrid>
      <w:tr w:rsidR="006E7C86" w:rsidRPr="00FA511B" w14:paraId="1F1741E5" w14:textId="77777777" w:rsidTr="007C6F76">
        <w:trPr>
          <w:trHeight w:hRule="exact" w:val="65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3FF751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b/>
                <w:sz w:val="28"/>
                <w:szCs w:val="28"/>
              </w:rPr>
            </w:pPr>
            <w:r w:rsidRPr="00FA511B">
              <w:rPr>
                <w:b/>
                <w:color w:val="000000"/>
                <w:sz w:val="28"/>
                <w:szCs w:val="28"/>
                <w:lang w:val="ru-RU" w:eastAsia="ru-RU" w:bidi="ru-RU"/>
              </w:rPr>
              <w:t>Запрос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F8ED5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FA511B">
              <w:rPr>
                <w:b/>
                <w:color w:val="000000"/>
                <w:sz w:val="28"/>
                <w:szCs w:val="28"/>
                <w:lang w:val="ru-RU" w:eastAsia="ru-RU" w:bidi="ru-RU"/>
              </w:rPr>
              <w:t>Найдено страниц (в сотнях тысяч)</w:t>
            </w:r>
          </w:p>
        </w:tc>
      </w:tr>
      <w:tr w:rsidR="006E7C86" w:rsidRPr="00FA511B" w14:paraId="254BDF29" w14:textId="77777777" w:rsidTr="007C6F76">
        <w:trPr>
          <w:trHeight w:hRule="exact" w:val="35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47B0BA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3B4CD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150</w:t>
            </w:r>
          </w:p>
        </w:tc>
      </w:tr>
      <w:tr w:rsidR="006E7C86" w:rsidRPr="00FA511B" w14:paraId="31EABC82" w14:textId="77777777" w:rsidTr="007C6F76">
        <w:trPr>
          <w:trHeight w:hRule="exact" w:val="35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BCF4B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Ключ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043178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300</w:t>
            </w:r>
          </w:p>
        </w:tc>
      </w:tr>
      <w:tr w:rsidR="006E7C86" w:rsidRPr="00FA511B" w14:paraId="1E299039" w14:textId="77777777" w:rsidTr="007C6F76">
        <w:trPr>
          <w:trHeight w:hRule="exact" w:val="34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4EA11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85DADA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270</w:t>
            </w:r>
          </w:p>
        </w:tc>
      </w:tr>
      <w:tr w:rsidR="006E7C86" w:rsidRPr="00FA511B" w14:paraId="1FFD8DBF" w14:textId="77777777" w:rsidTr="007C6F76">
        <w:trPr>
          <w:trHeight w:hRule="exact" w:val="35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8EA8EF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 &amp; Ключ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F3A493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130</w:t>
            </w:r>
          </w:p>
        </w:tc>
      </w:tr>
      <w:tr w:rsidR="006E7C86" w:rsidRPr="00FA511B" w14:paraId="16DA3BE6" w14:textId="77777777" w:rsidTr="007C6F76">
        <w:trPr>
          <w:trHeight w:hRule="exact" w:val="36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3930E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Ключ &amp; </w:t>
            </w: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9D628B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110</w:t>
            </w:r>
          </w:p>
        </w:tc>
      </w:tr>
      <w:tr w:rsidR="006E7C86" w:rsidRPr="00FA511B" w14:paraId="5459D39F" w14:textId="77777777" w:rsidTr="007C6F76">
        <w:trPr>
          <w:trHeight w:hRule="exact" w:val="37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8B262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Чашка</w:t>
            </w:r>
            <w:r w:rsidRPr="00FA511B"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 xml:space="preserve"> &amp; </w:t>
            </w:r>
            <w:r>
              <w:rPr>
                <w:i/>
                <w:iCs/>
                <w:color w:val="000000"/>
                <w:sz w:val="28"/>
                <w:szCs w:val="28"/>
                <w:lang w:val="ru-RU" w:eastAsia="ru-RU" w:bidi="ru-RU"/>
              </w:rPr>
              <w:t>Нос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202C8D" w14:textId="77777777" w:rsidR="006E7C86" w:rsidRPr="00FA511B" w:rsidRDefault="006E7C86" w:rsidP="007C6F76">
            <w:pPr>
              <w:pStyle w:val="af4"/>
              <w:shd w:val="clear" w:color="auto" w:fill="auto"/>
              <w:spacing w:after="0" w:line="240" w:lineRule="auto"/>
              <w:rPr>
                <w:sz w:val="28"/>
                <w:szCs w:val="28"/>
              </w:rPr>
            </w:pPr>
            <w:r w:rsidRPr="00FA511B">
              <w:rPr>
                <w:color w:val="000000"/>
                <w:sz w:val="28"/>
                <w:szCs w:val="28"/>
                <w:lang w:val="ru-RU" w:eastAsia="ru-RU" w:bidi="ru-RU"/>
              </w:rPr>
              <w:t>0</w:t>
            </w:r>
          </w:p>
        </w:tc>
      </w:tr>
    </w:tbl>
    <w:p w14:paraId="15184FA9" w14:textId="77777777" w:rsidR="006E7C86" w:rsidRPr="00FA511B" w:rsidRDefault="006E7C86" w:rsidP="006E7C86">
      <w:pPr>
        <w:spacing w:line="276" w:lineRule="auto"/>
        <w:jc w:val="both"/>
        <w:rPr>
          <w:sz w:val="28"/>
          <w:szCs w:val="28"/>
        </w:rPr>
      </w:pPr>
      <w:r w:rsidRPr="00FA511B">
        <w:rPr>
          <w:sz w:val="28"/>
          <w:szCs w:val="28"/>
        </w:rPr>
        <w:t xml:space="preserve">Определите количество страниц (в сотнях тысяч), которое будет найдено по запросу: </w:t>
      </w:r>
      <w:r>
        <w:rPr>
          <w:sz w:val="28"/>
          <w:szCs w:val="28"/>
        </w:rPr>
        <w:t>Чашка</w:t>
      </w:r>
      <w:r w:rsidRPr="00FA511B">
        <w:rPr>
          <w:sz w:val="28"/>
          <w:szCs w:val="28"/>
        </w:rPr>
        <w:t xml:space="preserve"> | Ключ | </w:t>
      </w:r>
      <w:r w:rsidRPr="00E11B84">
        <w:rPr>
          <w:sz w:val="28"/>
          <w:szCs w:val="28"/>
        </w:rPr>
        <w:t>Нос</w:t>
      </w:r>
      <w:r w:rsidRPr="00FA511B">
        <w:rPr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91D1B" w:rsidRPr="00DD6044" w14:paraId="55782013" w14:textId="77777777" w:rsidTr="005D156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B09C" w14:textId="77777777" w:rsidR="00F91D1B" w:rsidRPr="00DD6044" w:rsidRDefault="00F91D1B" w:rsidP="005D1561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2AF7" w14:textId="77777777" w:rsidR="00F91D1B" w:rsidRPr="00DD6044" w:rsidRDefault="00F91D1B" w:rsidP="005D156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47D" w14:textId="5B008539" w:rsidR="00F91D1B" w:rsidRPr="00DD6044" w:rsidRDefault="006E7C86" w:rsidP="005D15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</w:tc>
      </w:tr>
    </w:tbl>
    <w:p w14:paraId="3AAF182B" w14:textId="3673A2AA" w:rsidR="003E6356" w:rsidRPr="00DD6044" w:rsidRDefault="003E6356" w:rsidP="003E635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DD6044">
        <w:rPr>
          <w:b/>
          <w:i/>
          <w:color w:val="C00000"/>
          <w:sz w:val="28"/>
          <w:szCs w:val="28"/>
        </w:rPr>
        <w:t>- Задание</w:t>
      </w:r>
      <w:r w:rsidRPr="00DD6044">
        <w:rPr>
          <w:b/>
          <w:i/>
          <w:sz w:val="28"/>
          <w:szCs w:val="28"/>
        </w:rPr>
        <w:t xml:space="preserve"> </w:t>
      </w:r>
      <w:r w:rsidR="00021A81">
        <w:rPr>
          <w:b/>
          <w:i/>
          <w:color w:val="2E74B5"/>
          <w:sz w:val="28"/>
          <w:szCs w:val="28"/>
        </w:rPr>
        <w:t>31</w:t>
      </w:r>
      <w:r w:rsidRPr="00DD6044">
        <w:rPr>
          <w:b/>
          <w:i/>
          <w:color w:val="2E74B5"/>
          <w:sz w:val="28"/>
          <w:szCs w:val="28"/>
        </w:rPr>
        <w:t xml:space="preserve"> </w:t>
      </w:r>
      <w:r w:rsidRPr="00DD6044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</w:t>
      </w:r>
      <w:r w:rsidR="00172AD5">
        <w:rPr>
          <w:b/>
          <w:i/>
          <w:color w:val="C00000"/>
          <w:sz w:val="28"/>
          <w:szCs w:val="28"/>
        </w:rPr>
        <w:t>8</w:t>
      </w:r>
      <w:r w:rsidRPr="00DD6044">
        <w:rPr>
          <w:b/>
          <w:i/>
          <w:color w:val="C00000"/>
          <w:sz w:val="28"/>
          <w:szCs w:val="28"/>
        </w:rPr>
        <w:t xml:space="preserve"> –</w:t>
      </w:r>
      <w:r>
        <w:rPr>
          <w:b/>
          <w:i/>
          <w:color w:val="C00000"/>
          <w:sz w:val="28"/>
          <w:szCs w:val="28"/>
        </w:rPr>
        <w:t xml:space="preserve"> ИОПК </w:t>
      </w:r>
      <w:r w:rsidR="00172AD5">
        <w:rPr>
          <w:b/>
          <w:i/>
          <w:color w:val="C00000"/>
          <w:sz w:val="28"/>
          <w:szCs w:val="28"/>
        </w:rPr>
        <w:t>8.2</w:t>
      </w:r>
      <w:r w:rsidRPr="00DD6044">
        <w:rPr>
          <w:b/>
          <w:i/>
          <w:color w:val="C00000"/>
          <w:sz w:val="28"/>
          <w:szCs w:val="28"/>
        </w:rPr>
        <w:t>)</w:t>
      </w:r>
    </w:p>
    <w:p w14:paraId="4B643E35" w14:textId="2BC0322F" w:rsidR="00F42D14" w:rsidRPr="00F42D14" w:rsidRDefault="003E6356" w:rsidP="00F42D14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F42D14" w:rsidRPr="00F42D14">
        <w:rPr>
          <w:color w:val="000000" w:themeColor="text1"/>
          <w:sz w:val="28"/>
          <w:szCs w:val="28"/>
        </w:rPr>
        <w:t>Что собой представляет понятие</w:t>
      </w:r>
      <w:r w:rsidR="00F42D14">
        <w:rPr>
          <w:color w:val="000000" w:themeColor="text1"/>
          <w:sz w:val="28"/>
          <w:szCs w:val="28"/>
        </w:rPr>
        <w:t xml:space="preserve"> </w:t>
      </w:r>
      <w:r w:rsidR="00F42D14" w:rsidRPr="00F42D14">
        <w:rPr>
          <w:color w:val="000000" w:themeColor="text1"/>
          <w:sz w:val="28"/>
          <w:szCs w:val="28"/>
        </w:rPr>
        <w:t>«информационно-коммуникационные технологии»?</w:t>
      </w:r>
    </w:p>
    <w:p w14:paraId="7BF32621" w14:textId="173D2EA6" w:rsidR="00F42D14" w:rsidRPr="00F42D14" w:rsidRDefault="00F42D14" w:rsidP="00F42D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F42D14">
        <w:rPr>
          <w:color w:val="000000" w:themeColor="text1"/>
          <w:sz w:val="28"/>
          <w:szCs w:val="28"/>
        </w:rPr>
        <w:t>специальный набор форм, методов, способов, приёмов обучения и воспитательных средств, системно используемых в образовательном процессе на основе декларируемых психолого-педагогических установок, приводящий всегда к достижению прогнозируемого образовательного результата с допустимой нормой отклонения;</w:t>
      </w:r>
    </w:p>
    <w:p w14:paraId="4AD4DA07" w14:textId="2DDCA526" w:rsidR="00F42D14" w:rsidRPr="00F42D14" w:rsidRDefault="00F42D14" w:rsidP="00F42D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F42D14">
        <w:rPr>
          <w:color w:val="000000" w:themeColor="text1"/>
          <w:sz w:val="28"/>
          <w:szCs w:val="28"/>
        </w:rPr>
        <w:t>некий готовый «рецепт», алгоритм, процедура для проведения каких-либо нацеленных действий;</w:t>
      </w:r>
    </w:p>
    <w:p w14:paraId="6A3EED47" w14:textId="7D6DDAE0" w:rsidR="003E6356" w:rsidRPr="00DD6044" w:rsidRDefault="00F42D14" w:rsidP="00F42D14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3) </w:t>
      </w:r>
      <w:r w:rsidRPr="00F42D14">
        <w:rPr>
          <w:color w:val="000000" w:themeColor="text1"/>
          <w:sz w:val="28"/>
          <w:szCs w:val="28"/>
        </w:rPr>
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6356" w:rsidRPr="00DD6044" w14:paraId="1A3374F1" w14:textId="77777777" w:rsidTr="007C6F7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F2E3" w14:textId="77777777" w:rsidR="003E6356" w:rsidRPr="00DD6044" w:rsidRDefault="003E6356" w:rsidP="007C6F7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C0E3" w14:textId="77777777" w:rsidR="003E6356" w:rsidRPr="00DD6044" w:rsidRDefault="003E6356" w:rsidP="007C6F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96D0" w14:textId="7A72B8B6" w:rsidR="003E6356" w:rsidRPr="00DD6044" w:rsidRDefault="00F42D14" w:rsidP="007C6F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B1E7925" w14:textId="2F83A0B2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5EC8BC" w14:textId="77777777" w:rsidR="000B090F" w:rsidRPr="000B090F" w:rsidRDefault="00142ED5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0B090F" w:rsidRPr="000B090F">
        <w:rPr>
          <w:color w:val="000000" w:themeColor="text1"/>
          <w:sz w:val="28"/>
          <w:szCs w:val="28"/>
        </w:rPr>
        <w:t>В цветовой модели RGB установлены следующие параметры: 0, 255, 0. Какой цвет будет соответствовать этим параметрам?</w:t>
      </w:r>
    </w:p>
    <w:p w14:paraId="7C8B540A" w14:textId="169A01E8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0B090F">
        <w:rPr>
          <w:color w:val="000000" w:themeColor="text1"/>
          <w:sz w:val="28"/>
          <w:szCs w:val="28"/>
        </w:rPr>
        <w:t>черный;</w:t>
      </w:r>
    </w:p>
    <w:p w14:paraId="08240377" w14:textId="1C7E6FDB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0B090F">
        <w:rPr>
          <w:color w:val="000000" w:themeColor="text1"/>
          <w:sz w:val="28"/>
          <w:szCs w:val="28"/>
        </w:rPr>
        <w:t>красный;</w:t>
      </w:r>
    </w:p>
    <w:p w14:paraId="68A59B35" w14:textId="789FE4AE" w:rsidR="000B090F" w:rsidRPr="000B090F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0B090F">
        <w:rPr>
          <w:color w:val="000000" w:themeColor="text1"/>
          <w:sz w:val="28"/>
          <w:szCs w:val="28"/>
        </w:rPr>
        <w:t>зеленый;</w:t>
      </w:r>
    </w:p>
    <w:p w14:paraId="7387C69E" w14:textId="11921696" w:rsidR="00142ED5" w:rsidRDefault="000B090F" w:rsidP="000B090F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0B090F">
        <w:rPr>
          <w:color w:val="000000" w:themeColor="text1"/>
          <w:sz w:val="28"/>
          <w:szCs w:val="28"/>
        </w:rPr>
        <w:t>синий.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DF9D06B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7E61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2722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94D" w14:textId="1E7AF5F9" w:rsidR="00142ED5" w:rsidRPr="00DD6044" w:rsidRDefault="000B090F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24FB539" w14:textId="3BC60E7D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E83C40" w14:textId="0C34C264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 xml:space="preserve">Впишите в поле ответа </w:t>
      </w:r>
      <w:r>
        <w:rPr>
          <w:color w:val="000000" w:themeColor="text1"/>
          <w:sz w:val="28"/>
          <w:szCs w:val="28"/>
        </w:rPr>
        <w:t>правильн</w:t>
      </w:r>
      <w:r w:rsidR="00EA4179">
        <w:rPr>
          <w:color w:val="000000" w:themeColor="text1"/>
          <w:sz w:val="28"/>
          <w:szCs w:val="28"/>
        </w:rPr>
        <w:t>ый</w:t>
      </w:r>
      <w:r>
        <w:rPr>
          <w:color w:val="000000" w:themeColor="text1"/>
          <w:sz w:val="28"/>
          <w:szCs w:val="28"/>
        </w:rPr>
        <w:t xml:space="preserve"> ответ. </w:t>
      </w:r>
      <w:r w:rsidR="00EA4179" w:rsidRPr="00EA4179">
        <w:rPr>
          <w:color w:val="000000" w:themeColor="text1"/>
          <w:sz w:val="28"/>
          <w:szCs w:val="28"/>
        </w:rPr>
        <w:t>Большой размер файла — один из недостатков</w:t>
      </w:r>
      <w:r w:rsidR="00EA4179">
        <w:rPr>
          <w:color w:val="000000" w:themeColor="text1"/>
          <w:sz w:val="28"/>
          <w:szCs w:val="28"/>
        </w:rPr>
        <w:t xml:space="preserve"> … графики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AD532CC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365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8A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44C6" w14:textId="31492DAE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растровой</w:t>
            </w:r>
          </w:p>
        </w:tc>
      </w:tr>
    </w:tbl>
    <w:p w14:paraId="100AB845" w14:textId="7C917ECC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3C69DD" w14:textId="77777777" w:rsidR="00EA4179" w:rsidRPr="00EA4179" w:rsidRDefault="00142ED5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EA4179" w:rsidRPr="00EA4179">
        <w:rPr>
          <w:color w:val="000000" w:themeColor="text1"/>
          <w:sz w:val="28"/>
          <w:szCs w:val="28"/>
        </w:rPr>
        <w:t>Какая заливка называется градиентной?</w:t>
      </w:r>
    </w:p>
    <w:p w14:paraId="30E4792E" w14:textId="754B0737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EA4179">
        <w:rPr>
          <w:color w:val="000000" w:themeColor="text1"/>
          <w:sz w:val="28"/>
          <w:szCs w:val="28"/>
        </w:rPr>
        <w:t>сплошная (одним цветом);</w:t>
      </w:r>
    </w:p>
    <w:p w14:paraId="4809A6F6" w14:textId="06C8F043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EA4179">
        <w:rPr>
          <w:color w:val="000000" w:themeColor="text1"/>
          <w:sz w:val="28"/>
          <w:szCs w:val="28"/>
        </w:rPr>
        <w:t>с переходом (от одного цвета к другому);</w:t>
      </w:r>
    </w:p>
    <w:p w14:paraId="35570F9F" w14:textId="50A47952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EA4179">
        <w:rPr>
          <w:color w:val="000000" w:themeColor="text1"/>
          <w:sz w:val="28"/>
          <w:szCs w:val="28"/>
        </w:rPr>
        <w:t>заливка с использованием внешней текстуры;</w:t>
      </w:r>
    </w:p>
    <w:p w14:paraId="064BE1CC" w14:textId="55945AF8" w:rsidR="00142ED5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EA4179">
        <w:rPr>
          <w:color w:val="000000" w:themeColor="text1"/>
          <w:sz w:val="28"/>
          <w:szCs w:val="28"/>
        </w:rPr>
        <w:t>заливка узором.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2905C57D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0177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81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E49" w14:textId="41C6434A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76269F" w14:textId="29FD9C47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D81D7E" w14:textId="77777777" w:rsidR="00EA4179" w:rsidRPr="00EA4179" w:rsidRDefault="00142ED5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EA4179" w:rsidRPr="00EA4179">
        <w:rPr>
          <w:color w:val="000000" w:themeColor="text1"/>
          <w:sz w:val="28"/>
          <w:szCs w:val="28"/>
        </w:rPr>
        <w:t>В модели CMYK в качестве компонентов применяются основные цвета ...</w:t>
      </w:r>
    </w:p>
    <w:p w14:paraId="7A0B78BC" w14:textId="3F7AF08B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EA4179">
        <w:rPr>
          <w:color w:val="000000" w:themeColor="text1"/>
          <w:sz w:val="28"/>
          <w:szCs w:val="28"/>
        </w:rPr>
        <w:t>красный, зеленый, синий, черный</w:t>
      </w:r>
    </w:p>
    <w:p w14:paraId="2523C6D3" w14:textId="372ABC7C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EA4179">
        <w:rPr>
          <w:color w:val="000000" w:themeColor="text1"/>
          <w:sz w:val="28"/>
          <w:szCs w:val="28"/>
        </w:rPr>
        <w:t>голубой, пурпурный, желтый, черный</w:t>
      </w:r>
    </w:p>
    <w:p w14:paraId="688F504F" w14:textId="03BAEE4F" w:rsidR="00EA4179" w:rsidRPr="00EA4179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EA4179">
        <w:rPr>
          <w:color w:val="000000" w:themeColor="text1"/>
          <w:sz w:val="28"/>
          <w:szCs w:val="28"/>
        </w:rPr>
        <w:t>красный, голубой, желтый, синий</w:t>
      </w:r>
    </w:p>
    <w:p w14:paraId="18B49647" w14:textId="73B05A1E" w:rsidR="00142ED5" w:rsidRDefault="00EA4179" w:rsidP="00EA417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EA4179">
        <w:rPr>
          <w:color w:val="000000" w:themeColor="text1"/>
          <w:sz w:val="28"/>
          <w:szCs w:val="28"/>
        </w:rPr>
        <w:t>голубой, пурпурный, желтый, белы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5153ACC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E693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BDE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7DCC" w14:textId="39AE9C2B" w:rsidR="00142ED5" w:rsidRPr="00DD6044" w:rsidRDefault="00EA4179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188546" w14:textId="078CBD45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54CB04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Графика с представлением изображения в виде последовательности точек со своими координатами, соединенных между собой кривыми, которые описываются математическими уравнениями, называется</w:t>
      </w:r>
    </w:p>
    <w:p w14:paraId="2162A5B9" w14:textId="29E6B0FE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AB25E5">
        <w:rPr>
          <w:color w:val="000000" w:themeColor="text1"/>
          <w:sz w:val="28"/>
          <w:szCs w:val="28"/>
        </w:rPr>
        <w:t>фрактальной</w:t>
      </w:r>
    </w:p>
    <w:p w14:paraId="607C7595" w14:textId="34930FD4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 w:rsidRPr="00AB25E5">
        <w:rPr>
          <w:color w:val="000000" w:themeColor="text1"/>
          <w:sz w:val="28"/>
          <w:szCs w:val="28"/>
        </w:rPr>
        <w:t>растровой</w:t>
      </w:r>
    </w:p>
    <w:p w14:paraId="21B7CAFE" w14:textId="7845D379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AB25E5">
        <w:rPr>
          <w:color w:val="000000" w:themeColor="text1"/>
          <w:sz w:val="28"/>
          <w:szCs w:val="28"/>
        </w:rPr>
        <w:t>векторной</w:t>
      </w:r>
    </w:p>
    <w:p w14:paraId="51BD7FA8" w14:textId="62390B07" w:rsidR="00142ED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AB25E5">
        <w:rPr>
          <w:color w:val="000000" w:themeColor="text1"/>
          <w:sz w:val="28"/>
          <w:szCs w:val="28"/>
        </w:rPr>
        <w:t>прямолинейной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457957FB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36D5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6B4F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9F20" w14:textId="58AA932B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B310B5A" w14:textId="34B847AC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8D6D5E" w14:textId="73158F15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При увеличении разрешения (количества пикселов на дюйм) и размера рисунка размер файла этого рисунка</w:t>
      </w:r>
      <w:r w:rsidR="00AB25E5">
        <w:rPr>
          <w:color w:val="000000" w:themeColor="text1"/>
          <w:sz w:val="28"/>
          <w:szCs w:val="28"/>
        </w:rPr>
        <w:t xml:space="preserve"> 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D8CCA09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5150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63AB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8FC1" w14:textId="01A13851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увеличивается</w:t>
            </w:r>
          </w:p>
        </w:tc>
      </w:tr>
      <w:tr w:rsidR="00AB25E5" w:rsidRPr="00DD6044" w14:paraId="2983FF65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8019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1D92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1F64" w14:textId="6D0FBF24" w:rsidR="00AB25E5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возрастает</w:t>
            </w:r>
          </w:p>
        </w:tc>
      </w:tr>
    </w:tbl>
    <w:p w14:paraId="4D2F9CD3" w14:textId="1D020C14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037AD" w14:textId="6A871055" w:rsidR="00142ED5" w:rsidRDefault="00142ED5" w:rsidP="00142ED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Сетку из горизонтальных и вертикальных столбцов, которую на экране образуют пиксели, называют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67582A07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4A657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1DD0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95F8" w14:textId="33B03D3A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</w:t>
            </w:r>
          </w:p>
        </w:tc>
      </w:tr>
      <w:tr w:rsidR="00AB25E5" w:rsidRPr="00DD6044" w14:paraId="0B07214F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7FC5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742B" w14:textId="77777777" w:rsidR="00AB25E5" w:rsidRPr="00DD6044" w:rsidRDefault="00AB25E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7A06" w14:textId="4356F541" w:rsidR="00AB25E5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растром</w:t>
            </w:r>
          </w:p>
        </w:tc>
      </w:tr>
    </w:tbl>
    <w:p w14:paraId="3C512DB4" w14:textId="03ABEA96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920D6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Дайте определение 3D- моделированию:</w:t>
      </w:r>
    </w:p>
    <w:p w14:paraId="51CD5F86" w14:textId="17FD8960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AB25E5">
        <w:rPr>
          <w:color w:val="000000" w:themeColor="text1"/>
          <w:sz w:val="28"/>
          <w:szCs w:val="28"/>
        </w:rPr>
        <w:t>) Область деятельности, в которой компьютерные технологии используются для создания изображений.</w:t>
      </w:r>
    </w:p>
    <w:p w14:paraId="4ED670D8" w14:textId="0CD6F80B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AB25E5">
        <w:rPr>
          <w:color w:val="000000" w:themeColor="text1"/>
          <w:sz w:val="28"/>
          <w:szCs w:val="28"/>
        </w:rPr>
        <w:t xml:space="preserve">) Процесс создания трёхмерной модели объекта. </w:t>
      </w:r>
    </w:p>
    <w:p w14:paraId="11532018" w14:textId="6DD483F3" w:rsidR="00142ED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B25E5">
        <w:rPr>
          <w:color w:val="000000" w:themeColor="text1"/>
          <w:sz w:val="28"/>
          <w:szCs w:val="28"/>
        </w:rPr>
        <w:t>) Построении проекции в соответствии с выбранной физической моделью.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371EDE17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FA0F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D3E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6FE7" w14:textId="2DF66DBA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3AE4C9" w14:textId="6F3B0FCD" w:rsidR="00142ED5" w:rsidRPr="00DD6044" w:rsidRDefault="00142ED5" w:rsidP="00142E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8.2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1FCBA8" w14:textId="77777777" w:rsidR="00AB25E5" w:rsidRPr="00AB25E5" w:rsidRDefault="00142ED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 </w:t>
      </w:r>
      <w:r w:rsidR="00AB25E5" w:rsidRPr="00AB25E5">
        <w:rPr>
          <w:color w:val="000000" w:themeColor="text1"/>
          <w:sz w:val="28"/>
          <w:szCs w:val="28"/>
        </w:rPr>
        <w:t>Что такое Рендеринг:</w:t>
      </w:r>
    </w:p>
    <w:p w14:paraId="3ED4D767" w14:textId="6D4849B4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AB25E5">
        <w:rPr>
          <w:color w:val="000000" w:themeColor="text1"/>
          <w:sz w:val="28"/>
          <w:szCs w:val="28"/>
        </w:rPr>
        <w:t>) построение проекции в соответствии с выбранной физической моделью</w:t>
      </w:r>
    </w:p>
    <w:p w14:paraId="06586F6D" w14:textId="073D41E3" w:rsidR="00AB25E5" w:rsidRPr="00AB25E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AB25E5">
        <w:rPr>
          <w:color w:val="000000" w:themeColor="text1"/>
          <w:sz w:val="28"/>
          <w:szCs w:val="28"/>
        </w:rPr>
        <w:t>) доработка изображения</w:t>
      </w:r>
    </w:p>
    <w:p w14:paraId="0C67B0FD" w14:textId="526847B6" w:rsidR="00142ED5" w:rsidRDefault="00AB25E5" w:rsidP="00AB25E5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AB25E5">
        <w:rPr>
          <w:color w:val="000000" w:themeColor="text1"/>
          <w:sz w:val="28"/>
          <w:szCs w:val="28"/>
        </w:rPr>
        <w:t>) придание движения объектам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ED5" w:rsidRPr="00DD6044" w14:paraId="0C46288C" w14:textId="77777777" w:rsidTr="00BD392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95B5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F249" w14:textId="77777777" w:rsidR="00142ED5" w:rsidRPr="00DD6044" w:rsidRDefault="00142ED5" w:rsidP="00BD39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9079" w14:textId="5979A067" w:rsidR="00142ED5" w:rsidRPr="00DD6044" w:rsidRDefault="00AB25E5" w:rsidP="00BD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86B0F04" w14:textId="77777777" w:rsidR="00142ED5" w:rsidRDefault="00142ED5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142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25952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86650607">
    <w:abstractNumId w:val="9"/>
  </w:num>
  <w:num w:numId="3" w16cid:durableId="1519275034">
    <w:abstractNumId w:val="3"/>
  </w:num>
  <w:num w:numId="4" w16cid:durableId="2002586203">
    <w:abstractNumId w:val="8"/>
  </w:num>
  <w:num w:numId="5" w16cid:durableId="280495769">
    <w:abstractNumId w:val="6"/>
  </w:num>
  <w:num w:numId="6" w16cid:durableId="1521163242">
    <w:abstractNumId w:val="2"/>
  </w:num>
  <w:num w:numId="7" w16cid:durableId="464351344">
    <w:abstractNumId w:val="12"/>
  </w:num>
  <w:num w:numId="8" w16cid:durableId="543300274">
    <w:abstractNumId w:val="4"/>
  </w:num>
  <w:num w:numId="9" w16cid:durableId="1882016459">
    <w:abstractNumId w:val="5"/>
  </w:num>
  <w:num w:numId="10" w16cid:durableId="156576497">
    <w:abstractNumId w:val="0"/>
  </w:num>
  <w:num w:numId="11" w16cid:durableId="605816382">
    <w:abstractNumId w:val="1"/>
  </w:num>
  <w:num w:numId="12" w16cid:durableId="529494391">
    <w:abstractNumId w:val="11"/>
  </w:num>
  <w:num w:numId="13" w16cid:durableId="13030035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21A81"/>
    <w:rsid w:val="00032A64"/>
    <w:rsid w:val="00052950"/>
    <w:rsid w:val="00053097"/>
    <w:rsid w:val="00063459"/>
    <w:rsid w:val="00081887"/>
    <w:rsid w:val="00081BDF"/>
    <w:rsid w:val="000838A2"/>
    <w:rsid w:val="00084F15"/>
    <w:rsid w:val="000A3A32"/>
    <w:rsid w:val="000B090F"/>
    <w:rsid w:val="000B2599"/>
    <w:rsid w:val="000B29E0"/>
    <w:rsid w:val="000C1677"/>
    <w:rsid w:val="000C5E4B"/>
    <w:rsid w:val="000C7178"/>
    <w:rsid w:val="000E4099"/>
    <w:rsid w:val="001003A2"/>
    <w:rsid w:val="001055BC"/>
    <w:rsid w:val="0012093A"/>
    <w:rsid w:val="00120D44"/>
    <w:rsid w:val="00120F2F"/>
    <w:rsid w:val="00125E7A"/>
    <w:rsid w:val="00132806"/>
    <w:rsid w:val="00137614"/>
    <w:rsid w:val="001409A9"/>
    <w:rsid w:val="00142ED5"/>
    <w:rsid w:val="00145B60"/>
    <w:rsid w:val="001518FD"/>
    <w:rsid w:val="0015603E"/>
    <w:rsid w:val="00172958"/>
    <w:rsid w:val="00172AD5"/>
    <w:rsid w:val="001771DA"/>
    <w:rsid w:val="00177432"/>
    <w:rsid w:val="001774D1"/>
    <w:rsid w:val="00184696"/>
    <w:rsid w:val="00193F4F"/>
    <w:rsid w:val="001A4D19"/>
    <w:rsid w:val="001A4FA7"/>
    <w:rsid w:val="001A61AD"/>
    <w:rsid w:val="001B035F"/>
    <w:rsid w:val="001B2071"/>
    <w:rsid w:val="001B4C59"/>
    <w:rsid w:val="001B7C97"/>
    <w:rsid w:val="001D1D63"/>
    <w:rsid w:val="001E0634"/>
    <w:rsid w:val="001E14CA"/>
    <w:rsid w:val="001E2452"/>
    <w:rsid w:val="001E463F"/>
    <w:rsid w:val="001F143B"/>
    <w:rsid w:val="002109D3"/>
    <w:rsid w:val="002129DA"/>
    <w:rsid w:val="00216365"/>
    <w:rsid w:val="00222F94"/>
    <w:rsid w:val="00223FED"/>
    <w:rsid w:val="00237FFE"/>
    <w:rsid w:val="00243EDA"/>
    <w:rsid w:val="0024538F"/>
    <w:rsid w:val="00274E36"/>
    <w:rsid w:val="00275DE6"/>
    <w:rsid w:val="00294485"/>
    <w:rsid w:val="002A7F0F"/>
    <w:rsid w:val="002E3584"/>
    <w:rsid w:val="002F6683"/>
    <w:rsid w:val="00316D04"/>
    <w:rsid w:val="00320BBD"/>
    <w:rsid w:val="00322EB3"/>
    <w:rsid w:val="00333CBF"/>
    <w:rsid w:val="00337951"/>
    <w:rsid w:val="00340F2D"/>
    <w:rsid w:val="00357D95"/>
    <w:rsid w:val="00361760"/>
    <w:rsid w:val="00361EA3"/>
    <w:rsid w:val="003734E0"/>
    <w:rsid w:val="0037498D"/>
    <w:rsid w:val="00376AED"/>
    <w:rsid w:val="00392026"/>
    <w:rsid w:val="003A5BBE"/>
    <w:rsid w:val="003B1863"/>
    <w:rsid w:val="003C2723"/>
    <w:rsid w:val="003D31F6"/>
    <w:rsid w:val="003E6356"/>
    <w:rsid w:val="003F5B03"/>
    <w:rsid w:val="003F61A4"/>
    <w:rsid w:val="004028E8"/>
    <w:rsid w:val="0041015F"/>
    <w:rsid w:val="00411BD8"/>
    <w:rsid w:val="00412CDB"/>
    <w:rsid w:val="00414B9B"/>
    <w:rsid w:val="00417CF8"/>
    <w:rsid w:val="004473EB"/>
    <w:rsid w:val="004509EB"/>
    <w:rsid w:val="00460E39"/>
    <w:rsid w:val="00481CEE"/>
    <w:rsid w:val="00491E45"/>
    <w:rsid w:val="004A1361"/>
    <w:rsid w:val="004A342D"/>
    <w:rsid w:val="004C021F"/>
    <w:rsid w:val="004C7977"/>
    <w:rsid w:val="004D2536"/>
    <w:rsid w:val="004D2DC5"/>
    <w:rsid w:val="004E38A5"/>
    <w:rsid w:val="004E6F6A"/>
    <w:rsid w:val="004E7403"/>
    <w:rsid w:val="004F42B9"/>
    <w:rsid w:val="004F7A33"/>
    <w:rsid w:val="005044A6"/>
    <w:rsid w:val="00515AE4"/>
    <w:rsid w:val="005206B0"/>
    <w:rsid w:val="0052172E"/>
    <w:rsid w:val="00522D5D"/>
    <w:rsid w:val="00525C6C"/>
    <w:rsid w:val="00527317"/>
    <w:rsid w:val="005356CE"/>
    <w:rsid w:val="0054305C"/>
    <w:rsid w:val="005632CE"/>
    <w:rsid w:val="00571CC2"/>
    <w:rsid w:val="00571CE1"/>
    <w:rsid w:val="00572F8D"/>
    <w:rsid w:val="00575969"/>
    <w:rsid w:val="00576784"/>
    <w:rsid w:val="00580F0A"/>
    <w:rsid w:val="005A2E04"/>
    <w:rsid w:val="005C13C8"/>
    <w:rsid w:val="005D1561"/>
    <w:rsid w:val="005D7403"/>
    <w:rsid w:val="005E18AD"/>
    <w:rsid w:val="005F10E4"/>
    <w:rsid w:val="005F5C11"/>
    <w:rsid w:val="00610319"/>
    <w:rsid w:val="00613346"/>
    <w:rsid w:val="006430A0"/>
    <w:rsid w:val="00652560"/>
    <w:rsid w:val="00653614"/>
    <w:rsid w:val="00675449"/>
    <w:rsid w:val="00687555"/>
    <w:rsid w:val="006902F1"/>
    <w:rsid w:val="00692B48"/>
    <w:rsid w:val="006A3D9A"/>
    <w:rsid w:val="006A7160"/>
    <w:rsid w:val="006C07C5"/>
    <w:rsid w:val="006E0625"/>
    <w:rsid w:val="006E2D18"/>
    <w:rsid w:val="006E7C86"/>
    <w:rsid w:val="0072176E"/>
    <w:rsid w:val="00730E9E"/>
    <w:rsid w:val="00734A13"/>
    <w:rsid w:val="0074092C"/>
    <w:rsid w:val="0074213F"/>
    <w:rsid w:val="0075196E"/>
    <w:rsid w:val="007577D6"/>
    <w:rsid w:val="0076786A"/>
    <w:rsid w:val="00770B7B"/>
    <w:rsid w:val="007770C7"/>
    <w:rsid w:val="007816CB"/>
    <w:rsid w:val="00784000"/>
    <w:rsid w:val="00790963"/>
    <w:rsid w:val="00792B91"/>
    <w:rsid w:val="007A3048"/>
    <w:rsid w:val="007A4CE6"/>
    <w:rsid w:val="007A6B68"/>
    <w:rsid w:val="007B0FD5"/>
    <w:rsid w:val="007C3860"/>
    <w:rsid w:val="007C4E0C"/>
    <w:rsid w:val="007C6F76"/>
    <w:rsid w:val="007D03A9"/>
    <w:rsid w:val="007D35ED"/>
    <w:rsid w:val="007F59C1"/>
    <w:rsid w:val="0080015E"/>
    <w:rsid w:val="00811262"/>
    <w:rsid w:val="00824353"/>
    <w:rsid w:val="00834B1E"/>
    <w:rsid w:val="0083534A"/>
    <w:rsid w:val="008357AD"/>
    <w:rsid w:val="00845276"/>
    <w:rsid w:val="00853AD3"/>
    <w:rsid w:val="008629AC"/>
    <w:rsid w:val="0087731F"/>
    <w:rsid w:val="008814FB"/>
    <w:rsid w:val="0088377A"/>
    <w:rsid w:val="00883D99"/>
    <w:rsid w:val="00886E63"/>
    <w:rsid w:val="008A0FF6"/>
    <w:rsid w:val="008A200A"/>
    <w:rsid w:val="008A42FF"/>
    <w:rsid w:val="008B23F6"/>
    <w:rsid w:val="008C0090"/>
    <w:rsid w:val="008D340C"/>
    <w:rsid w:val="008F1432"/>
    <w:rsid w:val="00900F0C"/>
    <w:rsid w:val="00900FBA"/>
    <w:rsid w:val="0090243B"/>
    <w:rsid w:val="00903B5F"/>
    <w:rsid w:val="00904BCB"/>
    <w:rsid w:val="0092664D"/>
    <w:rsid w:val="00930FC4"/>
    <w:rsid w:val="00931BF3"/>
    <w:rsid w:val="009333C2"/>
    <w:rsid w:val="00934D8A"/>
    <w:rsid w:val="009447F6"/>
    <w:rsid w:val="00951124"/>
    <w:rsid w:val="009519A6"/>
    <w:rsid w:val="0095280B"/>
    <w:rsid w:val="009626A9"/>
    <w:rsid w:val="0097272D"/>
    <w:rsid w:val="00983B6C"/>
    <w:rsid w:val="009863A7"/>
    <w:rsid w:val="009A13B1"/>
    <w:rsid w:val="009B34F1"/>
    <w:rsid w:val="009B4DA2"/>
    <w:rsid w:val="009B52DA"/>
    <w:rsid w:val="009B6113"/>
    <w:rsid w:val="009B62DB"/>
    <w:rsid w:val="009D04F9"/>
    <w:rsid w:val="009E0643"/>
    <w:rsid w:val="009E1055"/>
    <w:rsid w:val="009E3BEB"/>
    <w:rsid w:val="009E653D"/>
    <w:rsid w:val="009F3E1A"/>
    <w:rsid w:val="009F755A"/>
    <w:rsid w:val="00A22748"/>
    <w:rsid w:val="00A2606E"/>
    <w:rsid w:val="00A410A8"/>
    <w:rsid w:val="00A5487B"/>
    <w:rsid w:val="00A61650"/>
    <w:rsid w:val="00A638C8"/>
    <w:rsid w:val="00A70E4E"/>
    <w:rsid w:val="00A80F88"/>
    <w:rsid w:val="00A85EF2"/>
    <w:rsid w:val="00A86008"/>
    <w:rsid w:val="00A94DDA"/>
    <w:rsid w:val="00AA2BAB"/>
    <w:rsid w:val="00AA306E"/>
    <w:rsid w:val="00AB0221"/>
    <w:rsid w:val="00AB25E5"/>
    <w:rsid w:val="00AB5935"/>
    <w:rsid w:val="00AC139B"/>
    <w:rsid w:val="00AD7EC4"/>
    <w:rsid w:val="00AE464D"/>
    <w:rsid w:val="00AF1458"/>
    <w:rsid w:val="00AF5A96"/>
    <w:rsid w:val="00B01776"/>
    <w:rsid w:val="00B149B3"/>
    <w:rsid w:val="00B156D5"/>
    <w:rsid w:val="00B16CA3"/>
    <w:rsid w:val="00B23DBF"/>
    <w:rsid w:val="00B431DA"/>
    <w:rsid w:val="00B4780F"/>
    <w:rsid w:val="00B47DAA"/>
    <w:rsid w:val="00B503BC"/>
    <w:rsid w:val="00B52FA1"/>
    <w:rsid w:val="00B556E7"/>
    <w:rsid w:val="00B6484D"/>
    <w:rsid w:val="00B92D38"/>
    <w:rsid w:val="00BB652E"/>
    <w:rsid w:val="00BB7728"/>
    <w:rsid w:val="00BC7A51"/>
    <w:rsid w:val="00BD2078"/>
    <w:rsid w:val="00BD5322"/>
    <w:rsid w:val="00BE3B98"/>
    <w:rsid w:val="00BE7178"/>
    <w:rsid w:val="00BF0E05"/>
    <w:rsid w:val="00C1666B"/>
    <w:rsid w:val="00C246EF"/>
    <w:rsid w:val="00C26DE3"/>
    <w:rsid w:val="00C46093"/>
    <w:rsid w:val="00C53F1F"/>
    <w:rsid w:val="00C5566E"/>
    <w:rsid w:val="00C55C61"/>
    <w:rsid w:val="00C65DA0"/>
    <w:rsid w:val="00C67694"/>
    <w:rsid w:val="00C705DF"/>
    <w:rsid w:val="00C86BDA"/>
    <w:rsid w:val="00C87627"/>
    <w:rsid w:val="00C972D2"/>
    <w:rsid w:val="00C97B6F"/>
    <w:rsid w:val="00CA00E8"/>
    <w:rsid w:val="00CA4C67"/>
    <w:rsid w:val="00CB207F"/>
    <w:rsid w:val="00CC597F"/>
    <w:rsid w:val="00CD0F7D"/>
    <w:rsid w:val="00CD3F46"/>
    <w:rsid w:val="00CE31FB"/>
    <w:rsid w:val="00CE7C98"/>
    <w:rsid w:val="00CF2675"/>
    <w:rsid w:val="00D07B21"/>
    <w:rsid w:val="00D110DA"/>
    <w:rsid w:val="00D25AF7"/>
    <w:rsid w:val="00D27B3F"/>
    <w:rsid w:val="00D42160"/>
    <w:rsid w:val="00D61682"/>
    <w:rsid w:val="00D70C96"/>
    <w:rsid w:val="00D72A06"/>
    <w:rsid w:val="00D74E3D"/>
    <w:rsid w:val="00D958A6"/>
    <w:rsid w:val="00D9742C"/>
    <w:rsid w:val="00D97A0C"/>
    <w:rsid w:val="00DB799C"/>
    <w:rsid w:val="00DC3321"/>
    <w:rsid w:val="00DC77EC"/>
    <w:rsid w:val="00DD0266"/>
    <w:rsid w:val="00DD6044"/>
    <w:rsid w:val="00DD6CAF"/>
    <w:rsid w:val="00E004DD"/>
    <w:rsid w:val="00E1025F"/>
    <w:rsid w:val="00E10952"/>
    <w:rsid w:val="00E12AD1"/>
    <w:rsid w:val="00E20727"/>
    <w:rsid w:val="00E243ED"/>
    <w:rsid w:val="00E27495"/>
    <w:rsid w:val="00E53657"/>
    <w:rsid w:val="00E55008"/>
    <w:rsid w:val="00E55F5D"/>
    <w:rsid w:val="00E606D5"/>
    <w:rsid w:val="00E75456"/>
    <w:rsid w:val="00EA4179"/>
    <w:rsid w:val="00EC0A07"/>
    <w:rsid w:val="00ED1A19"/>
    <w:rsid w:val="00ED1B3A"/>
    <w:rsid w:val="00EE0A1B"/>
    <w:rsid w:val="00EE62EE"/>
    <w:rsid w:val="00EF55E9"/>
    <w:rsid w:val="00EF6C92"/>
    <w:rsid w:val="00EF7687"/>
    <w:rsid w:val="00F06CF4"/>
    <w:rsid w:val="00F108F8"/>
    <w:rsid w:val="00F27982"/>
    <w:rsid w:val="00F42D14"/>
    <w:rsid w:val="00F46638"/>
    <w:rsid w:val="00F63E6C"/>
    <w:rsid w:val="00F65C25"/>
    <w:rsid w:val="00F857D1"/>
    <w:rsid w:val="00F91D1B"/>
    <w:rsid w:val="00F939C3"/>
    <w:rsid w:val="00FA6959"/>
    <w:rsid w:val="00FB0EE6"/>
    <w:rsid w:val="00FB45A3"/>
    <w:rsid w:val="00FC4546"/>
    <w:rsid w:val="00FD26F1"/>
    <w:rsid w:val="00FD3FC2"/>
    <w:rsid w:val="00FE0F4F"/>
    <w:rsid w:val="00FE53CD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157</cp:revision>
  <cp:lastPrinted>2023-02-16T09:14:00Z</cp:lastPrinted>
  <dcterms:created xsi:type="dcterms:W3CDTF">2023-08-22T11:01:00Z</dcterms:created>
  <dcterms:modified xsi:type="dcterms:W3CDTF">2026-07-07T09:25:00Z</dcterms:modified>
</cp:coreProperties>
</file>