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0965C" w14:textId="77777777" w:rsidR="003E087E" w:rsidRDefault="003E087E" w:rsidP="003E087E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5DC520CF" w14:textId="77777777" w:rsidR="003E087E" w:rsidRDefault="003E087E" w:rsidP="003E087E">
      <w:pPr>
        <w:pStyle w:val="a3"/>
        <w:jc w:val="center"/>
        <w:rPr>
          <w:sz w:val="32"/>
          <w:szCs w:val="32"/>
        </w:rPr>
      </w:pPr>
    </w:p>
    <w:p w14:paraId="6E8899C9" w14:textId="59510272" w:rsidR="003E087E" w:rsidRPr="00C44B19" w:rsidRDefault="00EA19AB" w:rsidP="003E087E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Преддипломная практика</w:t>
      </w:r>
    </w:p>
    <w:p w14:paraId="63A199D9" w14:textId="3B53C81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К-1.1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98123E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Первый закон Ньютона описывает:</w:t>
      </w:r>
    </w:p>
    <w:p w14:paraId="6A00AA64" w14:textId="77777777" w:rsidR="003E087E" w:rsidRPr="00AE2EF8" w:rsidRDefault="003E087E" w:rsidP="003E087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всемирного тяготения</w:t>
      </w:r>
    </w:p>
    <w:p w14:paraId="36959E50" w14:textId="77777777" w:rsidR="003E087E" w:rsidRPr="00AE2EF8" w:rsidRDefault="003E087E" w:rsidP="003E087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сохранения энергии</w:t>
      </w:r>
    </w:p>
    <w:p w14:paraId="24E730B1" w14:textId="77777777" w:rsidR="003E087E" w:rsidRPr="00AE2EF8" w:rsidRDefault="003E087E" w:rsidP="003E087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Явление инерции</w:t>
      </w:r>
    </w:p>
    <w:p w14:paraId="5443B0AB" w14:textId="77777777" w:rsidR="003E087E" w:rsidRPr="00AE2EF8" w:rsidRDefault="003E087E" w:rsidP="003E087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Силу трения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4B0E611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D7D1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D31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D72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1B051A2" w14:textId="04406B46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УК-1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ИУК-1.1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385AE3" w14:textId="77777777" w:rsidR="003E087E" w:rsidRPr="00BB1F7D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 w:themeColor="text1"/>
          <w:sz w:val="28"/>
          <w:szCs w:val="28"/>
        </w:rPr>
        <w:t>Впишите в поле ответа номер правильного ответа. Первый закон Ньютона описывает:</w:t>
      </w:r>
    </w:p>
    <w:p w14:paraId="6103A8A8" w14:textId="77777777" w:rsidR="003E087E" w:rsidRPr="00BB1F7D" w:rsidRDefault="003E087E" w:rsidP="003E087E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Закон всемирного тяготения</w:t>
      </w:r>
    </w:p>
    <w:p w14:paraId="646A1EFA" w14:textId="77777777" w:rsidR="003E087E" w:rsidRPr="00BB1F7D" w:rsidRDefault="003E087E" w:rsidP="003E087E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Закон сохранения энергии</w:t>
      </w:r>
    </w:p>
    <w:p w14:paraId="563356E1" w14:textId="77777777" w:rsidR="003E087E" w:rsidRPr="00BB1F7D" w:rsidRDefault="003E087E" w:rsidP="003E087E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Явление инерции</w:t>
      </w:r>
    </w:p>
    <w:p w14:paraId="0A98CB76" w14:textId="77777777" w:rsidR="003E087E" w:rsidRPr="00BB1F7D" w:rsidRDefault="003E087E" w:rsidP="003E087E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B1F7D">
        <w:rPr>
          <w:color w:val="000000"/>
          <w:sz w:val="28"/>
          <w:szCs w:val="28"/>
        </w:rPr>
        <w:t>Силу трения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28C0D3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198D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0C1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AE5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1E4712C" w14:textId="77777777" w:rsidR="003E087E" w:rsidRPr="00320BBD" w:rsidRDefault="003E087E" w:rsidP="003E087E">
      <w:pPr>
        <w:rPr>
          <w:b/>
          <w:i/>
          <w:color w:val="FF0000"/>
          <w:sz w:val="28"/>
          <w:szCs w:val="28"/>
          <w:lang w:eastAsia="en-US"/>
        </w:rPr>
      </w:pPr>
    </w:p>
    <w:p w14:paraId="33D64548" w14:textId="36B43979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К-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К-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2C99A6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Энтропия в термодинамике является мерой:</w:t>
      </w:r>
    </w:p>
    <w:p w14:paraId="500F5284" w14:textId="77777777" w:rsidR="003E087E" w:rsidRPr="00AE2EF8" w:rsidRDefault="003E087E" w:rsidP="003E087E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Давления</w:t>
      </w:r>
    </w:p>
    <w:p w14:paraId="76DD6A4A" w14:textId="77777777" w:rsidR="003E087E" w:rsidRPr="00AE2EF8" w:rsidRDefault="003E087E" w:rsidP="003E087E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Температуры</w:t>
      </w:r>
    </w:p>
    <w:p w14:paraId="27439F02" w14:textId="77777777" w:rsidR="003E087E" w:rsidRPr="00AE2EF8" w:rsidRDefault="003E087E" w:rsidP="003E087E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Беспорядка в системе</w:t>
      </w:r>
    </w:p>
    <w:p w14:paraId="6837C898" w14:textId="77777777" w:rsidR="003E087E" w:rsidRPr="00AE2EF8" w:rsidRDefault="003E087E" w:rsidP="003E087E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Электрического заряда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63212AB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6A4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FCD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3A3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A70BBCC" w14:textId="6D5B1FBB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УК-3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ИУК-3.1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E14A9E" w14:textId="77777777" w:rsidR="003E087E" w:rsidRPr="00AE2EF8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Производная функции в точке характеризует:</w:t>
      </w:r>
    </w:p>
    <w:p w14:paraId="5AF84A24" w14:textId="77777777" w:rsidR="003E087E" w:rsidRPr="00AE2EF8" w:rsidRDefault="003E087E" w:rsidP="003E087E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Площадь под кривой</w:t>
      </w:r>
    </w:p>
    <w:p w14:paraId="02413082" w14:textId="77777777" w:rsidR="003E087E" w:rsidRPr="00AE2EF8" w:rsidRDefault="003E087E" w:rsidP="003E087E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Скорость изменения функции</w:t>
      </w:r>
    </w:p>
    <w:p w14:paraId="19EE8E25" w14:textId="77777777" w:rsidR="003E087E" w:rsidRPr="00AE2EF8" w:rsidRDefault="003E087E" w:rsidP="003E087E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Максимальное значение функции</w:t>
      </w:r>
    </w:p>
    <w:p w14:paraId="6FCFEDA5" w14:textId="77777777" w:rsidR="003E087E" w:rsidRPr="00AE2EF8" w:rsidRDefault="003E087E" w:rsidP="003E087E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Корень уравнения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0ABE77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CB95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30A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3B6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DDB7C2D" w14:textId="4F40C405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3789D0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 w:themeColor="text1"/>
          <w:sz w:val="28"/>
          <w:szCs w:val="28"/>
        </w:rPr>
        <w:t>Впишите в поле ответа номер правильного ответа. Первый закон Ньютона описывает:</w:t>
      </w:r>
    </w:p>
    <w:p w14:paraId="65AEC4A1" w14:textId="77777777" w:rsidR="003E087E" w:rsidRPr="00AE2EF8" w:rsidRDefault="003E087E" w:rsidP="003E087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Закон всемирного тяготения</w:t>
      </w:r>
    </w:p>
    <w:p w14:paraId="7CBA4D0B" w14:textId="77777777" w:rsidR="003E087E" w:rsidRPr="00AE2EF8" w:rsidRDefault="003E087E" w:rsidP="003E087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lastRenderedPageBreak/>
        <w:t>Закон сохранения энергии</w:t>
      </w:r>
    </w:p>
    <w:p w14:paraId="122AA92B" w14:textId="77777777" w:rsidR="003E087E" w:rsidRPr="00AE2EF8" w:rsidRDefault="003E087E" w:rsidP="003E087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Явление инерции</w:t>
      </w:r>
    </w:p>
    <w:p w14:paraId="09A88801" w14:textId="77777777" w:rsidR="003E087E" w:rsidRPr="00AE2EF8" w:rsidRDefault="003E087E" w:rsidP="003E087E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AE2EF8">
        <w:rPr>
          <w:color w:val="000000"/>
          <w:sz w:val="28"/>
          <w:szCs w:val="28"/>
        </w:rPr>
        <w:t>Силу трения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40858DC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366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DA9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B06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6E2C3E8" w14:textId="3A8B3676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8259C5" w14:textId="77777777" w:rsidR="003E087E" w:rsidRPr="001102E5" w:rsidRDefault="003E087E" w:rsidP="003E087E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Процесс, при котором ионы металла осаждаются из раствора более активным металлом, называется:</w:t>
      </w:r>
    </w:p>
    <w:p w14:paraId="77BAC722" w14:textId="77777777" w:rsidR="003E087E" w:rsidRPr="001102E5" w:rsidRDefault="003E087E" w:rsidP="003E087E">
      <w:pPr>
        <w:numPr>
          <w:ilvl w:val="0"/>
          <w:numId w:val="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Экстракция</w:t>
      </w:r>
    </w:p>
    <w:p w14:paraId="53766B1F" w14:textId="77777777" w:rsidR="003E087E" w:rsidRPr="001102E5" w:rsidRDefault="003E087E" w:rsidP="003E087E">
      <w:pPr>
        <w:numPr>
          <w:ilvl w:val="0"/>
          <w:numId w:val="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Цементация</w:t>
      </w:r>
    </w:p>
    <w:p w14:paraId="00F86333" w14:textId="77777777" w:rsidR="003E087E" w:rsidRPr="001102E5" w:rsidRDefault="003E087E" w:rsidP="003E087E">
      <w:pPr>
        <w:numPr>
          <w:ilvl w:val="0"/>
          <w:numId w:val="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Сорбция</w:t>
      </w:r>
    </w:p>
    <w:p w14:paraId="54025452" w14:textId="77777777" w:rsidR="003E087E" w:rsidRPr="001102E5" w:rsidRDefault="003E087E" w:rsidP="003E087E">
      <w:pPr>
        <w:numPr>
          <w:ilvl w:val="0"/>
          <w:numId w:val="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5B5419D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9C1DA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BB5D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994D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470BC34" w14:textId="548073B2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F0E1F8" w14:textId="77777777" w:rsidR="003E087E" w:rsidRPr="001102E5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Для извлечения золота из руд методом цианирования используют раствор:</w:t>
      </w:r>
    </w:p>
    <w:p w14:paraId="3B19C115" w14:textId="77777777" w:rsidR="003E087E" w:rsidRPr="001102E5" w:rsidRDefault="003E087E" w:rsidP="003E087E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Серной кислоты</w:t>
      </w:r>
    </w:p>
    <w:p w14:paraId="6611223C" w14:textId="77777777" w:rsidR="003E087E" w:rsidRPr="001102E5" w:rsidRDefault="003E087E" w:rsidP="003E087E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Цианида натрия</w:t>
      </w:r>
    </w:p>
    <w:p w14:paraId="3A5B4F4F" w14:textId="77777777" w:rsidR="003E087E" w:rsidRPr="001102E5" w:rsidRDefault="003E087E" w:rsidP="003E087E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Аммиака</w:t>
      </w:r>
    </w:p>
    <w:p w14:paraId="5BFE58AC" w14:textId="77777777" w:rsidR="003E087E" w:rsidRPr="001102E5" w:rsidRDefault="003E087E" w:rsidP="003E087E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Хлорной извести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A361BD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CA98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9C1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8FE6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8D78E55" w14:textId="2CFA1DDE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7C0A66" w14:textId="77777777" w:rsidR="003E087E" w:rsidRPr="001102E5" w:rsidRDefault="003E087E" w:rsidP="003E087E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Ионообменная сорбция используется для:</w:t>
      </w:r>
    </w:p>
    <w:p w14:paraId="41A7DBBF" w14:textId="77777777" w:rsidR="003E087E" w:rsidRPr="001102E5" w:rsidRDefault="003E087E" w:rsidP="003E087E">
      <w:pPr>
        <w:numPr>
          <w:ilvl w:val="0"/>
          <w:numId w:val="7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Увеличения крупности руды</w:t>
      </w:r>
    </w:p>
    <w:p w14:paraId="5FA60F6B" w14:textId="77777777" w:rsidR="003E087E" w:rsidRPr="001102E5" w:rsidRDefault="003E087E" w:rsidP="003E087E">
      <w:pPr>
        <w:numPr>
          <w:ilvl w:val="0"/>
          <w:numId w:val="7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Концентрирования и очистки растворов от ионов металлов</w:t>
      </w:r>
    </w:p>
    <w:p w14:paraId="00AA5E55" w14:textId="77777777" w:rsidR="003E087E" w:rsidRPr="001102E5" w:rsidRDefault="003E087E" w:rsidP="003E087E">
      <w:pPr>
        <w:numPr>
          <w:ilvl w:val="0"/>
          <w:numId w:val="7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Нагрева пульпы</w:t>
      </w:r>
    </w:p>
    <w:p w14:paraId="22F189EB" w14:textId="77777777" w:rsidR="003E087E" w:rsidRPr="001102E5" w:rsidRDefault="003E087E" w:rsidP="003E087E">
      <w:pPr>
        <w:numPr>
          <w:ilvl w:val="0"/>
          <w:numId w:val="7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Осаждения шлаков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2EDB82F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4C83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2AFA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7DD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63BAFF2" w14:textId="5B88B94D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D9A092" w14:textId="77777777" w:rsidR="003E087E" w:rsidRPr="001102E5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Экстракция растворителями применяется для:</w:t>
      </w:r>
    </w:p>
    <w:p w14:paraId="79F1C9B7" w14:textId="77777777" w:rsidR="003E087E" w:rsidRPr="001102E5" w:rsidRDefault="003E087E" w:rsidP="003E087E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Дробления руды</w:t>
      </w:r>
    </w:p>
    <w:p w14:paraId="4BD47906" w14:textId="77777777" w:rsidR="003E087E" w:rsidRPr="001102E5" w:rsidRDefault="003E087E" w:rsidP="003E087E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Селективного выделения металлов из растворов</w:t>
      </w:r>
    </w:p>
    <w:p w14:paraId="3133CBA6" w14:textId="77777777" w:rsidR="003E087E" w:rsidRPr="001102E5" w:rsidRDefault="003E087E" w:rsidP="003E087E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Охлаждения реакторов</w:t>
      </w:r>
    </w:p>
    <w:p w14:paraId="2B186B6F" w14:textId="77777777" w:rsidR="003E087E" w:rsidRPr="001102E5" w:rsidRDefault="003E087E" w:rsidP="003E087E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Обогащения руды тяжелосредной сепарацией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A33246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E49C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49F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2C3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7077461" w14:textId="258BF53B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ОПК-1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ИОПК-1.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089098" w14:textId="77777777" w:rsidR="003E087E" w:rsidRPr="001102E5" w:rsidRDefault="003E087E" w:rsidP="003E087E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Электролитическое рафинирование меди проводят для получения:</w:t>
      </w:r>
    </w:p>
    <w:p w14:paraId="479FEB83" w14:textId="77777777" w:rsidR="003E087E" w:rsidRPr="001102E5" w:rsidRDefault="003E087E" w:rsidP="003E087E">
      <w:pPr>
        <w:numPr>
          <w:ilvl w:val="0"/>
          <w:numId w:val="9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Черновой меди</w:t>
      </w:r>
    </w:p>
    <w:p w14:paraId="5D1AE7B1" w14:textId="77777777" w:rsidR="003E087E" w:rsidRPr="001102E5" w:rsidRDefault="003E087E" w:rsidP="003E087E">
      <w:pPr>
        <w:numPr>
          <w:ilvl w:val="0"/>
          <w:numId w:val="9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Катодной меди высокой чистоты</w:t>
      </w:r>
    </w:p>
    <w:p w14:paraId="6C3748BD" w14:textId="77777777" w:rsidR="003E087E" w:rsidRPr="001102E5" w:rsidRDefault="003E087E" w:rsidP="003E087E">
      <w:pPr>
        <w:numPr>
          <w:ilvl w:val="0"/>
          <w:numId w:val="9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Медного купороса</w:t>
      </w:r>
    </w:p>
    <w:p w14:paraId="1FEE79E4" w14:textId="77777777" w:rsidR="003E087E" w:rsidRPr="001102E5" w:rsidRDefault="003E087E" w:rsidP="003E087E">
      <w:pPr>
        <w:numPr>
          <w:ilvl w:val="0"/>
          <w:numId w:val="9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Медного штейна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580338B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6E3CA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8C8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0B1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36DD37D" w14:textId="7777777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574CCF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Явление возврата (отдыха) при нагреве деформированного металла связано с:</w:t>
      </w:r>
    </w:p>
    <w:p w14:paraId="2B2A7858" w14:textId="77777777" w:rsidR="003E087E" w:rsidRPr="008A1E27" w:rsidRDefault="003E087E" w:rsidP="003E087E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Рекристаллизацией</w:t>
      </w:r>
    </w:p>
    <w:p w14:paraId="175784F7" w14:textId="77777777" w:rsidR="003E087E" w:rsidRPr="008A1E27" w:rsidRDefault="003E087E" w:rsidP="003E087E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Снятием внутренних напряжений</w:t>
      </w:r>
    </w:p>
    <w:p w14:paraId="1394A5AA" w14:textId="77777777" w:rsidR="003E087E" w:rsidRPr="008A1E27" w:rsidRDefault="003E087E" w:rsidP="003E087E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Упрочнением</w:t>
      </w:r>
    </w:p>
    <w:p w14:paraId="48A42B7F" w14:textId="77777777" w:rsidR="003E087E" w:rsidRPr="008A1E27" w:rsidRDefault="003E087E" w:rsidP="003E087E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Фазовым превращением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1300A0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57E9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CCA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26A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AFC5C11" w14:textId="7777777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64EF9D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Предел текучести (σт) — это механическое свойство, характеризующее:</w:t>
      </w:r>
    </w:p>
    <w:p w14:paraId="41492231" w14:textId="77777777" w:rsidR="003E087E" w:rsidRPr="008A1E27" w:rsidRDefault="003E087E" w:rsidP="003E087E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Сопротивление малым пластическим деформациям</w:t>
      </w:r>
    </w:p>
    <w:p w14:paraId="2DB18892" w14:textId="77777777" w:rsidR="003E087E" w:rsidRPr="008A1E27" w:rsidRDefault="003E087E" w:rsidP="003E087E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Способность поглощать энергию удара</w:t>
      </w:r>
    </w:p>
    <w:p w14:paraId="0ED1098E" w14:textId="77777777" w:rsidR="003E087E" w:rsidRPr="008A1E27" w:rsidRDefault="003E087E" w:rsidP="003E087E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Сопротивление разрушению</w:t>
      </w:r>
    </w:p>
    <w:p w14:paraId="04684F20" w14:textId="77777777" w:rsidR="003E087E" w:rsidRPr="008A1E27" w:rsidRDefault="003E087E" w:rsidP="003E087E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Способность к пластической деформации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6980250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03D7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CD7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F4AC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4186BE2" w14:textId="16D474A6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EFA9BF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Крупные зерна в металле обычно приводят к:</w:t>
      </w:r>
    </w:p>
    <w:p w14:paraId="704FECE9" w14:textId="77777777" w:rsidR="003E087E" w:rsidRPr="008A1E27" w:rsidRDefault="003E087E" w:rsidP="003E087E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Повышению прочности и твердости</w:t>
      </w:r>
    </w:p>
    <w:p w14:paraId="45408F65" w14:textId="77777777" w:rsidR="003E087E" w:rsidRPr="008A1E27" w:rsidRDefault="003E087E" w:rsidP="003E087E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Повышению пластичности и вязкости</w:t>
      </w:r>
    </w:p>
    <w:p w14:paraId="58C9ED22" w14:textId="77777777" w:rsidR="003E087E" w:rsidRPr="008A1E27" w:rsidRDefault="003E087E" w:rsidP="003E087E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Снижению пластичности и вязкости</w:t>
      </w:r>
    </w:p>
    <w:p w14:paraId="559B0A37" w14:textId="77777777" w:rsidR="003E087E" w:rsidRPr="008A1E27" w:rsidRDefault="003E087E" w:rsidP="003E087E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Улучшению обрабатываемости резанием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25DE38E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CA2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22C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A8E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939E7BC" w14:textId="427C0AB1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7BEDC4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Цементит (Fe₃C) — это:</w:t>
      </w:r>
    </w:p>
    <w:p w14:paraId="365D4335" w14:textId="77777777" w:rsidR="003E087E" w:rsidRPr="008A1E27" w:rsidRDefault="003E087E" w:rsidP="003E087E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Твердый раствор углерода в α-железе</w:t>
      </w:r>
    </w:p>
    <w:p w14:paraId="32E81B47" w14:textId="77777777" w:rsidR="003E087E" w:rsidRPr="008A1E27" w:rsidRDefault="003E087E" w:rsidP="003E087E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Твердый раствор углерода в γ-железе</w:t>
      </w:r>
    </w:p>
    <w:p w14:paraId="0D6B302A" w14:textId="77777777" w:rsidR="003E087E" w:rsidRPr="008A1E27" w:rsidRDefault="003E087E" w:rsidP="003E087E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Химическое соединение железа с углеродом</w:t>
      </w:r>
    </w:p>
    <w:p w14:paraId="642365AA" w14:textId="77777777" w:rsidR="003E087E" w:rsidRPr="008A1E27" w:rsidRDefault="003E087E" w:rsidP="003E087E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Чистый углерод в виде графита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56498E8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239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3DB6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5CBC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EEDE985" w14:textId="0B15CB65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ИОПК-4.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2485A8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Закалка стали с целью получения структуры мартенсита предполагает:</w:t>
      </w:r>
    </w:p>
    <w:p w14:paraId="5C285EEA" w14:textId="77777777" w:rsidR="003E087E" w:rsidRPr="008A1E27" w:rsidRDefault="003E087E" w:rsidP="003E087E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выше Ас3 и медленное охлаждение</w:t>
      </w:r>
    </w:p>
    <w:p w14:paraId="13CE0B88" w14:textId="77777777" w:rsidR="003E087E" w:rsidRPr="008A1E27" w:rsidRDefault="003E087E" w:rsidP="003E087E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выше Ас3 и быстрое охлаждение (в воде или масле)</w:t>
      </w:r>
    </w:p>
    <w:p w14:paraId="629D0FAF" w14:textId="77777777" w:rsidR="003E087E" w:rsidRPr="008A1E27" w:rsidRDefault="003E087E" w:rsidP="003E087E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ниже Ас1 и быстрое охлаждение</w:t>
      </w:r>
    </w:p>
    <w:p w14:paraId="3E6F9E04" w14:textId="77777777" w:rsidR="003E087E" w:rsidRPr="008A1E27" w:rsidRDefault="003E087E" w:rsidP="003E087E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Нагрев и длительную выдержку при постоянной температуре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29EB27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D97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A3A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5B8A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D3190D0" w14:textId="1CAB5034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8D78FF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Явление роста зерна аустенита при нагреве выше определенной температуры называется:</w:t>
      </w:r>
    </w:p>
    <w:p w14:paraId="4B6784CF" w14:textId="77777777" w:rsidR="003E087E" w:rsidRPr="008A1E27" w:rsidRDefault="003E087E" w:rsidP="003E087E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lastRenderedPageBreak/>
        <w:t>Наклеп</w:t>
      </w:r>
    </w:p>
    <w:p w14:paraId="5D5EDF8D" w14:textId="77777777" w:rsidR="003E087E" w:rsidRPr="008A1E27" w:rsidRDefault="003E087E" w:rsidP="003E087E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Перегрев</w:t>
      </w:r>
    </w:p>
    <w:p w14:paraId="1BB302B6" w14:textId="77777777" w:rsidR="003E087E" w:rsidRPr="008A1E27" w:rsidRDefault="003E087E" w:rsidP="003E087E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Пережог</w:t>
      </w:r>
    </w:p>
    <w:p w14:paraId="3D7BB577" w14:textId="77777777" w:rsidR="003E087E" w:rsidRPr="008A1E27" w:rsidRDefault="003E087E" w:rsidP="003E087E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Рекристаллизация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3C491E0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D7CA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1E7C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52A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C116162" w14:textId="041D9F33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ОПК-5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ИОПК-5.1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D1D5F4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Свойство металла сопротивляться проникновению в него другого, более твердого тела называется:</w:t>
      </w:r>
    </w:p>
    <w:p w14:paraId="0A09B3F5" w14:textId="77777777" w:rsidR="003E087E" w:rsidRPr="008A1E27" w:rsidRDefault="003E087E" w:rsidP="003E087E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Прочность</w:t>
      </w:r>
    </w:p>
    <w:p w14:paraId="314967F7" w14:textId="77777777" w:rsidR="003E087E" w:rsidRPr="008A1E27" w:rsidRDefault="003E087E" w:rsidP="003E087E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Твердость</w:t>
      </w:r>
    </w:p>
    <w:p w14:paraId="68263DC7" w14:textId="77777777" w:rsidR="003E087E" w:rsidRPr="008A1E27" w:rsidRDefault="003E087E" w:rsidP="003E087E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Вязкость</w:t>
      </w:r>
    </w:p>
    <w:p w14:paraId="1E1CED56" w14:textId="77777777" w:rsidR="003E087E" w:rsidRPr="008A1E27" w:rsidRDefault="003E087E" w:rsidP="003E087E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Пластичность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1CEB9A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9C14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994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26C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B9AE840" w14:textId="32EBF29A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CCA7DA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Для анализа данных о температуре в различных точках печи удобнее всего использовать:</w:t>
      </w:r>
    </w:p>
    <w:p w14:paraId="765056C5" w14:textId="77777777" w:rsidR="003E087E" w:rsidRPr="00C94AC3" w:rsidRDefault="003E087E" w:rsidP="003E087E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Запись в тетради</w:t>
      </w:r>
    </w:p>
    <w:p w14:paraId="031DB815" w14:textId="77777777" w:rsidR="003E087E" w:rsidRPr="00C94AC3" w:rsidRDefault="003E087E" w:rsidP="003E087E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Электронную таблицу с построением графиков зависимости температуры от времени или координаты</w:t>
      </w:r>
    </w:p>
    <w:p w14:paraId="262BC27D" w14:textId="77777777" w:rsidR="003E087E" w:rsidRPr="00C94AC3" w:rsidRDefault="003E087E" w:rsidP="003E087E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Устный доклад</w:t>
      </w:r>
    </w:p>
    <w:p w14:paraId="77D10C7A" w14:textId="77777777" w:rsidR="003E087E" w:rsidRPr="00C94AC3" w:rsidRDefault="003E087E" w:rsidP="003E087E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Фотографию термопары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6698FB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897B6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F07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ECC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ABA6DBD" w14:textId="07680AA9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10CFD8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Какой тип программного обеспечения применяется для создания интерактивных отчетов с графиками и диаграммами по результатам теплотехнических испытаний?</w:t>
      </w:r>
    </w:p>
    <w:p w14:paraId="59023F53" w14:textId="77777777" w:rsidR="003E087E" w:rsidRPr="00C94AC3" w:rsidRDefault="003E087E" w:rsidP="003E087E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Средства разработки презентаций (PowerPoint)</w:t>
      </w:r>
    </w:p>
    <w:p w14:paraId="46443349" w14:textId="77777777" w:rsidR="003E087E" w:rsidRPr="00C94AC3" w:rsidRDefault="003E087E" w:rsidP="003E087E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Средства бизнес-аналитики (Power BI, Tableau) или расширенные возможности электронных таблиц</w:t>
      </w:r>
    </w:p>
    <w:p w14:paraId="41705315" w14:textId="77777777" w:rsidR="003E087E" w:rsidRPr="00C94AC3" w:rsidRDefault="003E087E" w:rsidP="003E087E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Графические редакторы (Photoshop)</w:t>
      </w:r>
    </w:p>
    <w:p w14:paraId="0D30251F" w14:textId="77777777" w:rsidR="003E087E" w:rsidRPr="00C94AC3" w:rsidRDefault="003E087E" w:rsidP="003E087E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Текстовые редакторы (Word)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7CEDA0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CDD9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E71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184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8EFDC8" w14:textId="33B1FC26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AAC730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Для создания трехмерной модели теплообменника с целью анализа его гидравлики используется:</w:t>
      </w:r>
    </w:p>
    <w:p w14:paraId="77A834B5" w14:textId="77777777" w:rsidR="003E087E" w:rsidRPr="00C94AC3" w:rsidRDefault="003E087E" w:rsidP="003E087E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Программа для видеозвонков</w:t>
      </w:r>
    </w:p>
    <w:p w14:paraId="0AFAED68" w14:textId="77777777" w:rsidR="003E087E" w:rsidRPr="00C94AC3" w:rsidRDefault="003E087E" w:rsidP="003E087E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CAD/CAE система (например, SolidWorks, ANSYS)</w:t>
      </w:r>
    </w:p>
    <w:p w14:paraId="577266C0" w14:textId="77777777" w:rsidR="003E087E" w:rsidRPr="00C94AC3" w:rsidRDefault="003E087E" w:rsidP="003E087E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Калькулятор</w:t>
      </w:r>
    </w:p>
    <w:p w14:paraId="5ADCC7E3" w14:textId="77777777" w:rsidR="003E087E" w:rsidRPr="00C94AC3" w:rsidRDefault="003E087E" w:rsidP="003E087E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Блокнот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553D127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D3E2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830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8EB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2FB49F6" w14:textId="32B96D5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5.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512235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Чтобы автоматизировать сбор показаний с десятков датчиков температуры, необходимо использовать:</w:t>
      </w:r>
    </w:p>
    <w:p w14:paraId="4C9A1BCD" w14:textId="77777777" w:rsidR="003E087E" w:rsidRPr="00C94AC3" w:rsidRDefault="003E087E" w:rsidP="003E087E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Ручное снятие показаний с каждого датчика</w:t>
      </w:r>
    </w:p>
    <w:p w14:paraId="4F296B6D" w14:textId="77777777" w:rsidR="003E087E" w:rsidRPr="00C94AC3" w:rsidRDefault="003E087E" w:rsidP="003E087E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Систему сбора данных (Data Acquisition System), подключенную к датчикам и компьютеру</w:t>
      </w:r>
    </w:p>
    <w:p w14:paraId="030B1A48" w14:textId="77777777" w:rsidR="003E087E" w:rsidRPr="00C94AC3" w:rsidRDefault="003E087E" w:rsidP="003E087E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Фотографирование шкал приборов</w:t>
      </w:r>
    </w:p>
    <w:p w14:paraId="5BFBDBED" w14:textId="77777777" w:rsidR="003E087E" w:rsidRPr="00C94AC3" w:rsidRDefault="003E087E" w:rsidP="003E087E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Приблизительную оценку «на глаз»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AE0DA5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0ED8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9AD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8CBC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2537D7" w14:textId="1773A8AF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DBECDF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Для статистической обработки результатов серии экспериментов по теплообмену (расчет среднего, отклонения) оптимально применять:</w:t>
      </w:r>
    </w:p>
    <w:p w14:paraId="1D1B28F1" w14:textId="77777777" w:rsidR="003E087E" w:rsidRPr="00C94AC3" w:rsidRDefault="003E087E" w:rsidP="003E087E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Функции электронных таблиц (Excel) или специализированные статистические пакеты</w:t>
      </w:r>
    </w:p>
    <w:p w14:paraId="35FE57D4" w14:textId="77777777" w:rsidR="003E087E" w:rsidRPr="00C94AC3" w:rsidRDefault="003E087E" w:rsidP="003E087E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Ручные вычисления на калькуляторе</w:t>
      </w:r>
    </w:p>
    <w:p w14:paraId="797C3548" w14:textId="77777777" w:rsidR="003E087E" w:rsidRPr="00C94AC3" w:rsidRDefault="003E087E" w:rsidP="003E087E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Метод подбора</w:t>
      </w:r>
    </w:p>
    <w:p w14:paraId="2D15001F" w14:textId="77777777" w:rsidR="003E087E" w:rsidRPr="00C94AC3" w:rsidRDefault="003E087E" w:rsidP="003E087E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Запрос мнения эксперта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40A2B7B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26D9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386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BFD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D6F8C73" w14:textId="16592E84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ОПК7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7.1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6BF9DB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 w:themeColor="text1"/>
          <w:sz w:val="28"/>
          <w:szCs w:val="28"/>
        </w:rPr>
        <w:t>Впишите в поле ответа номер правильного ответа. Какой программный инструмент позволяет проверить, коррелирует ли рост температуры на входе с увеличением КПД печи?</w:t>
      </w:r>
    </w:p>
    <w:p w14:paraId="785D3DD7" w14:textId="77777777" w:rsidR="003E087E" w:rsidRPr="00C94AC3" w:rsidRDefault="003E087E" w:rsidP="003E087E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Построение диаграммы рассеяния и расчет коэффициента корреляции в электронной таблице</w:t>
      </w:r>
    </w:p>
    <w:p w14:paraId="2C1A67E7" w14:textId="77777777" w:rsidR="003E087E" w:rsidRPr="00C94AC3" w:rsidRDefault="003E087E" w:rsidP="003E087E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Написание текстового описания</w:t>
      </w:r>
    </w:p>
    <w:p w14:paraId="0C10DA12" w14:textId="77777777" w:rsidR="003E087E" w:rsidRPr="00C94AC3" w:rsidRDefault="003E087E" w:rsidP="003E087E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Бросание монетки</w:t>
      </w:r>
    </w:p>
    <w:p w14:paraId="7D8A8D26" w14:textId="77777777" w:rsidR="003E087E" w:rsidRPr="00C94AC3" w:rsidRDefault="003E087E" w:rsidP="003E087E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94AC3">
        <w:rPr>
          <w:color w:val="000000"/>
          <w:sz w:val="28"/>
          <w:szCs w:val="28"/>
        </w:rPr>
        <w:t>Визуальная оценка без расчетов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150735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5D5E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E1F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C626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E1163A3" w14:textId="1C6F6BC9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ОПК7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7.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282E2B" w14:textId="77777777" w:rsidR="003E087E" w:rsidRPr="00CD2059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Основным оборудованием для дуговой плавки стали является:</w:t>
      </w:r>
    </w:p>
    <w:p w14:paraId="5C800C2C" w14:textId="77777777" w:rsidR="003E087E" w:rsidRPr="001175ED" w:rsidRDefault="003E087E" w:rsidP="003E087E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Вагранка</w:t>
      </w:r>
    </w:p>
    <w:p w14:paraId="375FEB32" w14:textId="77777777" w:rsidR="003E087E" w:rsidRPr="001175ED" w:rsidRDefault="003E087E" w:rsidP="003E087E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Индукционная печь</w:t>
      </w:r>
    </w:p>
    <w:p w14:paraId="75CEB6A0" w14:textId="77777777" w:rsidR="003E087E" w:rsidRPr="001175ED" w:rsidRDefault="003E087E" w:rsidP="003E087E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Дуговая сталеплавильная печь (ДСП)</w:t>
      </w:r>
    </w:p>
    <w:p w14:paraId="164113AF" w14:textId="77777777" w:rsidR="003E087E" w:rsidRPr="001175ED" w:rsidRDefault="003E087E" w:rsidP="003E087E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Тигельная печь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91B1EA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E84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E57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528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074ADD0" w14:textId="77777777" w:rsidR="003E087E" w:rsidRDefault="003E087E" w:rsidP="003E087E"/>
    <w:p w14:paraId="373CCBD2" w14:textId="7A995722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ОПК7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7.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64072A" w14:textId="77777777" w:rsidR="003E087E" w:rsidRPr="00CD2059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Для повышения газопроницаемости формовочной смеси в нее добавляют:</w:t>
      </w:r>
    </w:p>
    <w:p w14:paraId="4273A1DC" w14:textId="77777777" w:rsidR="003E087E" w:rsidRPr="001175ED" w:rsidRDefault="003E087E" w:rsidP="003E087E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Больше глины</w:t>
      </w:r>
    </w:p>
    <w:p w14:paraId="69155953" w14:textId="77777777" w:rsidR="003E087E" w:rsidRPr="001175ED" w:rsidRDefault="003E087E" w:rsidP="003E087E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Угольную пыль</w:t>
      </w:r>
    </w:p>
    <w:p w14:paraId="7310AE46" w14:textId="77777777" w:rsidR="003E087E" w:rsidRPr="001175ED" w:rsidRDefault="003E087E" w:rsidP="003E087E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lastRenderedPageBreak/>
        <w:t>Опилки</w:t>
      </w:r>
    </w:p>
    <w:p w14:paraId="61FAAD90" w14:textId="77777777" w:rsidR="003E087E" w:rsidRPr="001175ED" w:rsidRDefault="003E087E" w:rsidP="003E087E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Воду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5F3B9F7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14A2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6FA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C12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D61BD4D" w14:textId="71727F14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ОПК7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7.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9A7EC5D" w14:textId="77777777" w:rsidR="003E087E" w:rsidRPr="00CD2059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способ литья, при котором модель выплавляется из формы?</w:t>
      </w:r>
    </w:p>
    <w:p w14:paraId="3A23B13C" w14:textId="77777777" w:rsidR="003E087E" w:rsidRPr="001175ED" w:rsidRDefault="003E087E" w:rsidP="003E087E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в кокиль</w:t>
      </w:r>
    </w:p>
    <w:p w14:paraId="0653119C" w14:textId="77777777" w:rsidR="003E087E" w:rsidRPr="001175ED" w:rsidRDefault="003E087E" w:rsidP="003E087E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под давлением</w:t>
      </w:r>
    </w:p>
    <w:p w14:paraId="3BD733BC" w14:textId="77777777" w:rsidR="003E087E" w:rsidRPr="001175ED" w:rsidRDefault="003E087E" w:rsidP="003E087E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по выплавляемым моделям</w:t>
      </w:r>
    </w:p>
    <w:p w14:paraId="49E897A0" w14:textId="77777777" w:rsidR="003E087E" w:rsidRPr="001175ED" w:rsidRDefault="003E087E" w:rsidP="003E087E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Центробежное литье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25D144C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DB74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1D0C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31B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8495332" w14:textId="77777777" w:rsidR="003E087E" w:rsidRDefault="003E087E" w:rsidP="003E087E"/>
    <w:p w14:paraId="6009A67D" w14:textId="1D61EDF5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ОПК7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7.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44F6E1" w14:textId="77777777" w:rsidR="003E087E" w:rsidRPr="00CD2059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Установите правильную последовательность основных операций изготовления отливки в песчаную форму:</w:t>
      </w:r>
    </w:p>
    <w:p w14:paraId="09BFFE0B" w14:textId="77777777" w:rsidR="003E087E" w:rsidRPr="001175ED" w:rsidRDefault="003E087E" w:rsidP="003E087E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Плавка -&gt; Выбивка -&gt; Сборка формы -&gt; Очистка</w:t>
      </w:r>
    </w:p>
    <w:p w14:paraId="2581997B" w14:textId="77777777" w:rsidR="003E087E" w:rsidRPr="001175ED" w:rsidRDefault="003E087E" w:rsidP="003E087E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Изготовление модели -&gt; Формовка -&gt; Сборка -&gt; Заливка -&gt; Выбивка</w:t>
      </w:r>
    </w:p>
    <w:p w14:paraId="77E9C0F9" w14:textId="77777777" w:rsidR="003E087E" w:rsidRPr="001175ED" w:rsidRDefault="003E087E" w:rsidP="003E087E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Заливка -&gt; Охлаждение -&gt; Формовка -&gt; Обрубка</w:t>
      </w:r>
    </w:p>
    <w:p w14:paraId="5D9D00A0" w14:textId="77777777" w:rsidR="003E087E" w:rsidRPr="001175ED" w:rsidRDefault="003E087E" w:rsidP="003E087E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Сушка формы -&gt; Плавка -&gt; Заливка -&gt; Контроль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9BB2EE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DD0D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C1D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F56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D0366DB" w14:textId="071CD420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ПК-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8D9AAE" w14:textId="77777777" w:rsidR="003E087E" w:rsidRPr="00CD2059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Что контролируют с помощью шаблона «скоба»?</w:t>
      </w:r>
    </w:p>
    <w:p w14:paraId="2173C4C1" w14:textId="77777777" w:rsidR="003E087E" w:rsidRPr="001175ED" w:rsidRDefault="003E087E" w:rsidP="003E087E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Химический состав сплава</w:t>
      </w:r>
    </w:p>
    <w:p w14:paraId="714FD4C9" w14:textId="77777777" w:rsidR="003E087E" w:rsidRPr="001175ED" w:rsidRDefault="003E087E" w:rsidP="003E087E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Температуру формы</w:t>
      </w:r>
    </w:p>
    <w:p w14:paraId="1EA31776" w14:textId="77777777" w:rsidR="003E087E" w:rsidRPr="001175ED" w:rsidRDefault="003E087E" w:rsidP="003E087E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Толщину стенки отливки</w:t>
      </w:r>
    </w:p>
    <w:p w14:paraId="71C7C7D5" w14:textId="77777777" w:rsidR="003E087E" w:rsidRPr="001175ED" w:rsidRDefault="003E087E" w:rsidP="003E087E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Твердость отливки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516E72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A188A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17C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4A73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AADD687" w14:textId="77777777" w:rsidR="003E087E" w:rsidRDefault="003E087E" w:rsidP="003E087E"/>
    <w:p w14:paraId="4A0B9E22" w14:textId="2D3597D4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ПК-1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ИПК-1.1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BE54D2" w14:textId="77777777" w:rsidR="003E087E" w:rsidRPr="00CD2059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Какой элемент литниковой системы служит для улавливания шлака?</w:t>
      </w:r>
    </w:p>
    <w:p w14:paraId="32C8C74B" w14:textId="77777777" w:rsidR="003E087E" w:rsidRPr="001175ED" w:rsidRDefault="003E087E" w:rsidP="003E087E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Литниковая чаша</w:t>
      </w:r>
    </w:p>
    <w:p w14:paraId="5B925B44" w14:textId="77777777" w:rsidR="003E087E" w:rsidRPr="001175ED" w:rsidRDefault="003E087E" w:rsidP="003E087E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Стояк</w:t>
      </w:r>
    </w:p>
    <w:p w14:paraId="18C4236F" w14:textId="77777777" w:rsidR="003E087E" w:rsidRPr="001175ED" w:rsidRDefault="003E087E" w:rsidP="003E087E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Шлакоуловитель</w:t>
      </w:r>
    </w:p>
    <w:p w14:paraId="37902A19" w14:textId="77777777" w:rsidR="003E087E" w:rsidRPr="001175ED" w:rsidRDefault="003E087E" w:rsidP="003E087E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Выпор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49DE2E5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BD39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AE1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22E3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BA48B35" w14:textId="2AF26BEC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ПК-1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ИПК-1.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7D54A9" w14:textId="77777777" w:rsidR="003E087E" w:rsidRPr="00CD2059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Основной недостаток литья в кокиль:</w:t>
      </w:r>
    </w:p>
    <w:p w14:paraId="3D259A28" w14:textId="77777777" w:rsidR="003E087E" w:rsidRPr="001175ED" w:rsidRDefault="003E087E" w:rsidP="003E087E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Низкая стойкость формы</w:t>
      </w:r>
    </w:p>
    <w:p w14:paraId="6697C44D" w14:textId="77777777" w:rsidR="003E087E" w:rsidRPr="001175ED" w:rsidRDefault="003E087E" w:rsidP="003E087E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Высокая стоимость формы</w:t>
      </w:r>
    </w:p>
    <w:p w14:paraId="67529AA8" w14:textId="77777777" w:rsidR="003E087E" w:rsidRPr="001175ED" w:rsidRDefault="003E087E" w:rsidP="003E087E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lastRenderedPageBreak/>
        <w:t>Невозможность получения сложных отливок</w:t>
      </w:r>
    </w:p>
    <w:p w14:paraId="67041351" w14:textId="77777777" w:rsidR="003E087E" w:rsidRPr="001175ED" w:rsidRDefault="003E087E" w:rsidP="003E087E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Низкая точность размеров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6ADD2F0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6070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9A5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E78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6DC7C8C" w14:textId="44DC4EE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ПК-1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ИПК-1.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A2DC35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документов является основным нормативным документом, устанавливающим требования к качеству медной катодной продукции?</w:t>
      </w:r>
    </w:p>
    <w:p w14:paraId="69E68C75" w14:textId="77777777" w:rsidR="003E087E" w:rsidRPr="008E4251" w:rsidRDefault="003E087E" w:rsidP="003E087E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Технические условия (ТУ) или ГОСТ</w:t>
      </w:r>
    </w:p>
    <w:p w14:paraId="4CA74EFA" w14:textId="77777777" w:rsidR="003E087E" w:rsidRPr="008E4251" w:rsidRDefault="003E087E" w:rsidP="003E087E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Должностная инструкция плавильщика</w:t>
      </w:r>
    </w:p>
    <w:p w14:paraId="498DAAEE" w14:textId="77777777" w:rsidR="003E087E" w:rsidRPr="008E4251" w:rsidRDefault="003E087E" w:rsidP="003E087E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График работы цеха</w:t>
      </w:r>
    </w:p>
    <w:p w14:paraId="5AE34BB2" w14:textId="77777777" w:rsidR="003E087E" w:rsidRPr="008E4251" w:rsidRDefault="003E087E" w:rsidP="003E087E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Журнал учета рабочего времени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4A86412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BC05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607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51B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B7D678E" w14:textId="4E7156FD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ПК-1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ИПК-1.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FA80E3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документ, в котором указаны последовательность операций, режимы и контрольные точки технологического процесса?</w:t>
      </w:r>
    </w:p>
    <w:p w14:paraId="092F5730" w14:textId="77777777" w:rsidR="003E087E" w:rsidRPr="008E4251" w:rsidRDefault="003E087E" w:rsidP="003E087E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Технологическая инструкция (ТИ)</w:t>
      </w:r>
    </w:p>
    <w:p w14:paraId="7830944A" w14:textId="77777777" w:rsidR="003E087E" w:rsidRPr="008E4251" w:rsidRDefault="003E087E" w:rsidP="003E087E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Паспорт безопасности</w:t>
      </w:r>
    </w:p>
    <w:p w14:paraId="7AB5E280" w14:textId="77777777" w:rsidR="003E087E" w:rsidRPr="008E4251" w:rsidRDefault="003E087E" w:rsidP="003E087E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Смета затрат</w:t>
      </w:r>
    </w:p>
    <w:p w14:paraId="2EBF4003" w14:textId="77777777" w:rsidR="003E087E" w:rsidRPr="008E4251" w:rsidRDefault="003E087E" w:rsidP="003E087E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План эвакуации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3AF8EC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78223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6AC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59A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105CDCC" w14:textId="3BBC2B19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ПК-1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ИПК-1.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B4F2F5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 w:themeColor="text1"/>
          <w:sz w:val="28"/>
          <w:szCs w:val="28"/>
        </w:rPr>
        <w:t>Впишите в поле ответа номер правильного ответа. Что такое «технологический регламент»?</w:t>
      </w:r>
    </w:p>
    <w:p w14:paraId="46D997C4" w14:textId="77777777" w:rsidR="003E087E" w:rsidRPr="008E4251" w:rsidRDefault="003E087E" w:rsidP="003E087E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Документ, устанавливающий правила безопасного поведения на территории завода</w:t>
      </w:r>
    </w:p>
    <w:p w14:paraId="24A01039" w14:textId="77777777" w:rsidR="003E087E" w:rsidRPr="008E4251" w:rsidRDefault="003E087E" w:rsidP="003E087E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Документ, определяющий порядок ведения конкретного технологического процесса, требования к сырью, продукции и безопасности</w:t>
      </w:r>
    </w:p>
    <w:p w14:paraId="2B9B2244" w14:textId="77777777" w:rsidR="003E087E" w:rsidRPr="008E4251" w:rsidRDefault="003E087E" w:rsidP="003E087E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График проведения планово-предупредительных ремонтов</w:t>
      </w:r>
    </w:p>
    <w:p w14:paraId="797E5015" w14:textId="77777777" w:rsidR="003E087E" w:rsidRPr="008E4251" w:rsidRDefault="003E087E" w:rsidP="003E087E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Штатное расписание подразделения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669BEF3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33D7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30F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22E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7347E54" w14:textId="6C53AFA2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DF073B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 w:themeColor="text1"/>
          <w:sz w:val="28"/>
          <w:szCs w:val="28"/>
        </w:rPr>
        <w:t>Впишите в поле ответа номер правильного ответа. Какие нормативные документы содержат предельно допустимые концентрации вредных веществ в воздухе рабочей зоны?</w:t>
      </w:r>
    </w:p>
    <w:p w14:paraId="1E250414" w14:textId="77777777" w:rsidR="003E087E" w:rsidRPr="008E4251" w:rsidRDefault="003E087E" w:rsidP="003E087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Санитарные нормы и правила (СанПиН)</w:t>
      </w:r>
    </w:p>
    <w:p w14:paraId="0D1A3C19" w14:textId="77777777" w:rsidR="003E087E" w:rsidRPr="008E4251" w:rsidRDefault="003E087E" w:rsidP="003E087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Инструкции по эксплуатации оборудования</w:t>
      </w:r>
    </w:p>
    <w:p w14:paraId="428053D6" w14:textId="77777777" w:rsidR="003E087E" w:rsidRPr="008E4251" w:rsidRDefault="003E087E" w:rsidP="003E087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Стандарты предприятия (СТП)</w:t>
      </w:r>
    </w:p>
    <w:p w14:paraId="501D20E4" w14:textId="77777777" w:rsidR="003E087E" w:rsidRPr="008E4251" w:rsidRDefault="003E087E" w:rsidP="003E087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Чертежи деталей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41AB1CD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3B71A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25F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D73D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C7D8013" w14:textId="1D74F823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A7464C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 w:themeColor="text1"/>
          <w:sz w:val="28"/>
          <w:szCs w:val="28"/>
        </w:rPr>
        <w:t>Впишите в поле ответа номер правильного ответа. Стандарт, разработанный и утвержденный самим предприятием для внутреннего использования, называется:</w:t>
      </w:r>
    </w:p>
    <w:p w14:paraId="0D40B2F2" w14:textId="77777777" w:rsidR="003E087E" w:rsidRPr="008E4251" w:rsidRDefault="003E087E" w:rsidP="003E087E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Международный стандарт (ISO)</w:t>
      </w:r>
    </w:p>
    <w:p w14:paraId="061D9F85" w14:textId="77777777" w:rsidR="003E087E" w:rsidRPr="008E4251" w:rsidRDefault="003E087E" w:rsidP="003E087E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Государственный стандарт (ГОСТ)</w:t>
      </w:r>
    </w:p>
    <w:p w14:paraId="397D6E3C" w14:textId="77777777" w:rsidR="003E087E" w:rsidRPr="008E4251" w:rsidRDefault="003E087E" w:rsidP="003E087E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Стандарт организации (СТО)</w:t>
      </w:r>
    </w:p>
    <w:p w14:paraId="1BFAC120" w14:textId="77777777" w:rsidR="003E087E" w:rsidRPr="008E4251" w:rsidRDefault="003E087E" w:rsidP="003E087E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Отраслевой стандарт (ОСТ)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5BCC06E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FAD7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451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461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D313750" w14:textId="2E0912E9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423D3C7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 w:themeColor="text1"/>
          <w:sz w:val="28"/>
          <w:szCs w:val="28"/>
        </w:rPr>
        <w:t>Впишите в поле ответа номер правильного ответа. Анализируя ведомость расхода шихты, инженер обнаружил перерасход флюса. Какое решение будет наиболее обоснованным?</w:t>
      </w:r>
    </w:p>
    <w:p w14:paraId="0D80395C" w14:textId="77777777" w:rsidR="003E087E" w:rsidRPr="008E4251" w:rsidRDefault="003E087E" w:rsidP="003E087E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Немедленно остановить печь</w:t>
      </w:r>
    </w:p>
    <w:p w14:paraId="0B253D84" w14:textId="77777777" w:rsidR="003E087E" w:rsidRPr="008E4251" w:rsidRDefault="003E087E" w:rsidP="003E087E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Проанализировать состав исходной шихты и скорректировать его для следующей плавки</w:t>
      </w:r>
    </w:p>
    <w:p w14:paraId="2EB5A22F" w14:textId="77777777" w:rsidR="003E087E" w:rsidRPr="008E4251" w:rsidRDefault="003E087E" w:rsidP="003E087E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Игнорировать данные, так как это мелочь</w:t>
      </w:r>
    </w:p>
    <w:p w14:paraId="091BA584" w14:textId="77777777" w:rsidR="003E087E" w:rsidRPr="008E4251" w:rsidRDefault="003E087E" w:rsidP="003E087E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E4251">
        <w:rPr>
          <w:color w:val="000000"/>
          <w:sz w:val="28"/>
          <w:szCs w:val="28"/>
        </w:rPr>
        <w:t>Увеличить расход флюса еще больше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350E1FB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97486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FBAA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916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63BF8DF" w14:textId="365BF9CF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C73B0E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Какой плавильный агрегат наиболее часто используется для плавки медных концентратов с получением штейна?</w:t>
      </w:r>
    </w:p>
    <w:p w14:paraId="27318332" w14:textId="77777777" w:rsidR="003E087E" w:rsidRPr="000848FB" w:rsidRDefault="003E087E" w:rsidP="003E087E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Индукционная печь</w:t>
      </w:r>
    </w:p>
    <w:p w14:paraId="3182D95A" w14:textId="77777777" w:rsidR="003E087E" w:rsidRPr="000848FB" w:rsidRDefault="003E087E" w:rsidP="003E087E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Конвертер</w:t>
      </w:r>
    </w:p>
    <w:p w14:paraId="03D9106A" w14:textId="77777777" w:rsidR="003E087E" w:rsidRPr="000848FB" w:rsidRDefault="003E087E" w:rsidP="003E087E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Отражательная печь</w:t>
      </w:r>
    </w:p>
    <w:p w14:paraId="39576742" w14:textId="77777777" w:rsidR="003E087E" w:rsidRPr="000848FB" w:rsidRDefault="003E087E" w:rsidP="003E087E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Электродуговая сталеплавильная печь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68E542B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12405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B3E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6CF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E3CE0B6" w14:textId="78F8B32F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85807B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Для чего в конструкции плавильной печи предусмотрена система водяного охлаждения элементов (например, стенок или свода)?</w:t>
      </w:r>
    </w:p>
    <w:p w14:paraId="5C9ECAC5" w14:textId="77777777" w:rsidR="003E087E" w:rsidRPr="000848FB" w:rsidRDefault="003E087E" w:rsidP="003E087E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Для нагрева шихты</w:t>
      </w:r>
    </w:p>
    <w:p w14:paraId="52D5CA79" w14:textId="77777777" w:rsidR="003E087E" w:rsidRPr="000848FB" w:rsidRDefault="003E087E" w:rsidP="003E087E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Для защиты футеровки и металлоконструкций от перегрева и прогаров</w:t>
      </w:r>
    </w:p>
    <w:p w14:paraId="6EC554CD" w14:textId="77777777" w:rsidR="003E087E" w:rsidRPr="000848FB" w:rsidRDefault="003E087E" w:rsidP="003E087E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Для увеличения давления в рабочем пространстве</w:t>
      </w:r>
    </w:p>
    <w:p w14:paraId="23533C4D" w14:textId="77777777" w:rsidR="003E087E" w:rsidRPr="000848FB" w:rsidRDefault="003E087E" w:rsidP="003E087E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Для очистки отходящих газов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E46DE7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D2B5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97F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D5B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FD28D5E" w14:textId="04374844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864A41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агрегатов предназначен для продувки штейна воздухом или кислородом с целью окисления железа и получения черновой меди?</w:t>
      </w:r>
    </w:p>
    <w:p w14:paraId="79DB8A3C" w14:textId="77777777" w:rsidR="003E087E" w:rsidRPr="000848FB" w:rsidRDefault="003E087E" w:rsidP="003E087E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Печь Ванюкова</w:t>
      </w:r>
    </w:p>
    <w:p w14:paraId="76530BD7" w14:textId="77777777" w:rsidR="003E087E" w:rsidRPr="000848FB" w:rsidRDefault="003E087E" w:rsidP="003E087E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Конвертер</w:t>
      </w:r>
    </w:p>
    <w:p w14:paraId="6AFA349C" w14:textId="77777777" w:rsidR="003E087E" w:rsidRPr="000848FB" w:rsidRDefault="003E087E" w:rsidP="003E087E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lastRenderedPageBreak/>
        <w:t>Вельц-печь</w:t>
      </w:r>
    </w:p>
    <w:p w14:paraId="1BC1281B" w14:textId="77777777" w:rsidR="003E087E" w:rsidRPr="000848FB" w:rsidRDefault="003E087E" w:rsidP="003E087E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Рафинировочный котел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29DCEC1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C48C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0A9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B00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B59B3AE" w14:textId="754C27CA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ПК 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4EC9B7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Основное назначение фьюминг-печи в пирометаллургии цветных металлов:</w:t>
      </w:r>
    </w:p>
    <w:p w14:paraId="789D5176" w14:textId="77777777" w:rsidR="003E087E" w:rsidRPr="000848FB" w:rsidRDefault="003E087E" w:rsidP="003E087E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Плавка руды</w:t>
      </w:r>
    </w:p>
    <w:p w14:paraId="464B0FDB" w14:textId="77777777" w:rsidR="003E087E" w:rsidRPr="000848FB" w:rsidRDefault="003E087E" w:rsidP="003E087E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Улавливание летучих компонентов (например, цинка, свинца) из шлаков</w:t>
      </w:r>
    </w:p>
    <w:p w14:paraId="48AC254A" w14:textId="77777777" w:rsidR="003E087E" w:rsidRPr="000848FB" w:rsidRDefault="003E087E" w:rsidP="003E087E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Рафинирование меди</w:t>
      </w:r>
    </w:p>
    <w:p w14:paraId="0F1F74D5" w14:textId="77777777" w:rsidR="003E087E" w:rsidRPr="000848FB" w:rsidRDefault="003E087E" w:rsidP="003E087E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Окомкование концентрата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F1B0CD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1C6E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563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8FEC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BC7EE6A" w14:textId="713F341B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ОПК3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3.1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124AB2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Что такое «обеднительная плавка»?</w:t>
      </w:r>
    </w:p>
    <w:p w14:paraId="08C887FA" w14:textId="77777777" w:rsidR="003E087E" w:rsidRPr="000848FB" w:rsidRDefault="003E087E" w:rsidP="003E087E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Плавка с получением богатого штейна</w:t>
      </w:r>
    </w:p>
    <w:p w14:paraId="1015384C" w14:textId="77777777" w:rsidR="003E087E" w:rsidRPr="000848FB" w:rsidRDefault="003E087E" w:rsidP="003E087E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Плавка, в результате которой получают бедный штейн и шлак, обедненный металлом</w:t>
      </w:r>
    </w:p>
    <w:p w14:paraId="191D711C" w14:textId="77777777" w:rsidR="003E087E" w:rsidRPr="000848FB" w:rsidRDefault="003E087E" w:rsidP="003E087E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Плавка без использования флюсов</w:t>
      </w:r>
    </w:p>
    <w:p w14:paraId="19890D2D" w14:textId="77777777" w:rsidR="003E087E" w:rsidRPr="000848FB" w:rsidRDefault="003E087E" w:rsidP="003E087E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Плавка с добавлением оборотных материалов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4ED02D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B2E3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0C8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90A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3930590" w14:textId="0698017D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ОПК3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3.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495122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 w:themeColor="text1"/>
          <w:sz w:val="28"/>
          <w:szCs w:val="28"/>
        </w:rPr>
        <w:t>Впишите в поле ответа номер правильного ответа. Кислородное дутье в конвертерах применяется для:</w:t>
      </w:r>
    </w:p>
    <w:p w14:paraId="69BA6DCD" w14:textId="77777777" w:rsidR="003E087E" w:rsidRPr="000848FB" w:rsidRDefault="003E087E" w:rsidP="003E087E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Увеличения выхода шлака</w:t>
      </w:r>
    </w:p>
    <w:p w14:paraId="30133368" w14:textId="77777777" w:rsidR="003E087E" w:rsidRPr="000848FB" w:rsidRDefault="003E087E" w:rsidP="003E087E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Интенсификации окисления серы и железа</w:t>
      </w:r>
    </w:p>
    <w:p w14:paraId="6BA7DFC4" w14:textId="77777777" w:rsidR="003E087E" w:rsidRPr="000848FB" w:rsidRDefault="003E087E" w:rsidP="003E087E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Снижения температуры процесса</w:t>
      </w:r>
    </w:p>
    <w:p w14:paraId="22404AE1" w14:textId="77777777" w:rsidR="003E087E" w:rsidRPr="000848FB" w:rsidRDefault="003E087E" w:rsidP="003E087E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0848FB">
        <w:rPr>
          <w:color w:val="000000"/>
          <w:sz w:val="28"/>
          <w:szCs w:val="28"/>
        </w:rPr>
        <w:t>Уменьшения расхода флюсов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2180A40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56A2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96B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71D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EDF63C5" w14:textId="4034407E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ОПК3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3.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03549B" w14:textId="77777777" w:rsidR="003E087E" w:rsidRPr="001102E5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 xml:space="preserve">Впишите в поле ответа номер правильного ответа. Гидрометаллургия – это процесс извлечения металлов, основанный на: </w:t>
      </w:r>
    </w:p>
    <w:p w14:paraId="59D1A88E" w14:textId="77777777" w:rsidR="003E087E" w:rsidRPr="001102E5" w:rsidRDefault="003E087E" w:rsidP="003E087E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Плавке руды при высоких температурах</w:t>
      </w:r>
    </w:p>
    <w:p w14:paraId="5B3C3F27" w14:textId="77777777" w:rsidR="003E087E" w:rsidRPr="001102E5" w:rsidRDefault="003E087E" w:rsidP="003E087E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Использовании водных растворов и химических реакций</w:t>
      </w:r>
    </w:p>
    <w:p w14:paraId="314FA6C4" w14:textId="77777777" w:rsidR="003E087E" w:rsidRPr="001102E5" w:rsidRDefault="003E087E" w:rsidP="003E087E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Механическом дроблении и гравитационном обогащении</w:t>
      </w:r>
    </w:p>
    <w:p w14:paraId="57BD80BF" w14:textId="77777777" w:rsidR="003E087E" w:rsidRPr="001102E5" w:rsidRDefault="003E087E" w:rsidP="003E087E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Возгонке металлов в вакууме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457E50A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10D8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F4B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25C8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9EA1A0D" w14:textId="33C7685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ОПК3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3.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F61B58" w14:textId="77777777" w:rsidR="003E087E" w:rsidRPr="001102E5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Какой металл наиболее часто получают гидрометаллургическим способом?</w:t>
      </w:r>
    </w:p>
    <w:p w14:paraId="3083E8C5" w14:textId="77777777" w:rsidR="003E087E" w:rsidRPr="001102E5" w:rsidRDefault="003E087E" w:rsidP="003E087E">
      <w:pPr>
        <w:numPr>
          <w:ilvl w:val="0"/>
          <w:numId w:val="43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Железо</w:t>
      </w:r>
    </w:p>
    <w:p w14:paraId="4F859353" w14:textId="77777777" w:rsidR="003E087E" w:rsidRPr="001102E5" w:rsidRDefault="003E087E" w:rsidP="003E087E">
      <w:pPr>
        <w:numPr>
          <w:ilvl w:val="0"/>
          <w:numId w:val="43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Медь</w:t>
      </w:r>
    </w:p>
    <w:p w14:paraId="5271B51D" w14:textId="77777777" w:rsidR="003E087E" w:rsidRPr="001102E5" w:rsidRDefault="003E087E" w:rsidP="003E087E">
      <w:pPr>
        <w:numPr>
          <w:ilvl w:val="0"/>
          <w:numId w:val="43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Алюминий</w:t>
      </w:r>
    </w:p>
    <w:p w14:paraId="6F3DEAD4" w14:textId="77777777" w:rsidR="003E087E" w:rsidRDefault="003E087E" w:rsidP="003E087E">
      <w:pPr>
        <w:numPr>
          <w:ilvl w:val="0"/>
          <w:numId w:val="43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Титан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0733B80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6CA4A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5BB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455D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626F98B" w14:textId="6BB19D82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ОПК3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3.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403B04" w14:textId="77777777" w:rsidR="003E087E" w:rsidRPr="001102E5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Первая стадия гидрометаллургического процесса – это:</w:t>
      </w:r>
    </w:p>
    <w:p w14:paraId="3B24C30C" w14:textId="77777777" w:rsidR="003E087E" w:rsidRPr="001102E5" w:rsidRDefault="003E087E" w:rsidP="003E087E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p w14:paraId="0C5B7EDA" w14:textId="77777777" w:rsidR="003E087E" w:rsidRPr="001102E5" w:rsidRDefault="003E087E" w:rsidP="003E087E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Выщелачивание</w:t>
      </w:r>
    </w:p>
    <w:p w14:paraId="2D1E2ABE" w14:textId="77777777" w:rsidR="003E087E" w:rsidRPr="001102E5" w:rsidRDefault="003E087E" w:rsidP="003E087E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Плавка</w:t>
      </w:r>
    </w:p>
    <w:p w14:paraId="795A81AD" w14:textId="77777777" w:rsidR="003E087E" w:rsidRPr="001102E5" w:rsidRDefault="003E087E" w:rsidP="003E087E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Грануляция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2302377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DD51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B38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57C0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715C9F6" w14:textId="2EF8E0AB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 2.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F1A907" w14:textId="77777777" w:rsidR="003E087E" w:rsidRPr="001102E5" w:rsidRDefault="003E087E" w:rsidP="003E087E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Для выщелачивания медных руд часто используют:</w:t>
      </w:r>
    </w:p>
    <w:p w14:paraId="16EE3009" w14:textId="77777777" w:rsidR="003E087E" w:rsidRPr="001102E5" w:rsidRDefault="003E087E" w:rsidP="003E087E">
      <w:pPr>
        <w:numPr>
          <w:ilvl w:val="0"/>
          <w:numId w:val="4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Концентрированную серную кислоту</w:t>
      </w:r>
    </w:p>
    <w:p w14:paraId="4AB58F7A" w14:textId="77777777" w:rsidR="003E087E" w:rsidRPr="001102E5" w:rsidRDefault="003E087E" w:rsidP="003E087E">
      <w:pPr>
        <w:numPr>
          <w:ilvl w:val="0"/>
          <w:numId w:val="4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Дистиллированную воду</w:t>
      </w:r>
    </w:p>
    <w:p w14:paraId="324E1CBA" w14:textId="77777777" w:rsidR="003E087E" w:rsidRPr="001102E5" w:rsidRDefault="003E087E" w:rsidP="003E087E">
      <w:pPr>
        <w:numPr>
          <w:ilvl w:val="0"/>
          <w:numId w:val="4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Азотную кислоту</w:t>
      </w:r>
    </w:p>
    <w:p w14:paraId="79B0EA80" w14:textId="77777777" w:rsidR="003E087E" w:rsidRPr="001102E5" w:rsidRDefault="003E087E" w:rsidP="003E087E">
      <w:pPr>
        <w:numPr>
          <w:ilvl w:val="0"/>
          <w:numId w:val="4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Расплавленный свинец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EF2E17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3606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5207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CC2E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6BF98FF" w14:textId="6F0DD51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F5D4CAC" w14:textId="77777777" w:rsidR="003E087E" w:rsidRPr="001102E5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Кучное выщелачивание применяют для:</w:t>
      </w:r>
    </w:p>
    <w:p w14:paraId="79533ABF" w14:textId="77777777" w:rsidR="003E087E" w:rsidRPr="001102E5" w:rsidRDefault="003E087E" w:rsidP="003E087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Богатых руд</w:t>
      </w:r>
    </w:p>
    <w:p w14:paraId="0901B08B" w14:textId="77777777" w:rsidR="003E087E" w:rsidRPr="001102E5" w:rsidRDefault="003E087E" w:rsidP="003E087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 с низким содержанием металла</w:t>
      </w:r>
    </w:p>
    <w:p w14:paraId="20DE816A" w14:textId="77777777" w:rsidR="003E087E" w:rsidRPr="001102E5" w:rsidRDefault="003E087E" w:rsidP="003E087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Руд, не содержащих сульфидов</w:t>
      </w:r>
    </w:p>
    <w:p w14:paraId="13178CD6" w14:textId="77777777" w:rsidR="003E087E" w:rsidRPr="001102E5" w:rsidRDefault="003E087E" w:rsidP="003E087E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 с высоким содержанием золота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11FED0D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2B29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950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707B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79D82E4" w14:textId="30ACAEBC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B36208" w14:textId="77777777" w:rsidR="003E087E" w:rsidRPr="001102E5" w:rsidRDefault="003E087E" w:rsidP="003E087E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Процесс, при котором ионы металла осаждаются из раствора более активным металлом, называется:</w:t>
      </w:r>
    </w:p>
    <w:p w14:paraId="2CC4BAD4" w14:textId="77777777" w:rsidR="003E087E" w:rsidRPr="001102E5" w:rsidRDefault="003E087E" w:rsidP="003E087E">
      <w:pPr>
        <w:numPr>
          <w:ilvl w:val="0"/>
          <w:numId w:val="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Экстракция</w:t>
      </w:r>
    </w:p>
    <w:p w14:paraId="12401C7A" w14:textId="77777777" w:rsidR="003E087E" w:rsidRPr="001102E5" w:rsidRDefault="003E087E" w:rsidP="003E087E">
      <w:pPr>
        <w:numPr>
          <w:ilvl w:val="0"/>
          <w:numId w:val="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Цементация</w:t>
      </w:r>
    </w:p>
    <w:p w14:paraId="40913668" w14:textId="77777777" w:rsidR="003E087E" w:rsidRPr="001102E5" w:rsidRDefault="003E087E" w:rsidP="003E087E">
      <w:pPr>
        <w:numPr>
          <w:ilvl w:val="0"/>
          <w:numId w:val="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Сорбция</w:t>
      </w:r>
    </w:p>
    <w:p w14:paraId="1DE11591" w14:textId="77777777" w:rsidR="003E087E" w:rsidRPr="001102E5" w:rsidRDefault="003E087E" w:rsidP="003E087E">
      <w:pPr>
        <w:numPr>
          <w:ilvl w:val="0"/>
          <w:numId w:val="5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3B84939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510B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7A1F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ED33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4CE6EDE" w14:textId="33628F10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63F1C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863F1C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К-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863F1C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8013AA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Основная причина красноломкости стали — это присутствие в ней:</w:t>
      </w:r>
    </w:p>
    <w:p w14:paraId="327F3281" w14:textId="77777777" w:rsidR="003E087E" w:rsidRPr="004015AF" w:rsidRDefault="003E087E" w:rsidP="003E087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Серы</w:t>
      </w:r>
    </w:p>
    <w:p w14:paraId="54C15F38" w14:textId="77777777" w:rsidR="003E087E" w:rsidRPr="004015AF" w:rsidRDefault="003E087E" w:rsidP="003E087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Фосфора</w:t>
      </w:r>
    </w:p>
    <w:p w14:paraId="196ED7D0" w14:textId="77777777" w:rsidR="003E087E" w:rsidRPr="004015AF" w:rsidRDefault="003E087E" w:rsidP="003E087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Кремния</w:t>
      </w:r>
    </w:p>
    <w:p w14:paraId="4C5A12B0" w14:textId="77777777" w:rsidR="003E087E" w:rsidRPr="004015AF" w:rsidRDefault="003E087E" w:rsidP="003E087E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Марганца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64583F4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D8C2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56C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008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87FC47C" w14:textId="1F622257" w:rsidR="003E087E" w:rsidRPr="00DD6044" w:rsidRDefault="003E087E" w:rsidP="003E087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>УК8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0F9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ИУК-8.1</w:t>
      </w:r>
      <w:r w:rsidR="005A0F9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A1860A" w14:textId="77777777" w:rsidR="003E087E" w:rsidRPr="009F755A" w:rsidRDefault="003E087E" w:rsidP="003E087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 w:themeColor="text1"/>
          <w:sz w:val="28"/>
          <w:szCs w:val="28"/>
        </w:rPr>
        <w:t>Впишите в поле ответа номер правильного ответа. Процесс выделения из пересыщенного твердого раствора вторичных фаз при комнатной или повышенной температуре называется:</w:t>
      </w:r>
    </w:p>
    <w:p w14:paraId="77A001ED" w14:textId="77777777" w:rsidR="003E087E" w:rsidRPr="004015AF" w:rsidRDefault="003E087E" w:rsidP="003E087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Диффузия</w:t>
      </w:r>
    </w:p>
    <w:p w14:paraId="5076C833" w14:textId="77777777" w:rsidR="003E087E" w:rsidRPr="004015AF" w:rsidRDefault="003E087E" w:rsidP="003E087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Рекристаллизация</w:t>
      </w:r>
    </w:p>
    <w:p w14:paraId="77EB23F7" w14:textId="77777777" w:rsidR="003E087E" w:rsidRPr="004015AF" w:rsidRDefault="003E087E" w:rsidP="003E087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Дисперсионное твердение (старение)</w:t>
      </w:r>
    </w:p>
    <w:p w14:paraId="12CFB9F6" w14:textId="77777777" w:rsidR="003E087E" w:rsidRPr="004015AF" w:rsidRDefault="003E087E" w:rsidP="003E087E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015AF">
        <w:rPr>
          <w:color w:val="000000"/>
          <w:sz w:val="28"/>
          <w:szCs w:val="28"/>
        </w:rPr>
        <w:t>Седиментация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087E" w:rsidRPr="00DD6044" w14:paraId="7DEFC56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DD654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24B1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5B69" w14:textId="77777777" w:rsidR="003E087E" w:rsidRPr="00DD6044" w:rsidRDefault="003E087E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F0E28C4" w14:textId="77777777" w:rsidR="00F12527" w:rsidRDefault="00F12527"/>
    <w:sectPr w:rsidR="00F12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144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C3F20"/>
    <w:multiLevelType w:val="multilevel"/>
    <w:tmpl w:val="FD728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F84C71"/>
    <w:multiLevelType w:val="multilevel"/>
    <w:tmpl w:val="B7D4D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7038F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0463AC"/>
    <w:multiLevelType w:val="multilevel"/>
    <w:tmpl w:val="21F62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B01B30"/>
    <w:multiLevelType w:val="multilevel"/>
    <w:tmpl w:val="5CF0C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0F451E"/>
    <w:multiLevelType w:val="multilevel"/>
    <w:tmpl w:val="C3AA0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A44BB5"/>
    <w:multiLevelType w:val="multilevel"/>
    <w:tmpl w:val="212AA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03671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69340B"/>
    <w:multiLevelType w:val="multilevel"/>
    <w:tmpl w:val="75F26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816279"/>
    <w:multiLevelType w:val="multilevel"/>
    <w:tmpl w:val="14C8B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396924"/>
    <w:multiLevelType w:val="multilevel"/>
    <w:tmpl w:val="C59C9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3B2F6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EE4EDD"/>
    <w:multiLevelType w:val="multilevel"/>
    <w:tmpl w:val="74B23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C24E37"/>
    <w:multiLevelType w:val="multilevel"/>
    <w:tmpl w:val="C944D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7610E8"/>
    <w:multiLevelType w:val="multilevel"/>
    <w:tmpl w:val="87ECD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F738DA"/>
    <w:multiLevelType w:val="multilevel"/>
    <w:tmpl w:val="839E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570556"/>
    <w:multiLevelType w:val="multilevel"/>
    <w:tmpl w:val="E138B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161743"/>
    <w:multiLevelType w:val="multilevel"/>
    <w:tmpl w:val="1D6AF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060CC9"/>
    <w:multiLevelType w:val="multilevel"/>
    <w:tmpl w:val="3C8E7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921DD1"/>
    <w:multiLevelType w:val="multilevel"/>
    <w:tmpl w:val="0FCE9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FE09A8"/>
    <w:multiLevelType w:val="multilevel"/>
    <w:tmpl w:val="599AF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5C5084"/>
    <w:multiLevelType w:val="multilevel"/>
    <w:tmpl w:val="41A4B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10452B"/>
    <w:multiLevelType w:val="multilevel"/>
    <w:tmpl w:val="9C0C2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6B0F4D"/>
    <w:multiLevelType w:val="multilevel"/>
    <w:tmpl w:val="57861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900C47"/>
    <w:multiLevelType w:val="multilevel"/>
    <w:tmpl w:val="6DC23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0B3029"/>
    <w:multiLevelType w:val="multilevel"/>
    <w:tmpl w:val="82A0A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EFC7228"/>
    <w:multiLevelType w:val="multilevel"/>
    <w:tmpl w:val="91C23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1167A8"/>
    <w:multiLevelType w:val="multilevel"/>
    <w:tmpl w:val="A6767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7728FD"/>
    <w:multiLevelType w:val="multilevel"/>
    <w:tmpl w:val="3B8E3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D7096C"/>
    <w:multiLevelType w:val="multilevel"/>
    <w:tmpl w:val="25383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1C495D"/>
    <w:multiLevelType w:val="multilevel"/>
    <w:tmpl w:val="6680A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BB621DA"/>
    <w:multiLevelType w:val="multilevel"/>
    <w:tmpl w:val="DB026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F76D1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98253C"/>
    <w:multiLevelType w:val="multilevel"/>
    <w:tmpl w:val="6EAAC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1306DB"/>
    <w:multiLevelType w:val="multilevel"/>
    <w:tmpl w:val="41F6C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6C5BA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60C23B1"/>
    <w:multiLevelType w:val="multilevel"/>
    <w:tmpl w:val="D3F2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0D1B82"/>
    <w:multiLevelType w:val="multilevel"/>
    <w:tmpl w:val="E0907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8FB3B2D"/>
    <w:multiLevelType w:val="multilevel"/>
    <w:tmpl w:val="ED382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DD84127"/>
    <w:multiLevelType w:val="multilevel"/>
    <w:tmpl w:val="64F0E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26E3DF1"/>
    <w:multiLevelType w:val="multilevel"/>
    <w:tmpl w:val="F8F6B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B81207"/>
    <w:multiLevelType w:val="multilevel"/>
    <w:tmpl w:val="77E4D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79A12F7"/>
    <w:multiLevelType w:val="multilevel"/>
    <w:tmpl w:val="6BECD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9A2D8F"/>
    <w:multiLevelType w:val="multilevel"/>
    <w:tmpl w:val="26AC0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1145CD"/>
    <w:multiLevelType w:val="multilevel"/>
    <w:tmpl w:val="392CC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B34B94"/>
    <w:multiLevelType w:val="multilevel"/>
    <w:tmpl w:val="5DB0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B16DB4"/>
    <w:multiLevelType w:val="multilevel"/>
    <w:tmpl w:val="AB427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9974904">
    <w:abstractNumId w:val="23"/>
  </w:num>
  <w:num w:numId="2" w16cid:durableId="1403212712">
    <w:abstractNumId w:val="43"/>
  </w:num>
  <w:num w:numId="3" w16cid:durableId="1798572857">
    <w:abstractNumId w:val="14"/>
  </w:num>
  <w:num w:numId="4" w16cid:durableId="1284069122">
    <w:abstractNumId w:val="18"/>
  </w:num>
  <w:num w:numId="5" w16cid:durableId="2087415856">
    <w:abstractNumId w:val="10"/>
  </w:num>
  <w:num w:numId="6" w16cid:durableId="1417173408">
    <w:abstractNumId w:val="17"/>
  </w:num>
  <w:num w:numId="7" w16cid:durableId="2090929329">
    <w:abstractNumId w:val="29"/>
  </w:num>
  <w:num w:numId="8" w16cid:durableId="501699002">
    <w:abstractNumId w:val="28"/>
  </w:num>
  <w:num w:numId="9" w16cid:durableId="2029597074">
    <w:abstractNumId w:val="30"/>
  </w:num>
  <w:num w:numId="10" w16cid:durableId="1261599898">
    <w:abstractNumId w:val="37"/>
  </w:num>
  <w:num w:numId="11" w16cid:durableId="1230653252">
    <w:abstractNumId w:val="26"/>
  </w:num>
  <w:num w:numId="12" w16cid:durableId="440687696">
    <w:abstractNumId w:val="34"/>
  </w:num>
  <w:num w:numId="13" w16cid:durableId="887568834">
    <w:abstractNumId w:val="44"/>
  </w:num>
  <w:num w:numId="14" w16cid:durableId="2020690104">
    <w:abstractNumId w:val="22"/>
  </w:num>
  <w:num w:numId="15" w16cid:durableId="378747794">
    <w:abstractNumId w:val="25"/>
  </w:num>
  <w:num w:numId="16" w16cid:durableId="1782412758">
    <w:abstractNumId w:val="9"/>
  </w:num>
  <w:num w:numId="17" w16cid:durableId="1568958283">
    <w:abstractNumId w:val="3"/>
  </w:num>
  <w:num w:numId="18" w16cid:durableId="1657879053">
    <w:abstractNumId w:val="33"/>
  </w:num>
  <w:num w:numId="19" w16cid:durableId="1840196569">
    <w:abstractNumId w:val="12"/>
  </w:num>
  <w:num w:numId="20" w16cid:durableId="265041537">
    <w:abstractNumId w:val="36"/>
  </w:num>
  <w:num w:numId="21" w16cid:durableId="712771137">
    <w:abstractNumId w:val="0"/>
  </w:num>
  <w:num w:numId="22" w16cid:durableId="1702238552">
    <w:abstractNumId w:val="8"/>
  </w:num>
  <w:num w:numId="23" w16cid:durableId="518079124">
    <w:abstractNumId w:val="16"/>
  </w:num>
  <w:num w:numId="24" w16cid:durableId="719282964">
    <w:abstractNumId w:val="15"/>
  </w:num>
  <w:num w:numId="25" w16cid:durableId="843974066">
    <w:abstractNumId w:val="45"/>
  </w:num>
  <w:num w:numId="26" w16cid:durableId="389768968">
    <w:abstractNumId w:val="46"/>
  </w:num>
  <w:num w:numId="27" w16cid:durableId="1340156278">
    <w:abstractNumId w:val="47"/>
  </w:num>
  <w:num w:numId="28" w16cid:durableId="1883667843">
    <w:abstractNumId w:val="38"/>
  </w:num>
  <w:num w:numId="29" w16cid:durableId="976641537">
    <w:abstractNumId w:val="1"/>
  </w:num>
  <w:num w:numId="30" w16cid:durableId="436289234">
    <w:abstractNumId w:val="32"/>
  </w:num>
  <w:num w:numId="31" w16cid:durableId="1826896080">
    <w:abstractNumId w:val="20"/>
  </w:num>
  <w:num w:numId="32" w16cid:durableId="822621433">
    <w:abstractNumId w:val="4"/>
  </w:num>
  <w:num w:numId="33" w16cid:durableId="794718670">
    <w:abstractNumId w:val="40"/>
  </w:num>
  <w:num w:numId="34" w16cid:durableId="2077895254">
    <w:abstractNumId w:val="19"/>
  </w:num>
  <w:num w:numId="35" w16cid:durableId="1236428510">
    <w:abstractNumId w:val="27"/>
  </w:num>
  <w:num w:numId="36" w16cid:durableId="1612132363">
    <w:abstractNumId w:val="2"/>
  </w:num>
  <w:num w:numId="37" w16cid:durableId="943659619">
    <w:abstractNumId w:val="13"/>
  </w:num>
  <w:num w:numId="38" w16cid:durableId="1730691657">
    <w:abstractNumId w:val="42"/>
  </w:num>
  <w:num w:numId="39" w16cid:durableId="1332567786">
    <w:abstractNumId w:val="5"/>
  </w:num>
  <w:num w:numId="40" w16cid:durableId="1752704070">
    <w:abstractNumId w:val="39"/>
  </w:num>
  <w:num w:numId="41" w16cid:durableId="2063481202">
    <w:abstractNumId w:val="31"/>
  </w:num>
  <w:num w:numId="42" w16cid:durableId="541287132">
    <w:abstractNumId w:val="35"/>
  </w:num>
  <w:num w:numId="43" w16cid:durableId="1337029493">
    <w:abstractNumId w:val="11"/>
  </w:num>
  <w:num w:numId="44" w16cid:durableId="704990816">
    <w:abstractNumId w:val="41"/>
  </w:num>
  <w:num w:numId="45" w16cid:durableId="180516440">
    <w:abstractNumId w:val="21"/>
  </w:num>
  <w:num w:numId="46" w16cid:durableId="1322658756">
    <w:abstractNumId w:val="7"/>
  </w:num>
  <w:num w:numId="47" w16cid:durableId="1723287843">
    <w:abstractNumId w:val="6"/>
  </w:num>
  <w:num w:numId="48" w16cid:durableId="2177833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527"/>
    <w:rsid w:val="001F0AA0"/>
    <w:rsid w:val="003E087E"/>
    <w:rsid w:val="005A0F91"/>
    <w:rsid w:val="00863F1C"/>
    <w:rsid w:val="00C57CD5"/>
    <w:rsid w:val="00EA19AB"/>
    <w:rsid w:val="00F1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8F4B2"/>
  <w15:chartTrackingRefBased/>
  <w15:docId w15:val="{B8D56451-8C8A-4515-A842-EA3B6506D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087E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F12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2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25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2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25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25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25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25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25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25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25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25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252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252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25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25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25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25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25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2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2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2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2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25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25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252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25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252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1252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3E087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2098</Words>
  <Characters>11964</Characters>
  <Application>Microsoft Office Word</Application>
  <DocSecurity>0</DocSecurity>
  <Lines>99</Lines>
  <Paragraphs>28</Paragraphs>
  <ScaleCrop>false</ScaleCrop>
  <Company/>
  <LinksUpToDate>false</LinksUpToDate>
  <CharactersWithSpaces>14034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7</cp:revision>
  <dcterms:created xsi:type="dcterms:W3CDTF">2026-01-22T21:05:00Z</dcterms:created>
  <dcterms:modified xsi:type="dcterms:W3CDTF">2026-04-20T15:55:00Z</dcterms:modified>
</cp:coreProperties>
</file>