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9DB" w:rsidRDefault="00A209DB" w:rsidP="00A209DB">
      <w:pPr>
        <w:pStyle w:val="a6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A209DB" w:rsidRDefault="00A209DB" w:rsidP="00A209DB">
      <w:pPr>
        <w:pStyle w:val="a6"/>
        <w:rPr>
          <w:sz w:val="32"/>
          <w:szCs w:val="32"/>
        </w:rPr>
      </w:pPr>
      <w:bookmarkStart w:id="0" w:name="_GoBack"/>
      <w:bookmarkEnd w:id="0"/>
    </w:p>
    <w:p w:rsidR="00A209DB" w:rsidRPr="0066110E" w:rsidRDefault="0066110E" w:rsidP="00A209DB">
      <w:pPr>
        <w:pStyle w:val="2"/>
        <w:ind w:firstLine="0"/>
        <w:rPr>
          <w:b w:val="0"/>
          <w:sz w:val="32"/>
        </w:rPr>
      </w:pPr>
      <w:r w:rsidRPr="0066110E">
        <w:rPr>
          <w:b w:val="0"/>
          <w:sz w:val="32"/>
        </w:rPr>
        <w:t>Эксплуатационная практика</w:t>
      </w:r>
    </w:p>
    <w:p w:rsidR="00CD78C1" w:rsidRPr="0078105C" w:rsidRDefault="00CD78C1" w:rsidP="00CD78C1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8C365F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8C365F">
        <w:rPr>
          <w:color w:val="000000" w:themeColor="text1"/>
          <w:sz w:val="28"/>
          <w:szCs w:val="28"/>
        </w:rPr>
        <w:t xml:space="preserve">Согласно Правилам технической эксплуатации электроустановок потребителей _____________ – стадия жизненного цикла изделия, на которой реализуется, поддерживается или восстанавливается его качество.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3"/>
        <w:gridCol w:w="1577"/>
        <w:gridCol w:w="2445"/>
        <w:gridCol w:w="3100"/>
      </w:tblGrid>
      <w:tr w:rsidR="00B0569D" w:rsidRPr="00CC694A" w:rsidTr="00B0569D">
        <w:trPr>
          <w:trHeight w:val="585"/>
        </w:trPr>
        <w:tc>
          <w:tcPr>
            <w:tcW w:w="2223" w:type="dxa"/>
            <w:vAlign w:val="center"/>
          </w:tcPr>
          <w:p w:rsidR="00B0569D" w:rsidRPr="00CC694A" w:rsidRDefault="00B0569D" w:rsidP="00AB3DE1">
            <w:pPr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1577" w:type="dxa"/>
            <w:vAlign w:val="center"/>
          </w:tcPr>
          <w:p w:rsidR="00B0569D" w:rsidRPr="00CC694A" w:rsidRDefault="00B0569D" w:rsidP="00AB3DE1">
            <w:pPr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445" w:type="dxa"/>
          </w:tcPr>
          <w:p w:rsidR="00B0569D" w:rsidRDefault="00B0569D" w:rsidP="00AB3DE1">
            <w:pPr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00" w:type="dxa"/>
            <w:vAlign w:val="center"/>
          </w:tcPr>
          <w:p w:rsidR="00B0569D" w:rsidRPr="00FF2743" w:rsidRDefault="00B0569D" w:rsidP="00AB3DE1">
            <w:pPr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эксплуатация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5E1B4C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5E1B4C">
        <w:rPr>
          <w:color w:val="000000" w:themeColor="text1"/>
          <w:sz w:val="28"/>
          <w:szCs w:val="28"/>
        </w:rPr>
        <w:t xml:space="preserve">Согласно </w:t>
      </w:r>
      <w:r w:rsidR="007D245F" w:rsidRPr="005E1B4C">
        <w:rPr>
          <w:color w:val="000000" w:themeColor="text1"/>
          <w:sz w:val="28"/>
          <w:szCs w:val="28"/>
        </w:rPr>
        <w:t>Правилам устройства электроустановок,</w:t>
      </w:r>
      <w:r w:rsidRPr="005E1B4C"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>открыто проложенные заземляющие проводники</w:t>
      </w:r>
      <w:r w:rsidRPr="005E1B4C">
        <w:rPr>
          <w:color w:val="000000" w:themeColor="text1"/>
          <w:sz w:val="28"/>
          <w:szCs w:val="28"/>
        </w:rPr>
        <w:t xml:space="preserve"> должны быть окрашены в _____________ цвет.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черный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116102" w:rsidRDefault="00E31A3C" w:rsidP="00CD78C1">
      <w:pPr>
        <w:pStyle w:val="a4"/>
        <w:widowControl w:val="0"/>
        <w:autoSpaceDE w:val="0"/>
        <w:autoSpaceDN w:val="0"/>
        <w:adjustRightInd w:val="0"/>
        <w:ind w:left="0" w:firstLine="0"/>
        <w:rPr>
          <w:color w:val="000000" w:themeColor="text1"/>
          <w:sz w:val="28"/>
          <w:szCs w:val="28"/>
        </w:rPr>
      </w:pPr>
      <w:r w:rsidRPr="002E1AA9">
        <w:rPr>
          <w:color w:val="000000" w:themeColor="text1"/>
          <w:sz w:val="28"/>
          <w:szCs w:val="28"/>
        </w:rPr>
        <w:t>Согласно Правилам технической эксплуатации электроустановок потребителей _____________</w:t>
      </w:r>
      <w:r w:rsidRPr="0096687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 с</w:t>
      </w:r>
      <w:r w:rsidRPr="00116102">
        <w:rPr>
          <w:color w:val="000000" w:themeColor="text1"/>
          <w:sz w:val="28"/>
          <w:szCs w:val="28"/>
        </w:rPr>
        <w:t>овокупность машин, аппаратов,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линий и вспомогательного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оборудования (вместе с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сооружениями и помещениями, в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которых они установлены),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предназначенных для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производства, преобразования, трансформации, передачи, распределения электрической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>энергии и преобразования ее в</w:t>
      </w:r>
      <w:r>
        <w:rPr>
          <w:color w:val="000000" w:themeColor="text1"/>
          <w:sz w:val="28"/>
          <w:szCs w:val="28"/>
        </w:rPr>
        <w:t xml:space="preserve"> </w:t>
      </w:r>
      <w:r w:rsidRPr="00116102">
        <w:rPr>
          <w:color w:val="000000" w:themeColor="text1"/>
          <w:sz w:val="28"/>
          <w:szCs w:val="28"/>
        </w:rPr>
        <w:t xml:space="preserve">другой вид энергии.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электроустановка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DD3C9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DD3C90">
        <w:rPr>
          <w:color w:val="000000" w:themeColor="text1"/>
          <w:sz w:val="28"/>
          <w:szCs w:val="28"/>
        </w:rPr>
        <w:t>Согласно Правилам устройства электроустановок _____________ – устройство, выполненное в виде шин или проводов с изоляторами и поддерживающими конструкциями, предназначенное для передачи и распределения электрической энергии в пределах электростанции, подстанции или цеха.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AB3DE1">
              <w:rPr>
                <w:sz w:val="28"/>
                <w:szCs w:val="28"/>
                <w:lang w:val="en-US"/>
              </w:rPr>
              <w:t>токопровод</w:t>
            </w:r>
            <w:proofErr w:type="spellEnd"/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662973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662973">
        <w:rPr>
          <w:color w:val="000000" w:themeColor="text1"/>
          <w:sz w:val="28"/>
          <w:szCs w:val="28"/>
        </w:rPr>
        <w:t xml:space="preserve">Согласно Правилам по охране труда при работе с инструментом и </w:t>
      </w:r>
      <w:r w:rsidRPr="00662973">
        <w:rPr>
          <w:color w:val="000000" w:themeColor="text1"/>
          <w:sz w:val="28"/>
          <w:szCs w:val="28"/>
        </w:rPr>
        <w:lastRenderedPageBreak/>
        <w:t xml:space="preserve">приспособлениями </w:t>
      </w:r>
      <w:r w:rsidRPr="00662973">
        <w:rPr>
          <w:bCs/>
          <w:iCs/>
          <w:color w:val="000000" w:themeColor="text1"/>
          <w:sz w:val="28"/>
          <w:szCs w:val="28"/>
        </w:rPr>
        <w:t xml:space="preserve">электроинструмент и ручные электрические машины по способу защиты от поражения электрическим током делятся на </w:t>
      </w:r>
      <w:r w:rsidRPr="00662973">
        <w:rPr>
          <w:color w:val="000000" w:themeColor="text1"/>
          <w:sz w:val="28"/>
          <w:szCs w:val="28"/>
        </w:rPr>
        <w:t>_____________ класса.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3171C5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3171C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71C5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4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четыре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DD3C9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DD3C90">
        <w:rPr>
          <w:color w:val="000000" w:themeColor="text1"/>
          <w:sz w:val="28"/>
          <w:szCs w:val="28"/>
        </w:rPr>
        <w:t xml:space="preserve">Согласно </w:t>
      </w:r>
      <w:r w:rsidR="00972EED" w:rsidRPr="00DD3C90">
        <w:rPr>
          <w:color w:val="000000" w:themeColor="text1"/>
          <w:sz w:val="28"/>
          <w:szCs w:val="28"/>
        </w:rPr>
        <w:t>Правилам устройства электроустановок,</w:t>
      </w:r>
      <w:r w:rsidRPr="00DD3C90">
        <w:rPr>
          <w:color w:val="000000" w:themeColor="text1"/>
          <w:sz w:val="28"/>
          <w:szCs w:val="28"/>
        </w:rPr>
        <w:t xml:space="preserve"> минимальное сечение проводов заземления </w:t>
      </w:r>
      <w:r w:rsidRPr="00DD3C90">
        <w:rPr>
          <w:bCs/>
          <w:iCs/>
          <w:color w:val="000000" w:themeColor="text1"/>
          <w:sz w:val="28"/>
          <w:szCs w:val="28"/>
        </w:rPr>
        <w:t>в электроустановках выше 1000 В</w:t>
      </w:r>
      <w:r w:rsidRPr="00DD3C90">
        <w:rPr>
          <w:color w:val="000000" w:themeColor="text1"/>
          <w:sz w:val="28"/>
          <w:szCs w:val="28"/>
        </w:rPr>
        <w:t xml:space="preserve"> </w:t>
      </w:r>
      <w:r w:rsidRPr="00DD3C90">
        <w:rPr>
          <w:sz w:val="28"/>
          <w:szCs w:val="28"/>
        </w:rPr>
        <w:t xml:space="preserve">должно быть </w:t>
      </w:r>
      <w:r w:rsidR="00C81D85">
        <w:rPr>
          <w:color w:val="000000" w:themeColor="text1"/>
          <w:sz w:val="28"/>
          <w:szCs w:val="28"/>
        </w:rPr>
        <w:t xml:space="preserve">_____________ </w:t>
      </w:r>
      <w:r w:rsidRPr="00DD3C90">
        <w:rPr>
          <w:color w:val="000000" w:themeColor="text1"/>
          <w:sz w:val="28"/>
          <w:szCs w:val="28"/>
        </w:rPr>
        <w:t>мм2.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3171C5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3171C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71C5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25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23F6B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двадцать пять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EB0E64" w:rsidRDefault="00E31A3C" w:rsidP="003171C5">
      <w:pPr>
        <w:ind w:firstLine="0"/>
        <w:jc w:val="left"/>
        <w:rPr>
          <w:color w:val="000000" w:themeColor="text1"/>
          <w:sz w:val="28"/>
          <w:szCs w:val="28"/>
        </w:rPr>
      </w:pPr>
      <w:r w:rsidRPr="00EB0E64">
        <w:rPr>
          <w:color w:val="000000" w:themeColor="text1"/>
          <w:sz w:val="28"/>
          <w:szCs w:val="28"/>
        </w:rPr>
        <w:t xml:space="preserve">Согласно </w:t>
      </w:r>
      <w:r w:rsidR="007D245F" w:rsidRPr="00EB0E64">
        <w:rPr>
          <w:color w:val="000000" w:themeColor="text1"/>
          <w:sz w:val="28"/>
          <w:szCs w:val="28"/>
        </w:rPr>
        <w:t xml:space="preserve">Правилам технической эксплуатации </w:t>
      </w:r>
      <w:r w:rsidR="007D245F" w:rsidRPr="00840269">
        <w:rPr>
          <w:sz w:val="28"/>
          <w:szCs w:val="28"/>
        </w:rPr>
        <w:t>электроустановок</w:t>
      </w:r>
      <w:r w:rsidR="007D245F" w:rsidRPr="00EB0E64">
        <w:rPr>
          <w:color w:val="000000" w:themeColor="text1"/>
          <w:sz w:val="28"/>
          <w:szCs w:val="28"/>
        </w:rPr>
        <w:t xml:space="preserve"> потребителей,</w:t>
      </w:r>
      <w:r w:rsidRPr="00EB0E64">
        <w:rPr>
          <w:color w:val="000000" w:themeColor="text1"/>
          <w:sz w:val="28"/>
          <w:szCs w:val="28"/>
        </w:rPr>
        <w:t xml:space="preserve"> </w:t>
      </w:r>
      <w:r w:rsidRPr="00EB0E64">
        <w:rPr>
          <w:bCs/>
          <w:iCs/>
          <w:color w:val="000000" w:themeColor="text1"/>
          <w:sz w:val="28"/>
          <w:szCs w:val="28"/>
        </w:rPr>
        <w:t>ответственный за электрохозяйство</w:t>
      </w:r>
      <w:r w:rsidRPr="00EB0E64">
        <w:rPr>
          <w:color w:val="000000" w:themeColor="text1"/>
          <w:sz w:val="28"/>
          <w:szCs w:val="28"/>
        </w:rPr>
        <w:t xml:space="preserve"> обязан обеспечить </w:t>
      </w:r>
      <w:r w:rsidRPr="00EB0E64">
        <w:rPr>
          <w:bCs/>
          <w:iCs/>
          <w:color w:val="212529"/>
          <w:sz w:val="28"/>
          <w:szCs w:val="28"/>
        </w:rPr>
        <w:t>проверку соответствия схем электроснабжения фактическим эксплуатационным с отметкой на них о проверке</w:t>
      </w:r>
      <w:r w:rsidRPr="00EB0E64">
        <w:rPr>
          <w:rFonts w:ascii="Segoe UI" w:hAnsi="Segoe UI" w:cs="Segoe UI"/>
          <w:b/>
          <w:bCs/>
          <w:i/>
          <w:iCs/>
          <w:color w:val="212529"/>
        </w:rPr>
        <w:t xml:space="preserve"> </w:t>
      </w:r>
      <w:r w:rsidRPr="00EB0E64">
        <w:rPr>
          <w:color w:val="000000" w:themeColor="text1"/>
          <w:sz w:val="28"/>
          <w:szCs w:val="28"/>
        </w:rPr>
        <w:t xml:space="preserve">не реже одного раза в _____________ года.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2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D90022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два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DD3C9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DD3C90">
        <w:rPr>
          <w:color w:val="000000" w:themeColor="text1"/>
          <w:sz w:val="28"/>
          <w:szCs w:val="28"/>
        </w:rPr>
        <w:t xml:space="preserve">Согласно </w:t>
      </w:r>
      <w:r w:rsidR="00C81D85" w:rsidRPr="00DD3C90">
        <w:rPr>
          <w:color w:val="000000" w:themeColor="text1"/>
          <w:sz w:val="28"/>
          <w:szCs w:val="28"/>
        </w:rPr>
        <w:t xml:space="preserve">Правилам устройства электроустановок </w:t>
      </w:r>
      <w:r w:rsidR="00C81D85" w:rsidRPr="00DD3C90">
        <w:rPr>
          <w:bCs/>
          <w:iCs/>
          <w:color w:val="212529"/>
          <w:sz w:val="28"/>
          <w:szCs w:val="28"/>
        </w:rPr>
        <w:t>провода заземлений,</w:t>
      </w:r>
      <w:r w:rsidRPr="00DD3C90">
        <w:rPr>
          <w:bCs/>
          <w:iCs/>
          <w:color w:val="212529"/>
          <w:sz w:val="28"/>
          <w:szCs w:val="28"/>
        </w:rPr>
        <w:t xml:space="preserve"> в электроустановках до 1000 </w:t>
      </w:r>
      <w:proofErr w:type="gramStart"/>
      <w:r w:rsidRPr="00DD3C90">
        <w:rPr>
          <w:bCs/>
          <w:iCs/>
          <w:color w:val="212529"/>
          <w:sz w:val="28"/>
          <w:szCs w:val="28"/>
        </w:rPr>
        <w:t>В</w:t>
      </w:r>
      <w:proofErr w:type="gramEnd"/>
      <w:r w:rsidRPr="00DD3C90">
        <w:rPr>
          <w:bCs/>
          <w:iCs/>
          <w:color w:val="212529"/>
          <w:sz w:val="28"/>
          <w:szCs w:val="28"/>
        </w:rPr>
        <w:t xml:space="preserve"> могут иметь минимальное сечение</w:t>
      </w:r>
      <w:r w:rsidRPr="00DD3C90">
        <w:rPr>
          <w:sz w:val="28"/>
          <w:szCs w:val="28"/>
        </w:rPr>
        <w:t xml:space="preserve"> </w:t>
      </w:r>
      <w:r w:rsidR="0066110E">
        <w:rPr>
          <w:color w:val="000000" w:themeColor="text1"/>
          <w:sz w:val="28"/>
          <w:szCs w:val="28"/>
        </w:rPr>
        <w:t>_____________</w:t>
      </w:r>
      <w:r w:rsidRPr="00DD3C90">
        <w:rPr>
          <w:color w:val="000000" w:themeColor="text1"/>
          <w:sz w:val="28"/>
          <w:szCs w:val="28"/>
        </w:rPr>
        <w:t>мм2.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3171C5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3171C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71C5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16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3171C5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23F6B" w:rsidRDefault="00E31A3C" w:rsidP="003171C5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3171C5">
              <w:rPr>
                <w:sz w:val="28"/>
                <w:szCs w:val="28"/>
                <w:lang w:val="en-US"/>
              </w:rPr>
              <w:t>шестнадцать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DD3C9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DD3C90">
        <w:rPr>
          <w:color w:val="000000" w:themeColor="text1"/>
          <w:sz w:val="28"/>
          <w:szCs w:val="28"/>
        </w:rPr>
        <w:t xml:space="preserve">Согласно </w:t>
      </w:r>
      <w:r w:rsidR="00C81D85" w:rsidRPr="00DD3C90">
        <w:rPr>
          <w:color w:val="000000" w:themeColor="text1"/>
          <w:sz w:val="28"/>
          <w:szCs w:val="28"/>
        </w:rPr>
        <w:t>Правилам устройства электроустановок,</w:t>
      </w:r>
      <w:r w:rsidRPr="00DD3C90">
        <w:rPr>
          <w:color w:val="000000" w:themeColor="text1"/>
          <w:sz w:val="28"/>
          <w:szCs w:val="28"/>
        </w:rPr>
        <w:t xml:space="preserve"> </w:t>
      </w:r>
      <w:r w:rsidRPr="00DD3C90">
        <w:rPr>
          <w:bCs/>
          <w:iCs/>
          <w:color w:val="212529"/>
          <w:sz w:val="28"/>
          <w:szCs w:val="28"/>
        </w:rPr>
        <w:t>минимальное сечение отдельно проложенных защитных алюминиевых проводников</w:t>
      </w:r>
      <w:r w:rsidRPr="00DD3C90">
        <w:rPr>
          <w:sz w:val="28"/>
          <w:szCs w:val="28"/>
        </w:rPr>
        <w:t xml:space="preserve"> должно быть </w:t>
      </w:r>
      <w:r w:rsidR="00C81D85">
        <w:rPr>
          <w:color w:val="000000" w:themeColor="text1"/>
          <w:sz w:val="28"/>
          <w:szCs w:val="28"/>
        </w:rPr>
        <w:t>_____________</w:t>
      </w:r>
      <w:r w:rsidRPr="00DD3C90">
        <w:rPr>
          <w:color w:val="000000" w:themeColor="text1"/>
          <w:sz w:val="28"/>
          <w:szCs w:val="28"/>
        </w:rPr>
        <w:t>мм2.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lastRenderedPageBreak/>
              <w:t>Впишите ответ</w:t>
            </w: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16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23F6B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шестнадцать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К1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Pr="00B0569D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BC6CFD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BC6CFD">
        <w:rPr>
          <w:color w:val="000000" w:themeColor="text1"/>
          <w:sz w:val="28"/>
          <w:szCs w:val="28"/>
        </w:rPr>
        <w:t xml:space="preserve">Согласно Инструкции по применению и испытанию средств защиты, используемых в электроустановках работник, ответственный за состояние средств защиты </w:t>
      </w:r>
      <w:r w:rsidRPr="00BC6CFD">
        <w:rPr>
          <w:bCs/>
          <w:iCs/>
          <w:color w:val="000000" w:themeColor="text1"/>
          <w:sz w:val="28"/>
          <w:szCs w:val="28"/>
        </w:rPr>
        <w:t xml:space="preserve">должен проводить осмотр переносных заземлений один раз в </w:t>
      </w:r>
      <w:r w:rsidRPr="00BC6CFD">
        <w:rPr>
          <w:color w:val="000000" w:themeColor="text1"/>
          <w:sz w:val="28"/>
          <w:szCs w:val="28"/>
        </w:rPr>
        <w:t>_____________ месяца.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3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три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1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BC11A0">
        <w:rPr>
          <w:b/>
          <w:i/>
          <w:color w:val="C00000"/>
          <w:sz w:val="28"/>
          <w:szCs w:val="28"/>
        </w:rPr>
        <w:t>У</w:t>
      </w:r>
      <w:r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.1)</w:t>
      </w:r>
    </w:p>
    <w:p w:rsidR="00E31A3C" w:rsidRPr="00662973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662973">
        <w:rPr>
          <w:color w:val="000000" w:themeColor="text1"/>
          <w:sz w:val="28"/>
          <w:szCs w:val="28"/>
        </w:rPr>
        <w:t xml:space="preserve">Согласно Правилам по охране труда при работе с инструментом и приспособлениями </w:t>
      </w:r>
      <w:r w:rsidRPr="00662973">
        <w:rPr>
          <w:bCs/>
          <w:iCs/>
          <w:color w:val="000000" w:themeColor="text1"/>
          <w:sz w:val="28"/>
          <w:szCs w:val="28"/>
        </w:rPr>
        <w:t xml:space="preserve">электроинструмент и ручные электрические машины по способу защиты от поражения электрическим током делятся на </w:t>
      </w:r>
      <w:r w:rsidRPr="00662973">
        <w:rPr>
          <w:color w:val="000000" w:themeColor="text1"/>
          <w:sz w:val="28"/>
          <w:szCs w:val="28"/>
        </w:rPr>
        <w:t>_____________ класса.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4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четыре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8D534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8D5340">
        <w:rPr>
          <w:color w:val="000000" w:themeColor="text1"/>
          <w:sz w:val="28"/>
          <w:szCs w:val="28"/>
        </w:rPr>
        <w:t>Согласно Правилам технической эксплуатации электроустановок потребителей очередная проверка знаний правил работы в электроустановках у электротехнического персонала, непосредственно организующего и проводящего работы по обслуживанию действующих электроустановок или выполняющего в них наладочные, электромонтажные, ремонтные работы или профилактические испытания, а также для персонала, имеющего право выдачи нарядов, распоряжений, ведения оперативных переговоров должна производиться</w:t>
      </w:r>
      <w:r w:rsidRPr="008D5340">
        <w:rPr>
          <w:sz w:val="28"/>
          <w:szCs w:val="28"/>
        </w:rPr>
        <w:t xml:space="preserve"> </w:t>
      </w:r>
      <w:r w:rsidRPr="008D5340">
        <w:rPr>
          <w:color w:val="000000" w:themeColor="text1"/>
          <w:sz w:val="28"/>
          <w:szCs w:val="28"/>
        </w:rPr>
        <w:t>_____________ в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Один раз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1 раз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35181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351810">
        <w:rPr>
          <w:color w:val="000000" w:themeColor="text1"/>
          <w:sz w:val="28"/>
          <w:szCs w:val="28"/>
        </w:rPr>
        <w:t xml:space="preserve">Согласно </w:t>
      </w:r>
      <w:r w:rsidR="007D245F" w:rsidRPr="00351810">
        <w:rPr>
          <w:color w:val="000000" w:themeColor="text1"/>
          <w:sz w:val="28"/>
          <w:szCs w:val="28"/>
        </w:rPr>
        <w:t>Правилам устройства электроустановок,</w:t>
      </w:r>
      <w:r w:rsidRPr="00351810">
        <w:rPr>
          <w:color w:val="000000" w:themeColor="text1"/>
          <w:sz w:val="28"/>
          <w:szCs w:val="28"/>
        </w:rPr>
        <w:t xml:space="preserve"> защитой для </w:t>
      </w:r>
      <w:r w:rsidRPr="00351810">
        <w:rPr>
          <w:color w:val="000000" w:themeColor="text1"/>
          <w:sz w:val="28"/>
          <w:szCs w:val="28"/>
        </w:rPr>
        <w:lastRenderedPageBreak/>
        <w:t xml:space="preserve">предотвращения прикосновения к токоведущим частям, находящимся </w:t>
      </w:r>
      <w:proofErr w:type="gramStart"/>
      <w:r w:rsidRPr="00351810">
        <w:rPr>
          <w:color w:val="000000" w:themeColor="text1"/>
          <w:sz w:val="28"/>
          <w:szCs w:val="28"/>
        </w:rPr>
        <w:t>под напряжением</w:t>
      </w:r>
      <w:proofErr w:type="gramEnd"/>
      <w:r w:rsidRPr="00351810">
        <w:rPr>
          <w:color w:val="000000" w:themeColor="text1"/>
          <w:sz w:val="28"/>
          <w:szCs w:val="28"/>
        </w:rPr>
        <w:t xml:space="preserve"> называется защита от _____________ прикосновения.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прямого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3C247B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3C247B">
        <w:rPr>
          <w:color w:val="000000" w:themeColor="text1"/>
          <w:sz w:val="28"/>
          <w:szCs w:val="28"/>
        </w:rPr>
        <w:t xml:space="preserve">Согласно </w:t>
      </w:r>
      <w:r w:rsidR="007D245F" w:rsidRPr="003C247B">
        <w:rPr>
          <w:color w:val="000000" w:themeColor="text1"/>
          <w:sz w:val="28"/>
          <w:szCs w:val="28"/>
        </w:rPr>
        <w:t>Правилам устройства электроустановок,</w:t>
      </w:r>
      <w:r w:rsidRPr="003C247B">
        <w:rPr>
          <w:color w:val="000000" w:themeColor="text1"/>
          <w:sz w:val="28"/>
          <w:szCs w:val="28"/>
        </w:rPr>
        <w:t xml:space="preserve"> защитой от поражения электрическим током для предотвращения прикосновения к открытым проводящим частям, оказавшимся под напряжением при повреждении </w:t>
      </w:r>
      <w:r w:rsidR="007D245F" w:rsidRPr="003C247B">
        <w:rPr>
          <w:color w:val="000000" w:themeColor="text1"/>
          <w:sz w:val="28"/>
          <w:szCs w:val="28"/>
        </w:rPr>
        <w:t>изоляции,</w:t>
      </w:r>
      <w:r w:rsidRPr="003C247B">
        <w:rPr>
          <w:color w:val="000000" w:themeColor="text1"/>
          <w:sz w:val="28"/>
          <w:szCs w:val="28"/>
        </w:rPr>
        <w:t xml:space="preserve"> </w:t>
      </w:r>
      <w:r w:rsidRPr="003C247B">
        <w:rPr>
          <w:bCs/>
          <w:iCs/>
          <w:color w:val="000000" w:themeColor="text1"/>
          <w:sz w:val="28"/>
          <w:szCs w:val="28"/>
        </w:rPr>
        <w:t xml:space="preserve">называется защита при </w:t>
      </w:r>
      <w:r w:rsidRPr="003C247B">
        <w:rPr>
          <w:color w:val="000000" w:themeColor="text1"/>
          <w:sz w:val="28"/>
          <w:szCs w:val="28"/>
        </w:rPr>
        <w:t>_____________ прикосновении.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косвенном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2870DB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2870DB">
        <w:rPr>
          <w:color w:val="000000" w:themeColor="text1"/>
          <w:sz w:val="28"/>
          <w:szCs w:val="28"/>
        </w:rPr>
        <w:t>Согласно Правилам устройства электроустановок преднамеренное электрическое соединение какой-либо точки сети, электроустановки или оборудования с заземляющим устройством называется 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заземление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975F59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975F59">
        <w:rPr>
          <w:color w:val="000000" w:themeColor="text1"/>
          <w:sz w:val="28"/>
          <w:szCs w:val="28"/>
        </w:rPr>
        <w:t>Согласно Правилам устройства электроустановок _____________ заземление – заземление, выполняемое в целях электробезопасности.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CC694A" w:rsidRDefault="00E31A3C" w:rsidP="00AB3DE1">
            <w:pPr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защитное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BE36C1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BE36C1">
        <w:rPr>
          <w:color w:val="000000" w:themeColor="text1"/>
          <w:sz w:val="28"/>
          <w:szCs w:val="28"/>
        </w:rPr>
        <w:t>Согласно Правилам устройства электроустановок _____________ – 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AB3DE1" w:rsidRDefault="00E31A3C" w:rsidP="00AB3DE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AB3DE1">
              <w:rPr>
                <w:sz w:val="28"/>
                <w:szCs w:val="28"/>
                <w:lang w:val="en-US"/>
              </w:rPr>
              <w:t>заземлитель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5D3E7D" w:rsidRDefault="00E31A3C" w:rsidP="00CD78C1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5D3E7D">
        <w:rPr>
          <w:sz w:val="28"/>
          <w:szCs w:val="28"/>
        </w:rPr>
        <w:t>Согласно физическим законам ток, протекая по электрической цепи, вызывает нагрев проводников в соответствии с законом ________________.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Джоуля-Ленца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D90022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джоуля-ленца</w:t>
            </w:r>
          </w:p>
        </w:tc>
      </w:tr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D90022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Джоуля-ленца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1</w:t>
      </w:r>
      <w:r w:rsidR="006B3826">
        <w:rPr>
          <w:b/>
          <w:i/>
          <w:color w:val="2E74B5"/>
          <w:sz w:val="28"/>
          <w:szCs w:val="28"/>
        </w:rPr>
        <w:t>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750655" w:rsidRDefault="00E31A3C" w:rsidP="00CD78C1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750655">
        <w:rPr>
          <w:sz w:val="28"/>
          <w:szCs w:val="28"/>
        </w:rPr>
        <w:t>В системах электроснабжения промышленных предприятий график электрической нагрузки представляет собой ________ ________ нагрузки.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кривую изменения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У</w:t>
      </w:r>
      <w:r w:rsidR="00764973" w:rsidRPr="00B0569D">
        <w:rPr>
          <w:b/>
          <w:i/>
          <w:color w:val="C00000"/>
          <w:sz w:val="28"/>
          <w:szCs w:val="28"/>
        </w:rPr>
        <w:t>К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 xml:space="preserve"> – ИУК 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55042D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55042D">
        <w:rPr>
          <w:color w:val="000000" w:themeColor="text1"/>
          <w:sz w:val="28"/>
          <w:szCs w:val="28"/>
        </w:rPr>
        <w:t xml:space="preserve">В системе электроснабжения устройство, предназначенное для передачи или распределения </w:t>
      </w:r>
      <w:hyperlink r:id="rId5" w:tooltip="Электрическая энергия" w:history="1">
        <w:r w:rsidRPr="0055042D">
          <w:rPr>
            <w:color w:val="000000" w:themeColor="text1"/>
            <w:sz w:val="28"/>
            <w:szCs w:val="28"/>
          </w:rPr>
          <w:t>электрической энергии</w:t>
        </w:r>
      </w:hyperlink>
      <w:r w:rsidRPr="0055042D">
        <w:rPr>
          <w:color w:val="000000" w:themeColor="text1"/>
          <w:sz w:val="28"/>
          <w:szCs w:val="28"/>
        </w:rPr>
        <w:t xml:space="preserve"> по проводам – </w:t>
      </w:r>
      <w:r w:rsidRPr="0055042D">
        <w:rPr>
          <w:sz w:val="28"/>
          <w:szCs w:val="28"/>
        </w:rPr>
        <w:t>________________ электропередачи.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CC694A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D90022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воздушная линия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</w:t>
      </w:r>
      <w:r w:rsidRPr="0078105C">
        <w:rPr>
          <w:b/>
          <w:i/>
          <w:color w:val="2E74B5"/>
          <w:sz w:val="28"/>
          <w:szCs w:val="28"/>
        </w:rPr>
        <w:t xml:space="preserve">1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Pr="0078105C">
        <w:rPr>
          <w:b/>
          <w:i/>
          <w:color w:val="C00000"/>
          <w:sz w:val="28"/>
          <w:szCs w:val="28"/>
        </w:rPr>
        <w:t xml:space="preserve">К </w:t>
      </w:r>
      <w:r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351810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351810">
        <w:rPr>
          <w:color w:val="000000" w:themeColor="text1"/>
          <w:sz w:val="28"/>
          <w:szCs w:val="28"/>
        </w:rPr>
        <w:t xml:space="preserve">Воздушная линия электропередач напряжением от 330 до 750 </w:t>
      </w:r>
      <w:proofErr w:type="spellStart"/>
      <w:r w:rsidRPr="00351810">
        <w:rPr>
          <w:color w:val="000000" w:themeColor="text1"/>
          <w:sz w:val="28"/>
          <w:szCs w:val="28"/>
        </w:rPr>
        <w:t>кВ</w:t>
      </w:r>
      <w:proofErr w:type="spellEnd"/>
      <w:r w:rsidRPr="00351810">
        <w:rPr>
          <w:color w:val="000000" w:themeColor="text1"/>
          <w:sz w:val="28"/>
          <w:szCs w:val="28"/>
        </w:rPr>
        <w:t xml:space="preserve"> называется линией</w:t>
      </w:r>
      <w:r w:rsidRPr="00351810">
        <w:rPr>
          <w:b/>
          <w:color w:val="000000" w:themeColor="text1"/>
          <w:sz w:val="28"/>
          <w:szCs w:val="28"/>
        </w:rPr>
        <w:t xml:space="preserve"> </w:t>
      </w:r>
      <w:r w:rsidRPr="00351810">
        <w:rPr>
          <w:sz w:val="28"/>
          <w:szCs w:val="28"/>
        </w:rPr>
        <w:t xml:space="preserve">________________ </w:t>
      </w:r>
      <w:r w:rsidRPr="00351810">
        <w:rPr>
          <w:color w:val="000000" w:themeColor="text1"/>
          <w:sz w:val="28"/>
          <w:szCs w:val="28"/>
        </w:rPr>
        <w:t>класса напряжения</w:t>
      </w:r>
      <w:r w:rsidRPr="00351810">
        <w:rPr>
          <w:b/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сверхвысокого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</w:t>
      </w:r>
      <w:r w:rsidR="00764973">
        <w:rPr>
          <w:b/>
          <w:i/>
          <w:color w:val="C00000"/>
          <w:sz w:val="28"/>
          <w:szCs w:val="28"/>
        </w:rPr>
        <w:t>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технической эксплуатации электроустановок потребителей _____________ – общая точка соединенных в звезду обмоток (элементов) электрооборудования.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нейтраль</w:t>
            </w:r>
            <w:proofErr w:type="spellEnd"/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</w:t>
      </w:r>
      <w:r w:rsidR="00764973">
        <w:rPr>
          <w:b/>
          <w:i/>
          <w:color w:val="C00000"/>
          <w:sz w:val="28"/>
          <w:szCs w:val="28"/>
        </w:rPr>
        <w:t>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widowControl w:val="0"/>
        <w:autoSpaceDE w:val="0"/>
        <w:autoSpaceDN w:val="0"/>
        <w:adjustRightInd w:val="0"/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электротехнический персонал предприятий подразделяется на: </w:t>
      </w:r>
      <w:r w:rsidRPr="001A5CF4">
        <w:rPr>
          <w:sz w:val="28"/>
          <w:szCs w:val="28"/>
        </w:rPr>
        <w:t xml:space="preserve">административно-технический, оперативный, оперативно-ремонтный, </w:t>
      </w:r>
      <w:r w:rsidRPr="001A5CF4">
        <w:rPr>
          <w:color w:val="000000" w:themeColor="text1"/>
          <w:sz w:val="28"/>
          <w:szCs w:val="28"/>
        </w:rPr>
        <w:t>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ремонтный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инструктаж </w:t>
      </w:r>
      <w:proofErr w:type="spellStart"/>
      <w:r w:rsidRPr="001A5CF4">
        <w:rPr>
          <w:color w:val="000000" w:themeColor="text1"/>
          <w:sz w:val="28"/>
          <w:szCs w:val="28"/>
        </w:rPr>
        <w:t>неэлектротехнического</w:t>
      </w:r>
      <w:proofErr w:type="spellEnd"/>
      <w:r w:rsidRPr="001A5CF4">
        <w:rPr>
          <w:color w:val="000000" w:themeColor="text1"/>
          <w:sz w:val="28"/>
          <w:szCs w:val="28"/>
        </w:rPr>
        <w:t xml:space="preserve"> персонала с присвоением первой группы по электробезопасности может проводить работник из числа </w:t>
      </w:r>
      <w:r w:rsidRPr="001A5CF4">
        <w:rPr>
          <w:color w:val="000000" w:themeColor="text1"/>
          <w:sz w:val="28"/>
          <w:szCs w:val="28"/>
        </w:rPr>
        <w:lastRenderedPageBreak/>
        <w:t>электротехнического персонала, имеющий группу по электробезопасности не ниже 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III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3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третьей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три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наряд-допуск на работы в электроустановках разрешается выдавать на срок не более </w:t>
      </w:r>
      <w:r w:rsidRPr="001A5CF4">
        <w:rPr>
          <w:sz w:val="28"/>
          <w:szCs w:val="28"/>
        </w:rPr>
        <w:t xml:space="preserve">________________ </w:t>
      </w:r>
      <w:r w:rsidRPr="001A5CF4">
        <w:rPr>
          <w:color w:val="000000" w:themeColor="text1"/>
          <w:sz w:val="28"/>
          <w:szCs w:val="28"/>
        </w:rPr>
        <w:t>календарных дней со дня начала работы.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15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пятнадцать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пятнадцати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инструктаж </w:t>
      </w:r>
      <w:r w:rsidRPr="001A5CF4">
        <w:rPr>
          <w:sz w:val="28"/>
          <w:szCs w:val="28"/>
        </w:rPr>
        <w:t>________________</w:t>
      </w:r>
      <w:r w:rsidRPr="001A5CF4">
        <w:rPr>
          <w:color w:val="000000" w:themeColor="text1"/>
          <w:sz w:val="28"/>
          <w:szCs w:val="28"/>
        </w:rPr>
        <w:t xml:space="preserve"> – это указания по безопасному выполнению конкретной работы в электроустановке, охватывающие категорию работников, определенных нарядом или распоряжением, от выдавшего наряд, отдавшего распоряжение до члена бригады или исполнителя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целевой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технической эксплуатации электроустановок потребителей </w:t>
      </w:r>
      <w:r w:rsidRPr="001A5CF4">
        <w:rPr>
          <w:sz w:val="28"/>
          <w:szCs w:val="28"/>
        </w:rPr>
        <w:t>________________</w:t>
      </w:r>
      <w:r w:rsidRPr="001A5CF4">
        <w:rPr>
          <w:color w:val="000000" w:themeColor="text1"/>
          <w:sz w:val="28"/>
          <w:szCs w:val="28"/>
        </w:rPr>
        <w:t xml:space="preserve"> – это </w:t>
      </w:r>
      <w:proofErr w:type="spellStart"/>
      <w:r w:rsidRPr="001A5CF4">
        <w:rPr>
          <w:color w:val="000000" w:themeColor="text1"/>
          <w:sz w:val="28"/>
          <w:szCs w:val="28"/>
        </w:rPr>
        <w:t>нейтраль</w:t>
      </w:r>
      <w:proofErr w:type="spellEnd"/>
      <w:r w:rsidRPr="001A5CF4">
        <w:rPr>
          <w:color w:val="000000" w:themeColor="text1"/>
          <w:sz w:val="28"/>
          <w:szCs w:val="28"/>
        </w:rPr>
        <w:t xml:space="preserve"> трансформатора или генератора, присоединенная к заземляющему устройству непосредственно.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глухозаземленная</w:t>
            </w:r>
            <w:proofErr w:type="spellEnd"/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lastRenderedPageBreak/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технической эксплуатации электроустановок потребителей </w:t>
      </w:r>
      <w:r w:rsidRPr="001A5CF4">
        <w:rPr>
          <w:sz w:val="28"/>
          <w:szCs w:val="28"/>
        </w:rPr>
        <w:t>________________</w:t>
      </w:r>
      <w:r w:rsidRPr="001A5CF4">
        <w:rPr>
          <w:color w:val="000000" w:themeColor="text1"/>
          <w:sz w:val="28"/>
          <w:szCs w:val="28"/>
        </w:rPr>
        <w:t xml:space="preserve"> – это </w:t>
      </w:r>
      <w:proofErr w:type="spellStart"/>
      <w:r w:rsidRPr="001A5CF4">
        <w:rPr>
          <w:color w:val="000000" w:themeColor="text1"/>
          <w:sz w:val="28"/>
          <w:szCs w:val="28"/>
        </w:rPr>
        <w:t>нейтраль</w:t>
      </w:r>
      <w:proofErr w:type="spellEnd"/>
      <w:r w:rsidRPr="001A5CF4">
        <w:rPr>
          <w:color w:val="000000" w:themeColor="text1"/>
          <w:sz w:val="28"/>
          <w:szCs w:val="28"/>
        </w:rPr>
        <w:t xml:space="preserve"> трансформатора или генератора, не присоединенная к заземляющему устройству или присоединенная к нему через большое сопротивление приборов сигнализации, измерения, защиты и других аналогичных им устройств.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изолированная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29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по охране труда при эксплуатации электроустановок </w:t>
      </w:r>
      <w:r w:rsidRPr="001A5CF4">
        <w:rPr>
          <w:sz w:val="28"/>
          <w:szCs w:val="28"/>
        </w:rPr>
        <w:t xml:space="preserve">работы в действующих электроустановках должны проводиться на основании перечня работ, выполняемых в порядке текущей эксплуатации, по наряд-допуску или по </w:t>
      </w:r>
      <w:r w:rsidRPr="001A5CF4">
        <w:rPr>
          <w:color w:val="000000" w:themeColor="text1"/>
          <w:sz w:val="28"/>
          <w:szCs w:val="28"/>
        </w:rPr>
        <w:t>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распоряжению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распоряжение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1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 наряд-допуск оформляется в _____________ экземплярах при передаче по телефону или радио.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три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трех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3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</w:t>
      </w:r>
      <w:r w:rsidRPr="0078105C">
        <w:rPr>
          <w:b/>
          <w:i/>
          <w:color w:val="2E74B5"/>
          <w:sz w:val="28"/>
          <w:szCs w:val="28"/>
        </w:rPr>
        <w:t xml:space="preserve">1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наряд-допуск на работы в электроустановках разрешается продлевать один раз на срок не более </w:t>
      </w:r>
      <w:r w:rsidRPr="001A5CF4">
        <w:rPr>
          <w:sz w:val="28"/>
          <w:szCs w:val="28"/>
        </w:rPr>
        <w:t xml:space="preserve">________________ </w:t>
      </w:r>
      <w:r w:rsidRPr="001A5CF4">
        <w:rPr>
          <w:color w:val="000000" w:themeColor="text1"/>
          <w:sz w:val="28"/>
          <w:szCs w:val="28"/>
        </w:rPr>
        <w:t>календарных дней со дня начала работы.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15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пятнадцать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пятнадцати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lastRenderedPageBreak/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в электроустановках напряжением до 1000 </w:t>
      </w:r>
      <w:proofErr w:type="gramStart"/>
      <w:r w:rsidRPr="001A5CF4">
        <w:rPr>
          <w:color w:val="000000" w:themeColor="text1"/>
          <w:sz w:val="28"/>
          <w:szCs w:val="28"/>
        </w:rPr>
        <w:t>В</w:t>
      </w:r>
      <w:proofErr w:type="gramEnd"/>
      <w:r w:rsidRPr="001A5CF4">
        <w:rPr>
          <w:color w:val="000000" w:themeColor="text1"/>
          <w:sz w:val="28"/>
          <w:szCs w:val="28"/>
        </w:rPr>
        <w:t xml:space="preserve"> работать с электроизмерительными клещами разрешается одному работнику, имеющему группу </w:t>
      </w:r>
      <w:r w:rsidRPr="001A5CF4">
        <w:rPr>
          <w:sz w:val="28"/>
          <w:szCs w:val="28"/>
        </w:rPr>
        <w:t>________________.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III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3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три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при работах по устройству мачтовых переходов, замене концевых угловых опор, испытанию кабельных линий связи, на фильтрах присоединения без включения заземляющего ножа, исключая осмотры фильтров без их вскрытия, должен назначаться </w:t>
      </w:r>
      <w:r w:rsidRPr="001A5CF4">
        <w:rPr>
          <w:sz w:val="28"/>
          <w:szCs w:val="28"/>
        </w:rPr>
        <w:t>________________.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ответственный руководитель работ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технической эксплуатации электроустановок потребителей </w:t>
      </w:r>
      <w:r w:rsidRPr="001A5CF4">
        <w:rPr>
          <w:sz w:val="28"/>
          <w:szCs w:val="28"/>
        </w:rPr>
        <w:t xml:space="preserve">________________ </w:t>
      </w:r>
      <w:r w:rsidRPr="001A5CF4">
        <w:rPr>
          <w:color w:val="000000" w:themeColor="text1"/>
          <w:sz w:val="28"/>
          <w:szCs w:val="28"/>
        </w:rPr>
        <w:t>имеет разовый характер, срок его действия определяется продолжительностью рабочего дня или смены исполнителей.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распоряжению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распоряжение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технической эксплуатации электроустановок потребителей,</w:t>
      </w:r>
      <w:r w:rsidRPr="001A5CF4">
        <w:rPr>
          <w:color w:val="000000" w:themeColor="text1"/>
          <w:sz w:val="28"/>
          <w:szCs w:val="28"/>
        </w:rPr>
        <w:t xml:space="preserve"> одному работнику, имеющему группу </w:t>
      </w:r>
      <w:r w:rsidRPr="001A5CF4">
        <w:rPr>
          <w:sz w:val="28"/>
          <w:szCs w:val="28"/>
        </w:rPr>
        <w:t>________________ разрешается выполнять по распоряжению осмотр ВЛ в светлое время суток при благоприятных метеоусловиях, в том числе с оценкой состояния опор, проверкой загнивания деревянных оснований опор, восстановление постоянных обозначений на опоре, замер габаритов угломерными приборами, окраску бандажей на опорах.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lastRenderedPageBreak/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2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два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вторую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система, в которой </w:t>
      </w:r>
      <w:proofErr w:type="spellStart"/>
      <w:r w:rsidRPr="001A5CF4">
        <w:rPr>
          <w:color w:val="000000" w:themeColor="text1"/>
          <w:sz w:val="28"/>
          <w:szCs w:val="28"/>
        </w:rPr>
        <w:t>нейтраль</w:t>
      </w:r>
      <w:proofErr w:type="spellEnd"/>
      <w:r w:rsidRPr="001A5CF4">
        <w:rPr>
          <w:color w:val="000000" w:themeColor="text1"/>
          <w:sz w:val="28"/>
          <w:szCs w:val="28"/>
        </w:rPr>
        <w:t xml:space="preserve"> источника питания глухо заземлена, а открытые проводящие части электроустановки присоединены к </w:t>
      </w:r>
      <w:proofErr w:type="spellStart"/>
      <w:r w:rsidRPr="001A5CF4">
        <w:rPr>
          <w:color w:val="000000" w:themeColor="text1"/>
          <w:sz w:val="28"/>
          <w:szCs w:val="28"/>
        </w:rPr>
        <w:t>глухозаземленной</w:t>
      </w:r>
      <w:proofErr w:type="spellEnd"/>
      <w:r w:rsidRPr="001A5CF4">
        <w:rPr>
          <w:color w:val="000000" w:themeColor="text1"/>
          <w:sz w:val="28"/>
          <w:szCs w:val="28"/>
        </w:rPr>
        <w:t xml:space="preserve"> </w:t>
      </w:r>
      <w:proofErr w:type="spellStart"/>
      <w:r w:rsidRPr="001A5CF4">
        <w:rPr>
          <w:color w:val="000000" w:themeColor="text1"/>
          <w:sz w:val="28"/>
          <w:szCs w:val="28"/>
        </w:rPr>
        <w:t>нейтрали</w:t>
      </w:r>
      <w:proofErr w:type="spellEnd"/>
      <w:r w:rsidRPr="001A5CF4">
        <w:rPr>
          <w:color w:val="000000" w:themeColor="text1"/>
          <w:sz w:val="28"/>
          <w:szCs w:val="28"/>
        </w:rPr>
        <w:t xml:space="preserve"> источника посредством нулевых защитных проводников.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TN</w:t>
            </w:r>
          </w:p>
        </w:tc>
      </w:tr>
    </w:tbl>
    <w:p w:rsidR="00B0569D" w:rsidRPr="0078105C" w:rsidRDefault="00B0569D" w:rsidP="00B0569D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устройства электроустановок _____________ – система, в которой нулевой защитный и нулевой рабочий проводники совмещены в одном проводнике на всем ее протяжении.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TN</w:t>
            </w:r>
            <w:r w:rsidRPr="00226C3E">
              <w:rPr>
                <w:sz w:val="28"/>
                <w:szCs w:val="28"/>
                <w:lang w:val="en-US"/>
              </w:rPr>
              <w:t>-С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BE36C1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</w:t>
      </w:r>
      <w:r w:rsidRPr="00CD73BB">
        <w:rPr>
          <w:color w:val="000000" w:themeColor="text1"/>
          <w:sz w:val="28"/>
          <w:szCs w:val="28"/>
        </w:rPr>
        <w:t xml:space="preserve">система, </w:t>
      </w:r>
      <w:r w:rsidRPr="00134E6F">
        <w:rPr>
          <w:color w:val="000000" w:themeColor="text1"/>
          <w:sz w:val="28"/>
          <w:szCs w:val="28"/>
        </w:rPr>
        <w:t xml:space="preserve">в которой нулевой защитный и нулевой рабочий проводники </w:t>
      </w:r>
      <w:r w:rsidRPr="004C41DB">
        <w:rPr>
          <w:color w:val="000000" w:themeColor="text1"/>
          <w:sz w:val="28"/>
          <w:szCs w:val="28"/>
        </w:rPr>
        <w:t>разделены</w:t>
      </w:r>
      <w:r w:rsidRPr="00134E6F">
        <w:rPr>
          <w:color w:val="000000" w:themeColor="text1"/>
          <w:sz w:val="28"/>
          <w:szCs w:val="28"/>
        </w:rPr>
        <w:t xml:space="preserve"> в одном проводнике на всем ее протяжении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TN</w:t>
            </w:r>
            <w:r w:rsidRPr="00226C3E">
              <w:rPr>
                <w:sz w:val="28"/>
                <w:szCs w:val="28"/>
                <w:lang w:val="en-US"/>
              </w:rPr>
              <w:t>-</w:t>
            </w:r>
            <w:r w:rsidRPr="001A5CF4">
              <w:rPr>
                <w:sz w:val="28"/>
                <w:szCs w:val="28"/>
                <w:lang w:val="en-US"/>
              </w:rPr>
              <w:t>S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39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система </w:t>
      </w:r>
      <w:r w:rsidRPr="001A5CF4">
        <w:rPr>
          <w:color w:val="000000" w:themeColor="text1"/>
          <w:sz w:val="28"/>
          <w:szCs w:val="28"/>
          <w:lang w:val="en-US"/>
        </w:rPr>
        <w:t>TN</w:t>
      </w:r>
      <w:r w:rsidRPr="001A5CF4">
        <w:rPr>
          <w:color w:val="000000" w:themeColor="text1"/>
          <w:sz w:val="28"/>
          <w:szCs w:val="28"/>
        </w:rPr>
        <w:t>, в которой 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TN</w:t>
            </w:r>
            <w:r w:rsidRPr="00226C3E">
              <w:rPr>
                <w:sz w:val="28"/>
                <w:szCs w:val="28"/>
                <w:lang w:val="en-US"/>
              </w:rPr>
              <w:t>-С-</w:t>
            </w:r>
            <w:r w:rsidRPr="001A5CF4">
              <w:rPr>
                <w:sz w:val="28"/>
                <w:szCs w:val="28"/>
                <w:lang w:val="en-US"/>
              </w:rPr>
              <w:t>S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>
        <w:rPr>
          <w:b/>
          <w:i/>
          <w:color w:val="C00000"/>
          <w:sz w:val="28"/>
          <w:szCs w:val="28"/>
        </w:rPr>
        <w:t>ОПК13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ОП</w:t>
      </w:r>
      <w:r w:rsidR="00764973" w:rsidRPr="0078105C">
        <w:rPr>
          <w:b/>
          <w:i/>
          <w:color w:val="C00000"/>
          <w:sz w:val="28"/>
          <w:szCs w:val="28"/>
        </w:rPr>
        <w:t xml:space="preserve">К </w:t>
      </w:r>
      <w:r w:rsidR="00764973" w:rsidRPr="00B0569D">
        <w:rPr>
          <w:b/>
          <w:i/>
          <w:color w:val="C00000"/>
          <w:sz w:val="28"/>
          <w:szCs w:val="28"/>
        </w:rPr>
        <w:t>1</w:t>
      </w:r>
      <w:r w:rsidR="00764973">
        <w:rPr>
          <w:b/>
          <w:i/>
          <w:color w:val="C00000"/>
          <w:sz w:val="28"/>
          <w:szCs w:val="28"/>
        </w:rPr>
        <w:t>3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система, в которой </w:t>
      </w:r>
      <w:proofErr w:type="spellStart"/>
      <w:r w:rsidRPr="001A5CF4">
        <w:rPr>
          <w:color w:val="000000" w:themeColor="text1"/>
          <w:sz w:val="28"/>
          <w:szCs w:val="28"/>
        </w:rPr>
        <w:t>нейтраль</w:t>
      </w:r>
      <w:proofErr w:type="spellEnd"/>
      <w:r w:rsidRPr="001A5CF4">
        <w:rPr>
          <w:color w:val="000000" w:themeColor="text1"/>
          <w:sz w:val="28"/>
          <w:szCs w:val="28"/>
        </w:rPr>
        <w:t xml:space="preserve"> источника питания изолирована от земли или заземлена через приборы или устройства, имеющие большое сопротивление, а открытые проводящие части электроустановки заземлены.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lastRenderedPageBreak/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IT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</w:t>
      </w:r>
      <w:r w:rsidRPr="0078105C">
        <w:rPr>
          <w:b/>
          <w:i/>
          <w:color w:val="2E74B5"/>
          <w:sz w:val="28"/>
          <w:szCs w:val="28"/>
        </w:rPr>
        <w:t xml:space="preserve">1 </w:t>
      </w:r>
      <w:r w:rsidRPr="0078105C">
        <w:rPr>
          <w:b/>
          <w:i/>
          <w:color w:val="C00000"/>
          <w:sz w:val="28"/>
          <w:szCs w:val="28"/>
        </w:rPr>
        <w:t>(</w:t>
      </w:r>
      <w:r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Pr="0078105C">
        <w:rPr>
          <w:b/>
          <w:i/>
          <w:color w:val="C00000"/>
          <w:sz w:val="28"/>
          <w:szCs w:val="28"/>
        </w:rPr>
        <w:t xml:space="preserve"> – И</w:t>
      </w:r>
      <w:r>
        <w:rPr>
          <w:b/>
          <w:i/>
          <w:color w:val="C00000"/>
          <w:sz w:val="28"/>
          <w:szCs w:val="28"/>
        </w:rPr>
        <w:t>ПК</w:t>
      </w:r>
      <w:r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1A5CF4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система, в которой </w:t>
      </w:r>
      <w:proofErr w:type="spellStart"/>
      <w:r w:rsidRPr="001A5CF4">
        <w:rPr>
          <w:color w:val="000000" w:themeColor="text1"/>
          <w:sz w:val="28"/>
          <w:szCs w:val="28"/>
        </w:rPr>
        <w:t>нейтраль</w:t>
      </w:r>
      <w:proofErr w:type="spellEnd"/>
      <w:r w:rsidRPr="001A5CF4">
        <w:rPr>
          <w:color w:val="000000" w:themeColor="text1"/>
          <w:sz w:val="28"/>
          <w:szCs w:val="28"/>
        </w:rPr>
        <w:t xml:space="preserve"> источника питания глухо заземлена, а открытые проводящие части электроустановки заземлены при помощи заземляющего устройства, электрически независимого от </w:t>
      </w:r>
      <w:proofErr w:type="spellStart"/>
      <w:r w:rsidRPr="001A5CF4">
        <w:rPr>
          <w:color w:val="000000" w:themeColor="text1"/>
          <w:sz w:val="28"/>
          <w:szCs w:val="28"/>
        </w:rPr>
        <w:t>глухозаземленной</w:t>
      </w:r>
      <w:proofErr w:type="spellEnd"/>
      <w:r w:rsidRPr="001A5CF4">
        <w:rPr>
          <w:color w:val="000000" w:themeColor="text1"/>
          <w:sz w:val="28"/>
          <w:szCs w:val="28"/>
        </w:rPr>
        <w:t xml:space="preserve"> </w:t>
      </w:r>
      <w:proofErr w:type="spellStart"/>
      <w:r w:rsidRPr="001A5CF4">
        <w:rPr>
          <w:color w:val="000000" w:themeColor="text1"/>
          <w:sz w:val="28"/>
          <w:szCs w:val="28"/>
        </w:rPr>
        <w:t>нейтрали</w:t>
      </w:r>
      <w:proofErr w:type="spellEnd"/>
      <w:r w:rsidRPr="001A5CF4">
        <w:rPr>
          <w:color w:val="000000" w:themeColor="text1"/>
          <w:sz w:val="28"/>
          <w:szCs w:val="28"/>
        </w:rPr>
        <w:t xml:space="preserve"> источника.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CD78C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CD78C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1A5CF4" w:rsidRDefault="00E31A3C" w:rsidP="00CD78C1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 xml:space="preserve">система </w:t>
            </w:r>
            <w:r w:rsidRPr="001A5CF4">
              <w:rPr>
                <w:sz w:val="28"/>
                <w:szCs w:val="28"/>
                <w:lang w:val="en-US"/>
              </w:rPr>
              <w:t>TT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</w:t>
      </w:r>
      <w:r w:rsidRPr="00315163">
        <w:rPr>
          <w:color w:val="000000" w:themeColor="text1"/>
          <w:sz w:val="28"/>
          <w:szCs w:val="28"/>
        </w:rPr>
        <w:t>заземлитель, специально выполняемый для целей заземления.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315163">
              <w:rPr>
                <w:sz w:val="28"/>
                <w:szCs w:val="28"/>
                <w:lang w:val="en-US"/>
              </w:rPr>
              <w:t>искусственный</w:t>
            </w:r>
            <w:proofErr w:type="spellEnd"/>
            <w:r w:rsidRPr="0031516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163">
              <w:rPr>
                <w:sz w:val="28"/>
                <w:szCs w:val="28"/>
                <w:lang w:val="en-US"/>
              </w:rPr>
              <w:t>заземлитель</w:t>
            </w:r>
            <w:proofErr w:type="spellEnd"/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</w:t>
      </w:r>
      <w:r w:rsidRPr="00C11FEE">
        <w:rPr>
          <w:color w:val="000000" w:themeColor="text1"/>
          <w:sz w:val="28"/>
          <w:szCs w:val="28"/>
        </w:rPr>
        <w:t>проводник, соединяющий заземляемую часть (точку) с заземлителем</w:t>
      </w:r>
      <w:r w:rsidRPr="00315163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B0569D">
            <w:pPr>
              <w:rPr>
                <w:sz w:val="28"/>
                <w:szCs w:val="28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1A5CF4" w:rsidRDefault="00E31A3C" w:rsidP="00B0569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31A3C" w:rsidRPr="00315163" w:rsidRDefault="00E31A3C" w:rsidP="00C81D85">
            <w:pPr>
              <w:ind w:firstLine="0"/>
              <w:rPr>
                <w:sz w:val="28"/>
                <w:szCs w:val="28"/>
              </w:rPr>
            </w:pPr>
            <w:proofErr w:type="spellStart"/>
            <w:r w:rsidRPr="00C11FEE">
              <w:rPr>
                <w:sz w:val="28"/>
                <w:szCs w:val="28"/>
                <w:lang w:val="en-US"/>
              </w:rPr>
              <w:t>заземляющий</w:t>
            </w:r>
            <w:proofErr w:type="spellEnd"/>
            <w:r w:rsidRPr="00C11FE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1FEE">
              <w:rPr>
                <w:sz w:val="28"/>
                <w:szCs w:val="28"/>
                <w:lang w:val="en-US"/>
              </w:rPr>
              <w:t>проводник</w:t>
            </w:r>
            <w:proofErr w:type="spellEnd"/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</w:t>
      </w:r>
      <w:r w:rsidRPr="006D0726">
        <w:rPr>
          <w:color w:val="000000" w:themeColor="text1"/>
          <w:sz w:val="28"/>
          <w:szCs w:val="28"/>
        </w:rPr>
        <w:t>совокупность заземлителя и заземляющих проводников</w:t>
      </w:r>
      <w:r w:rsidRPr="00315163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з</w:t>
            </w:r>
            <w:r w:rsidRPr="006D0726">
              <w:rPr>
                <w:sz w:val="28"/>
                <w:szCs w:val="28"/>
                <w:lang w:val="en-US"/>
              </w:rPr>
              <w:t>аземляющее</w:t>
            </w:r>
            <w:proofErr w:type="spellEnd"/>
            <w:r w:rsidRPr="006D072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726">
              <w:rPr>
                <w:sz w:val="28"/>
                <w:szCs w:val="28"/>
                <w:lang w:val="en-US"/>
              </w:rPr>
              <w:t>устройство</w:t>
            </w:r>
            <w:proofErr w:type="spellEnd"/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– </w:t>
      </w:r>
      <w:r w:rsidRPr="00695294">
        <w:rPr>
          <w:color w:val="000000" w:themeColor="text1"/>
          <w:sz w:val="28"/>
          <w:szCs w:val="28"/>
        </w:rPr>
        <w:t>напряжение между двумя точками на поверхности земли, на расстоянии 1 м одна от другой, которое принимается равным длине шага человека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напряжение шага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 w:rsidRPr="00D546E9">
        <w:rPr>
          <w:sz w:val="28"/>
          <w:szCs w:val="28"/>
        </w:rPr>
        <w:t xml:space="preserve">потенциалов </w:t>
      </w:r>
      <w:r w:rsidRPr="001A5CF4">
        <w:rPr>
          <w:color w:val="000000" w:themeColor="text1"/>
          <w:sz w:val="28"/>
          <w:szCs w:val="28"/>
        </w:rPr>
        <w:t>–</w:t>
      </w:r>
      <w:r w:rsidRPr="00D546E9">
        <w:rPr>
          <w:sz w:val="28"/>
          <w:szCs w:val="28"/>
        </w:rPr>
        <w:t xml:space="preserve"> электрическое соединение проводящих частей для достижения равенства их потенциалов</w:t>
      </w:r>
      <w:r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226C3E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уравнивание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lastRenderedPageBreak/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 w:rsidRPr="00623EF1">
        <w:rPr>
          <w:color w:val="000000" w:themeColor="text1"/>
          <w:sz w:val="28"/>
          <w:szCs w:val="28"/>
        </w:rPr>
        <w:t xml:space="preserve">изоляция </w:t>
      </w:r>
      <w:r w:rsidRPr="001A5CF4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623EF1">
        <w:rPr>
          <w:color w:val="000000" w:themeColor="text1"/>
          <w:sz w:val="28"/>
          <w:szCs w:val="28"/>
        </w:rPr>
        <w:t>изоляция токоведущих частей, обеспечивающая в том числе защиту от прямого прикосновения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основная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 w:rsidRPr="00623EF1">
        <w:rPr>
          <w:color w:val="000000" w:themeColor="text1"/>
          <w:sz w:val="28"/>
          <w:szCs w:val="28"/>
        </w:rPr>
        <w:t xml:space="preserve">изоляция </w:t>
      </w:r>
      <w:r w:rsidRPr="001A5CF4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072540">
        <w:rPr>
          <w:color w:val="000000" w:themeColor="text1"/>
          <w:sz w:val="28"/>
          <w:szCs w:val="28"/>
        </w:rPr>
        <w:t xml:space="preserve">независимая изоляция в электроустановках напряжением до 1 </w:t>
      </w:r>
      <w:proofErr w:type="spellStart"/>
      <w:r w:rsidRPr="00072540">
        <w:rPr>
          <w:color w:val="000000" w:themeColor="text1"/>
          <w:sz w:val="28"/>
          <w:szCs w:val="28"/>
        </w:rPr>
        <w:t>кВ</w:t>
      </w:r>
      <w:proofErr w:type="spellEnd"/>
      <w:r w:rsidRPr="00072540">
        <w:rPr>
          <w:color w:val="000000" w:themeColor="text1"/>
          <w:sz w:val="28"/>
          <w:szCs w:val="28"/>
        </w:rPr>
        <w:t>, выполняемая дополнительно к основной изоляции для защиты при косвенном прикосновении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дополнительная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49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 w:rsidRPr="00623EF1">
        <w:rPr>
          <w:color w:val="000000" w:themeColor="text1"/>
          <w:sz w:val="28"/>
          <w:szCs w:val="28"/>
        </w:rPr>
        <w:t xml:space="preserve">изоляция </w:t>
      </w:r>
      <w:r w:rsidRPr="001A5CF4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C208CD">
        <w:rPr>
          <w:color w:val="000000" w:themeColor="text1"/>
          <w:sz w:val="28"/>
          <w:szCs w:val="28"/>
        </w:rPr>
        <w:t xml:space="preserve">изоляция в электроустановках напряжением до 1 </w:t>
      </w:r>
      <w:proofErr w:type="spellStart"/>
      <w:r w:rsidRPr="00C208CD">
        <w:rPr>
          <w:color w:val="000000" w:themeColor="text1"/>
          <w:sz w:val="28"/>
          <w:szCs w:val="28"/>
        </w:rPr>
        <w:t>кВ</w:t>
      </w:r>
      <w:proofErr w:type="spellEnd"/>
      <w:r w:rsidRPr="00C208CD">
        <w:rPr>
          <w:color w:val="000000" w:themeColor="text1"/>
          <w:sz w:val="28"/>
          <w:szCs w:val="28"/>
        </w:rPr>
        <w:t>, состоящая из основной и дополнительной изоляций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двойная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2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 w:rsidRPr="001453CB">
        <w:rPr>
          <w:color w:val="000000" w:themeColor="text1"/>
          <w:sz w:val="28"/>
          <w:szCs w:val="28"/>
        </w:rPr>
        <w:t xml:space="preserve">изоляция в электроустановках напряжением до 1 </w:t>
      </w:r>
      <w:proofErr w:type="spellStart"/>
      <w:r w:rsidRPr="001453CB">
        <w:rPr>
          <w:color w:val="000000" w:themeColor="text1"/>
          <w:sz w:val="28"/>
          <w:szCs w:val="28"/>
        </w:rPr>
        <w:t>кВ</w:t>
      </w:r>
      <w:proofErr w:type="spellEnd"/>
      <w:r w:rsidRPr="001453CB">
        <w:rPr>
          <w:color w:val="000000" w:themeColor="text1"/>
          <w:sz w:val="28"/>
          <w:szCs w:val="28"/>
        </w:rPr>
        <w:t>, обеспечивающая степень защиты от поражения электрическим током, равноценную двойной изоляции.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усиленная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51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9B6042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Правилам устройства электроустановок _____________ </w:t>
      </w:r>
      <w:r>
        <w:rPr>
          <w:color w:val="000000" w:themeColor="text1"/>
          <w:sz w:val="28"/>
          <w:szCs w:val="28"/>
        </w:rPr>
        <w:t xml:space="preserve">напряжение – напряжение, не </w:t>
      </w:r>
      <w:r w:rsidRPr="006B07A4">
        <w:rPr>
          <w:color w:val="000000" w:themeColor="text1"/>
          <w:sz w:val="28"/>
          <w:szCs w:val="28"/>
        </w:rPr>
        <w:t xml:space="preserve">превышающее 50 </w:t>
      </w:r>
      <w:proofErr w:type="gramStart"/>
      <w:r w:rsidRPr="006B07A4">
        <w:rPr>
          <w:color w:val="000000" w:themeColor="text1"/>
          <w:sz w:val="28"/>
          <w:szCs w:val="28"/>
        </w:rPr>
        <w:t>В</w:t>
      </w:r>
      <w:proofErr w:type="gramEnd"/>
      <w:r w:rsidRPr="006B07A4">
        <w:rPr>
          <w:color w:val="000000" w:themeColor="text1"/>
          <w:sz w:val="28"/>
          <w:szCs w:val="28"/>
        </w:rPr>
        <w:t xml:space="preserve"> переменного и 120 В постоянного тока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cверхнизкое</w:t>
            </w:r>
            <w:proofErr w:type="spellEnd"/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малое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устройства электроустановок _____________</w:t>
      </w:r>
      <w:r>
        <w:rPr>
          <w:color w:val="000000" w:themeColor="text1"/>
          <w:sz w:val="28"/>
          <w:szCs w:val="28"/>
        </w:rPr>
        <w:t xml:space="preserve"> – </w:t>
      </w:r>
      <w:r w:rsidRPr="00AC414E">
        <w:rPr>
          <w:color w:val="000000" w:themeColor="text1"/>
          <w:sz w:val="28"/>
          <w:szCs w:val="28"/>
        </w:rPr>
        <w:t>трансформатор, первичная обмотка которого отделена от вторичных обмоток при помощи защитного электрического разделения цепей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lastRenderedPageBreak/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разделительный трансформатор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разделительный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53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 xml:space="preserve">Согласно </w:t>
      </w:r>
      <w:r w:rsidR="00C81D85" w:rsidRPr="001A5CF4">
        <w:rPr>
          <w:color w:val="000000" w:themeColor="text1"/>
          <w:sz w:val="28"/>
          <w:szCs w:val="28"/>
        </w:rPr>
        <w:t>Правилам устройства электроустановок,</w:t>
      </w:r>
      <w:r>
        <w:rPr>
          <w:color w:val="000000" w:themeColor="text1"/>
          <w:sz w:val="28"/>
          <w:szCs w:val="28"/>
        </w:rPr>
        <w:t xml:space="preserve"> </w:t>
      </w:r>
      <w:r w:rsidRPr="00C0661B">
        <w:rPr>
          <w:color w:val="000000" w:themeColor="text1"/>
          <w:sz w:val="28"/>
          <w:szCs w:val="28"/>
        </w:rPr>
        <w:t>защитное электрическое</w:t>
      </w:r>
      <w:r>
        <w:rPr>
          <w:color w:val="000000" w:themeColor="text1"/>
          <w:sz w:val="28"/>
          <w:szCs w:val="28"/>
        </w:rPr>
        <w:t xml:space="preserve">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– </w:t>
      </w:r>
      <w:r w:rsidRPr="00C0661B">
        <w:rPr>
          <w:color w:val="000000" w:themeColor="text1"/>
          <w:sz w:val="28"/>
          <w:szCs w:val="28"/>
        </w:rPr>
        <w:t xml:space="preserve">отделение одной электрической цепи от других цепей в электроустановках напряжением до 1 </w:t>
      </w:r>
      <w:proofErr w:type="spellStart"/>
      <w:r w:rsidRPr="00C0661B">
        <w:rPr>
          <w:color w:val="000000" w:themeColor="text1"/>
          <w:sz w:val="28"/>
          <w:szCs w:val="28"/>
        </w:rPr>
        <w:t>кВ</w:t>
      </w:r>
      <w:proofErr w:type="spellEnd"/>
      <w:r w:rsidRPr="00C0661B">
        <w:rPr>
          <w:color w:val="000000" w:themeColor="text1"/>
          <w:sz w:val="28"/>
          <w:szCs w:val="28"/>
        </w:rPr>
        <w:t xml:space="preserve"> с помощью</w:t>
      </w:r>
      <w:r>
        <w:rPr>
          <w:color w:val="000000" w:themeColor="text1"/>
          <w:sz w:val="28"/>
          <w:szCs w:val="28"/>
        </w:rPr>
        <w:t xml:space="preserve"> двойной изоляции, </w:t>
      </w:r>
      <w:r w:rsidRPr="00C0661B">
        <w:rPr>
          <w:color w:val="000000" w:themeColor="text1"/>
          <w:sz w:val="28"/>
          <w:szCs w:val="28"/>
        </w:rPr>
        <w:t>основной изоляции и защитного экрана</w:t>
      </w:r>
      <w:r>
        <w:rPr>
          <w:color w:val="000000" w:themeColor="text1"/>
          <w:sz w:val="28"/>
          <w:szCs w:val="28"/>
        </w:rPr>
        <w:t xml:space="preserve">, </w:t>
      </w:r>
      <w:r w:rsidRPr="00C0661B">
        <w:rPr>
          <w:color w:val="000000" w:themeColor="text1"/>
          <w:sz w:val="28"/>
          <w:szCs w:val="28"/>
        </w:rPr>
        <w:t>усиленной изоляции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разделение цепей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54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7F2855">
        <w:rPr>
          <w:color w:val="000000" w:themeColor="text1"/>
          <w:sz w:val="28"/>
          <w:szCs w:val="28"/>
        </w:rPr>
        <w:t>работник из числа административно-технического персонала, на которого возложены обязанности по организации безопасного обслуживания электроустановок в соответствии с действующими правилами и нормативно-техническими документами</w:t>
      </w:r>
      <w:r>
        <w:rPr>
          <w:color w:val="000000" w:themeColor="text1"/>
          <w:sz w:val="28"/>
          <w:szCs w:val="28"/>
        </w:rPr>
        <w:t xml:space="preserve"> – ответственный за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электрохозяйство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55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81114C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группа </w:t>
      </w:r>
      <w:r w:rsidRPr="0081114C">
        <w:rPr>
          <w:color w:val="000000" w:themeColor="text1"/>
          <w:sz w:val="28"/>
          <w:szCs w:val="28"/>
        </w:rPr>
        <w:t>из двух человек и более, включая производителя работ (наблюдающего)</w:t>
      </w:r>
      <w:r>
        <w:rPr>
          <w:color w:val="000000" w:themeColor="text1"/>
          <w:sz w:val="28"/>
          <w:szCs w:val="28"/>
        </w:rPr>
        <w:t xml:space="preserve"> –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бригада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бригадой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56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 xml:space="preserve">руководители и специалисты,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 относятся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административно-технический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lastRenderedPageBreak/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57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>производственный персонал, не попадающий под определение «электротехнического», «</w:t>
      </w:r>
      <w:proofErr w:type="spellStart"/>
      <w:r w:rsidRPr="00CD78C1">
        <w:rPr>
          <w:color w:val="000000" w:themeColor="text1"/>
          <w:sz w:val="28"/>
          <w:szCs w:val="28"/>
        </w:rPr>
        <w:t>электротехнологического</w:t>
      </w:r>
      <w:proofErr w:type="spellEnd"/>
      <w:r w:rsidRPr="00CD78C1">
        <w:rPr>
          <w:color w:val="000000" w:themeColor="text1"/>
          <w:sz w:val="28"/>
          <w:szCs w:val="28"/>
        </w:rPr>
        <w:t xml:space="preserve">» персонала относится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неэлектротехнический</w:t>
            </w:r>
            <w:proofErr w:type="spellEnd"/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неэлектротехническому</w:t>
            </w:r>
            <w:proofErr w:type="spellEnd"/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58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 xml:space="preserve">персонал, осуществляющий оперативное управление и обслуживание электроустановок (осмотр, оперативные переключения, подготовку рабочего места, допуск и надзор за работающими, выполнение работ в порядке текущей эксплуатации) относится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оперативный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оперативному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59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ремонтный </w:t>
      </w:r>
      <w:r w:rsidRPr="00CD78C1">
        <w:rPr>
          <w:color w:val="000000" w:themeColor="text1"/>
          <w:sz w:val="28"/>
          <w:szCs w:val="28"/>
        </w:rPr>
        <w:t xml:space="preserve">персонал, специально обученный и подготовленный для оперативного обслуживания в утвержденном объеме закрепленных за ним </w:t>
      </w:r>
      <w:r w:rsidR="004444CA" w:rsidRPr="00CD78C1">
        <w:rPr>
          <w:color w:val="000000" w:themeColor="text1"/>
          <w:sz w:val="28"/>
          <w:szCs w:val="28"/>
        </w:rPr>
        <w:t>электроустановок,</w:t>
      </w:r>
      <w:r w:rsidRPr="00CD78C1">
        <w:rPr>
          <w:color w:val="000000" w:themeColor="text1"/>
          <w:sz w:val="28"/>
          <w:szCs w:val="28"/>
        </w:rPr>
        <w:t xml:space="preserve"> относится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оперативно-ремонтный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оперативно ремонтный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60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 xml:space="preserve">персонал, обеспечивающий техническое обслуживание и ремонт, монтаж, наладку и испытание электрооборудования относится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ремонтный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ремонтному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lastRenderedPageBreak/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61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 xml:space="preserve">административно-технический, оперативный, оперативно-ремонтный, ремонтный персонал, осуществляющий монтаж, наладку, техническое обслуживание, ремонт, управление режимом работы электроустановок относится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электротехнический</w:t>
            </w:r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r w:rsidRPr="00226C3E">
              <w:rPr>
                <w:sz w:val="28"/>
                <w:szCs w:val="28"/>
                <w:lang w:val="en-US"/>
              </w:rPr>
              <w:t>электротехническому</w:t>
            </w:r>
          </w:p>
        </w:tc>
      </w:tr>
    </w:tbl>
    <w:p w:rsidR="00BD72B8" w:rsidRPr="0078105C" w:rsidRDefault="00BD72B8" w:rsidP="00BD72B8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 w:val="28"/>
          <w:szCs w:val="28"/>
        </w:rPr>
      </w:pPr>
      <w:r w:rsidRPr="0078105C">
        <w:rPr>
          <w:b/>
          <w:i/>
          <w:color w:val="C00000"/>
          <w:sz w:val="28"/>
          <w:szCs w:val="28"/>
        </w:rPr>
        <w:t>- Задание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="006B3826">
        <w:rPr>
          <w:b/>
          <w:i/>
          <w:color w:val="2E74B5"/>
          <w:sz w:val="28"/>
          <w:szCs w:val="28"/>
        </w:rPr>
        <w:t>62</w:t>
      </w:r>
      <w:r w:rsidRPr="0078105C">
        <w:rPr>
          <w:b/>
          <w:i/>
          <w:color w:val="2E74B5"/>
          <w:sz w:val="28"/>
          <w:szCs w:val="28"/>
        </w:rPr>
        <w:t xml:space="preserve"> </w:t>
      </w:r>
      <w:r w:rsidRPr="0078105C">
        <w:rPr>
          <w:b/>
          <w:i/>
          <w:color w:val="C00000"/>
          <w:sz w:val="28"/>
          <w:szCs w:val="28"/>
        </w:rPr>
        <w:t>(</w:t>
      </w:r>
      <w:r w:rsidR="00764973" w:rsidRPr="00B0569D">
        <w:rPr>
          <w:b/>
          <w:i/>
          <w:color w:val="C00000"/>
          <w:sz w:val="28"/>
          <w:szCs w:val="28"/>
        </w:rPr>
        <w:t>ПК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 xml:space="preserve"> – И</w:t>
      </w:r>
      <w:r w:rsidR="00764973">
        <w:rPr>
          <w:b/>
          <w:i/>
          <w:color w:val="C00000"/>
          <w:sz w:val="28"/>
          <w:szCs w:val="28"/>
        </w:rPr>
        <w:t>ПК</w:t>
      </w:r>
      <w:r w:rsidR="00764973" w:rsidRPr="0078105C">
        <w:rPr>
          <w:b/>
          <w:i/>
          <w:color w:val="C00000"/>
          <w:sz w:val="28"/>
          <w:szCs w:val="28"/>
        </w:rPr>
        <w:t xml:space="preserve"> </w:t>
      </w:r>
      <w:r w:rsidR="00764973">
        <w:rPr>
          <w:b/>
          <w:i/>
          <w:color w:val="C00000"/>
          <w:sz w:val="28"/>
          <w:szCs w:val="28"/>
        </w:rPr>
        <w:t>8</w:t>
      </w:r>
      <w:r w:rsidR="00764973" w:rsidRPr="0078105C">
        <w:rPr>
          <w:b/>
          <w:i/>
          <w:color w:val="C00000"/>
          <w:sz w:val="28"/>
          <w:szCs w:val="28"/>
        </w:rPr>
        <w:t>.</w:t>
      </w:r>
      <w:r w:rsidR="00764973">
        <w:rPr>
          <w:b/>
          <w:i/>
          <w:color w:val="C00000"/>
          <w:sz w:val="28"/>
          <w:szCs w:val="28"/>
        </w:rPr>
        <w:t>3</w:t>
      </w:r>
      <w:r w:rsidRPr="0078105C">
        <w:rPr>
          <w:b/>
          <w:i/>
          <w:color w:val="C00000"/>
          <w:sz w:val="28"/>
          <w:szCs w:val="28"/>
        </w:rPr>
        <w:t>)</w:t>
      </w:r>
    </w:p>
    <w:p w:rsidR="00E31A3C" w:rsidRPr="00CD78C1" w:rsidRDefault="00E31A3C" w:rsidP="00CD78C1">
      <w:pPr>
        <w:ind w:firstLine="0"/>
        <w:rPr>
          <w:color w:val="000000" w:themeColor="text1"/>
          <w:sz w:val="28"/>
          <w:szCs w:val="28"/>
        </w:rPr>
      </w:pPr>
      <w:r w:rsidRPr="001A5CF4">
        <w:rPr>
          <w:color w:val="000000" w:themeColor="text1"/>
          <w:sz w:val="28"/>
          <w:szCs w:val="28"/>
        </w:rPr>
        <w:t>Согласно Правилам по охране труда при эксплуатации электроустановок</w:t>
      </w:r>
      <w:r>
        <w:rPr>
          <w:color w:val="000000" w:themeColor="text1"/>
          <w:sz w:val="28"/>
          <w:szCs w:val="28"/>
        </w:rPr>
        <w:t xml:space="preserve"> </w:t>
      </w:r>
      <w:r w:rsidRPr="00CD78C1">
        <w:rPr>
          <w:color w:val="000000" w:themeColor="text1"/>
          <w:sz w:val="28"/>
          <w:szCs w:val="28"/>
        </w:rPr>
        <w:t xml:space="preserve">персонал, у которого в управляемом им технологическом процессе основной составляющей является электрическая энергия (например, электросварка, электродуговые печи, электролиз и т.д.), использующий в работе ручные электрические машины, переносной электроинструмент и светильники относятся к </w:t>
      </w:r>
      <w:r w:rsidRPr="001A5CF4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 xml:space="preserve"> персоналу.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A5CF4">
              <w:rPr>
                <w:sz w:val="28"/>
                <w:szCs w:val="28"/>
                <w:lang w:val="en-US"/>
              </w:rPr>
              <w:t>Впишите</w:t>
            </w:r>
            <w:proofErr w:type="spellEnd"/>
            <w:r w:rsidRPr="001A5C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A5CF4">
              <w:rPr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электротехнологический</w:t>
            </w:r>
            <w:proofErr w:type="spellEnd"/>
          </w:p>
        </w:tc>
      </w:tr>
      <w:tr w:rsidR="00E31A3C" w:rsidRPr="001A5CF4" w:rsidTr="00B0569D">
        <w:trPr>
          <w:trHeight w:val="585"/>
        </w:trPr>
        <w:tc>
          <w:tcPr>
            <w:tcW w:w="2850" w:type="dxa"/>
            <w:vAlign w:val="center"/>
          </w:tcPr>
          <w:p w:rsidR="00E31A3C" w:rsidRPr="001A5CF4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31A3C" w:rsidRPr="00226C3E" w:rsidRDefault="00E31A3C" w:rsidP="00226C3E">
            <w:pPr>
              <w:ind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226C3E">
              <w:rPr>
                <w:sz w:val="28"/>
                <w:szCs w:val="28"/>
                <w:lang w:val="en-US"/>
              </w:rPr>
              <w:t>электротехнологическому</w:t>
            </w:r>
            <w:proofErr w:type="spellEnd"/>
          </w:p>
        </w:tc>
      </w:tr>
    </w:tbl>
    <w:p w:rsidR="008C2C6D" w:rsidRDefault="008C2C6D" w:rsidP="00C81D85"/>
    <w:sectPr w:rsidR="008C2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72019"/>
    <w:multiLevelType w:val="hybridMultilevel"/>
    <w:tmpl w:val="48E61F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315088"/>
    <w:multiLevelType w:val="hybridMultilevel"/>
    <w:tmpl w:val="BA4A5586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3596C"/>
    <w:multiLevelType w:val="hybridMultilevel"/>
    <w:tmpl w:val="BE4C16C4"/>
    <w:lvl w:ilvl="0" w:tplc="8722B380">
      <w:start w:val="1"/>
      <w:numFmt w:val="decimal"/>
      <w:lvlText w:val="- Задание 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394EFB"/>
    <w:multiLevelType w:val="hybridMultilevel"/>
    <w:tmpl w:val="92F89FEA"/>
    <w:lvl w:ilvl="0" w:tplc="8722B380">
      <w:start w:val="1"/>
      <w:numFmt w:val="decimal"/>
      <w:lvlText w:val="- Задание 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A3C"/>
    <w:rsid w:val="000A1E02"/>
    <w:rsid w:val="001D0CCE"/>
    <w:rsid w:val="001D67F7"/>
    <w:rsid w:val="00226C3E"/>
    <w:rsid w:val="003171C5"/>
    <w:rsid w:val="0039216A"/>
    <w:rsid w:val="004444CA"/>
    <w:rsid w:val="004C2F19"/>
    <w:rsid w:val="00575F92"/>
    <w:rsid w:val="00584278"/>
    <w:rsid w:val="0066110E"/>
    <w:rsid w:val="006B3826"/>
    <w:rsid w:val="00764973"/>
    <w:rsid w:val="007D245F"/>
    <w:rsid w:val="00840269"/>
    <w:rsid w:val="008C2C6D"/>
    <w:rsid w:val="00972EED"/>
    <w:rsid w:val="009E1D4A"/>
    <w:rsid w:val="00A209DB"/>
    <w:rsid w:val="00A52857"/>
    <w:rsid w:val="00AB3DE1"/>
    <w:rsid w:val="00B02E2A"/>
    <w:rsid w:val="00B0569D"/>
    <w:rsid w:val="00B525A9"/>
    <w:rsid w:val="00BC11A0"/>
    <w:rsid w:val="00BD72B8"/>
    <w:rsid w:val="00C81D85"/>
    <w:rsid w:val="00CD78C1"/>
    <w:rsid w:val="00CF36A2"/>
    <w:rsid w:val="00E3033C"/>
    <w:rsid w:val="00E3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9641E"/>
  <w15:chartTrackingRefBased/>
  <w15:docId w15:val="{CFAE3655-ADBA-4D1C-9E04-B6283E7D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1A3C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A1E02"/>
    <w:pPr>
      <w:keepNext/>
      <w:keepLines/>
      <w:spacing w:before="240" w:line="480" w:lineRule="auto"/>
      <w:jc w:val="center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1A3C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customStyle="1" w:styleId="228bf8a64b8551e1msonormal">
    <w:name w:val="228bf8a64b8551e1msonormal"/>
    <w:basedOn w:val="a"/>
    <w:rsid w:val="00E31A3C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E31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E31A3C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E31A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1E02"/>
    <w:rPr>
      <w:rFonts w:ascii="Times New Roman" w:eastAsiaTheme="majorEastAsia" w:hAnsi="Times New Roman" w:cstheme="majorBidi"/>
      <w:b/>
      <w:color w:val="000000" w:themeColor="text1"/>
      <w:sz w:val="28"/>
      <w:szCs w:val="26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A209DB"/>
    <w:pPr>
      <w:spacing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7">
    <w:name w:val="Заголовок Знак"/>
    <w:basedOn w:val="a0"/>
    <w:link w:val="a6"/>
    <w:uiPriority w:val="10"/>
    <w:rsid w:val="00A209D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.wikipedia.org/wiki/%D0%AD%D0%BB%D0%B5%D0%BA%D1%82%D1%80%D0%B8%D1%87%D0%B5%D1%81%D0%BA%D0%B0%D1%8F_%D1%8D%D0%BD%D0%B5%D1%80%D0%B3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18169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3</cp:revision>
  <dcterms:created xsi:type="dcterms:W3CDTF">2026-01-23T06:36:00Z</dcterms:created>
  <dcterms:modified xsi:type="dcterms:W3CDTF">2026-01-23T06:37:00Z</dcterms:modified>
</cp:coreProperties>
</file>