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8924C0" w14:textId="77777777" w:rsidR="003542F8" w:rsidRPr="009231CB" w:rsidRDefault="003542F8" w:rsidP="003542F8">
      <w:pPr>
        <w:jc w:val="center"/>
        <w:rPr>
          <w:color w:val="000000"/>
          <w:sz w:val="28"/>
          <w:szCs w:val="28"/>
        </w:rPr>
      </w:pPr>
      <w:r w:rsidRPr="009231CB">
        <w:rPr>
          <w:color w:val="000000"/>
          <w:sz w:val="28"/>
          <w:szCs w:val="28"/>
        </w:rPr>
        <w:t>КОМПЛЕКТ ОЦЕНОЧНЫХ МАТЕРИАЛОВ</w:t>
      </w:r>
    </w:p>
    <w:p w14:paraId="5053A8B9" w14:textId="77777777" w:rsidR="003542F8" w:rsidRPr="009231CB" w:rsidRDefault="003542F8" w:rsidP="003542F8">
      <w:pPr>
        <w:jc w:val="center"/>
        <w:rPr>
          <w:color w:val="000000"/>
          <w:sz w:val="28"/>
          <w:szCs w:val="28"/>
        </w:rPr>
      </w:pPr>
      <w:r w:rsidRPr="009231CB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14:paraId="347CAC48" w14:textId="77777777" w:rsidR="003542F8" w:rsidRPr="009231CB" w:rsidRDefault="003542F8" w:rsidP="003542F8">
      <w:pPr>
        <w:jc w:val="center"/>
        <w:rPr>
          <w:color w:val="000000"/>
          <w:sz w:val="28"/>
          <w:szCs w:val="28"/>
        </w:rPr>
      </w:pPr>
      <w:r w:rsidRPr="009231CB">
        <w:rPr>
          <w:color w:val="000000"/>
          <w:sz w:val="28"/>
          <w:szCs w:val="28"/>
        </w:rPr>
        <w:t>ПО ДИСЦИПЛИНЕ (МОДУЛЮ)</w:t>
      </w:r>
    </w:p>
    <w:p w14:paraId="0701C31C" w14:textId="77777777" w:rsidR="00E01ECB" w:rsidRPr="009231CB" w:rsidRDefault="00E01ECB" w:rsidP="0092063D">
      <w:pPr>
        <w:jc w:val="center"/>
        <w:rPr>
          <w:color w:val="000000"/>
          <w:sz w:val="28"/>
          <w:szCs w:val="28"/>
        </w:rPr>
      </w:pPr>
    </w:p>
    <w:p w14:paraId="69A6B35B" w14:textId="77777777" w:rsidR="00E01ECB" w:rsidRPr="009231CB" w:rsidRDefault="00E01ECB" w:rsidP="0092063D">
      <w:pPr>
        <w:jc w:val="center"/>
        <w:rPr>
          <w:color w:val="000000"/>
          <w:sz w:val="28"/>
          <w:szCs w:val="28"/>
        </w:rPr>
      </w:pPr>
      <w:r w:rsidRPr="009231CB">
        <w:rPr>
          <w:b/>
          <w:caps/>
          <w:sz w:val="28"/>
          <w:szCs w:val="28"/>
        </w:rPr>
        <w:t xml:space="preserve">ЭКОНОМИЧЕСКАЯ ТЕОРИЯ </w:t>
      </w:r>
    </w:p>
    <w:p w14:paraId="3B3B8E03" w14:textId="77777777" w:rsidR="00E01ECB" w:rsidRPr="009231CB" w:rsidRDefault="00E01ECB" w:rsidP="0092063D">
      <w:pPr>
        <w:jc w:val="center"/>
        <w:rPr>
          <w:color w:val="000000"/>
          <w:sz w:val="28"/>
          <w:szCs w:val="28"/>
        </w:rPr>
      </w:pPr>
    </w:p>
    <w:p w14:paraId="45034489" w14:textId="77777777" w:rsidR="00B53376" w:rsidRPr="009231CB" w:rsidRDefault="00B53376" w:rsidP="0092063D">
      <w:pPr>
        <w:jc w:val="center"/>
        <w:rPr>
          <w:color w:val="000000" w:themeColor="text1"/>
          <w:sz w:val="28"/>
          <w:szCs w:val="28"/>
        </w:rPr>
      </w:pPr>
    </w:p>
    <w:p w14:paraId="11B8DEE0" w14:textId="7D1FDAE0" w:rsidR="00D336CB" w:rsidRPr="009231CB" w:rsidRDefault="00D336CB" w:rsidP="0092063D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</w:t>
      </w:r>
      <w:r w:rsidRPr="009231CB">
        <w:rPr>
          <w:rFonts w:ascii="Times New Roman" w:hAnsi="Times New Roman"/>
          <w:i/>
        </w:rPr>
        <w:t xml:space="preserve"> </w:t>
      </w:r>
      <w:r w:rsidRPr="009231CB">
        <w:rPr>
          <w:rFonts w:ascii="Times New Roman" w:hAnsi="Times New Roman"/>
          <w:i/>
          <w:color w:val="C00000"/>
        </w:rPr>
        <w:t>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C4515A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  <w:r w:rsidR="00745E1A" w:rsidRPr="009231CB">
        <w:rPr>
          <w:rFonts w:ascii="Times New Roman" w:hAnsi="Times New Roman"/>
          <w:i/>
          <w:color w:val="C00000"/>
        </w:rPr>
        <w:t xml:space="preserve"> </w:t>
      </w:r>
    </w:p>
    <w:p w14:paraId="7C4AEC92" w14:textId="23BAC697" w:rsidR="00D336CB" w:rsidRPr="009231CB" w:rsidRDefault="004604B6" w:rsidP="0092063D">
      <w:pPr>
        <w:pStyle w:val="a3"/>
        <w:ind w:left="0"/>
        <w:jc w:val="both"/>
        <w:rPr>
          <w:color w:val="000000"/>
          <w:sz w:val="28"/>
          <w:szCs w:val="28"/>
        </w:rPr>
      </w:pPr>
      <w:r w:rsidRPr="009231CB">
        <w:rPr>
          <w:color w:val="000000"/>
          <w:sz w:val="28"/>
          <w:szCs w:val="28"/>
        </w:rPr>
        <w:t>Какая наука изучает хозяйственную жизнь общества и разрабатывает принципы экономического поведения отраслей, фирм и отдельных людей при распределении ограниченных ресурсов и благ?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336CB" w:rsidRPr="009231CB" w14:paraId="7CF5840C" w14:textId="77777777" w:rsidTr="005F4861">
        <w:trPr>
          <w:trHeight w:val="229"/>
        </w:trPr>
        <w:tc>
          <w:tcPr>
            <w:tcW w:w="2850" w:type="dxa"/>
          </w:tcPr>
          <w:p w14:paraId="61629BE4" w14:textId="77777777" w:rsidR="00D336CB" w:rsidRPr="009231CB" w:rsidRDefault="00D336C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F03679A" w14:textId="77777777" w:rsidR="00D336CB" w:rsidRPr="009231CB" w:rsidRDefault="00D336C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0AA3664" w14:textId="143D7BDB" w:rsidR="00D336CB" w:rsidRPr="009231CB" w:rsidRDefault="00E932A4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э</w:t>
            </w:r>
            <w:r w:rsidR="004604B6" w:rsidRPr="009231CB">
              <w:rPr>
                <w:sz w:val="28"/>
                <w:szCs w:val="28"/>
              </w:rPr>
              <w:t>кономическая теория</w:t>
            </w:r>
          </w:p>
        </w:tc>
      </w:tr>
    </w:tbl>
    <w:p w14:paraId="71D7CBE0" w14:textId="77777777" w:rsidR="00D336CB" w:rsidRPr="009231CB" w:rsidRDefault="00D336C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bookmarkStart w:id="0" w:name="_Hlk145973946"/>
    </w:p>
    <w:p w14:paraId="7EB5329A" w14:textId="4C42D99E" w:rsidR="00D336CB" w:rsidRPr="009231CB" w:rsidRDefault="00D336C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0E3B2C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863433F" w14:textId="787879C9" w:rsidR="00D336CB" w:rsidRPr="009231CB" w:rsidRDefault="004604B6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Какой раздел экономической теории разрабатывает принципы экономического поведения субъектов экономики: продавцов, покупателей, отраслей и фирм?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336CB" w:rsidRPr="009231CB" w14:paraId="1520DB05" w14:textId="77777777" w:rsidTr="005F4861">
        <w:trPr>
          <w:trHeight w:val="229"/>
        </w:trPr>
        <w:tc>
          <w:tcPr>
            <w:tcW w:w="2850" w:type="dxa"/>
          </w:tcPr>
          <w:p w14:paraId="631780C1" w14:textId="77777777" w:rsidR="00D336CB" w:rsidRPr="009231CB" w:rsidRDefault="00D336C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7B36726" w14:textId="77777777" w:rsidR="00D336CB" w:rsidRPr="009231CB" w:rsidRDefault="00D336C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888DA05" w14:textId="2394467A" w:rsidR="00D336CB" w:rsidRPr="009231CB" w:rsidRDefault="000E3B2C" w:rsidP="0092063D">
            <w:pPr>
              <w:pStyle w:val="a4"/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м</w:t>
            </w:r>
            <w:r w:rsidR="004604B6" w:rsidRPr="009231CB">
              <w:rPr>
                <w:sz w:val="28"/>
                <w:szCs w:val="28"/>
              </w:rPr>
              <w:t>икроэкономика</w:t>
            </w:r>
          </w:p>
        </w:tc>
      </w:tr>
      <w:bookmarkEnd w:id="0"/>
    </w:tbl>
    <w:p w14:paraId="287F0331" w14:textId="77777777" w:rsidR="00D336CB" w:rsidRPr="009231CB" w:rsidRDefault="00D336C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BAA475E" w14:textId="594046A2" w:rsidR="00D336CB" w:rsidRPr="009231CB" w:rsidRDefault="00D336C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</w:t>
      </w:r>
      <w:bookmarkStart w:id="1" w:name="_Hlk145974024"/>
      <w:r w:rsidRPr="009231CB">
        <w:rPr>
          <w:rFonts w:ascii="Times New Roman" w:hAnsi="Times New Roman"/>
          <w:i/>
          <w:color w:val="C00000"/>
        </w:rPr>
        <w:t>Задание 3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0E3B2C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E80AF73" w14:textId="1CA95A0F" w:rsidR="00D336CB" w:rsidRPr="009231CB" w:rsidRDefault="004604B6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Какой метод экономической теории предполагает мысленное отвлечение (абстрагирование) от несущественных сторон, свойств явлений и отыскание главного, наиболее существенного в них?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336CB" w:rsidRPr="009231CB" w14:paraId="0C07336D" w14:textId="77777777" w:rsidTr="005F4861">
        <w:trPr>
          <w:trHeight w:val="229"/>
        </w:trPr>
        <w:tc>
          <w:tcPr>
            <w:tcW w:w="2850" w:type="dxa"/>
          </w:tcPr>
          <w:p w14:paraId="69D7A17F" w14:textId="77777777" w:rsidR="00D336CB" w:rsidRPr="009231CB" w:rsidRDefault="00D336C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05B735C" w14:textId="77777777" w:rsidR="00D336CB" w:rsidRPr="009231CB" w:rsidRDefault="00D336C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EB6B23F" w14:textId="77777777" w:rsidR="0092063D" w:rsidRPr="009231CB" w:rsidRDefault="000E3B2C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="0092063D" w:rsidRPr="009231CB">
              <w:rPr>
                <w:rFonts w:eastAsiaTheme="minorHAnsi"/>
                <w:sz w:val="28"/>
                <w:szCs w:val="28"/>
                <w:lang w:eastAsia="en-US"/>
              </w:rPr>
              <w:t>аучной абстракции</w:t>
            </w:r>
          </w:p>
          <w:p w14:paraId="1F654B51" w14:textId="7160BB17" w:rsidR="00D336CB" w:rsidRPr="009231CB" w:rsidRDefault="004604B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абстракции</w:t>
            </w:r>
          </w:p>
        </w:tc>
      </w:tr>
      <w:bookmarkEnd w:id="1"/>
    </w:tbl>
    <w:p w14:paraId="0B4C9DA4" w14:textId="77777777" w:rsidR="00D336CB" w:rsidRPr="009231CB" w:rsidRDefault="00D336C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2277215" w14:textId="38676E55" w:rsidR="004604B6" w:rsidRPr="009231CB" w:rsidRDefault="004604B6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4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0E3B2C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E504DF8" w14:textId="15F84072" w:rsidR="004604B6" w:rsidRPr="009231CB" w:rsidRDefault="004604B6" w:rsidP="0092063D">
      <w:pPr>
        <w:pStyle w:val="a3"/>
        <w:ind w:left="0"/>
        <w:jc w:val="both"/>
        <w:rPr>
          <w:color w:val="000000"/>
          <w:sz w:val="28"/>
          <w:szCs w:val="28"/>
        </w:rPr>
      </w:pPr>
      <w:r w:rsidRPr="009231CB">
        <w:rPr>
          <w:color w:val="000000"/>
          <w:sz w:val="28"/>
          <w:szCs w:val="28"/>
        </w:rPr>
        <w:t>Какой экономический принцип означает, что ресурсы, которые могут использоваться в обществе для удовлетворения потребностей, всегда ограничены, имеют количественный и качественный пределы?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604B6" w:rsidRPr="009231CB" w14:paraId="74D4F13F" w14:textId="77777777" w:rsidTr="005F4861">
        <w:trPr>
          <w:trHeight w:val="229"/>
        </w:trPr>
        <w:tc>
          <w:tcPr>
            <w:tcW w:w="2850" w:type="dxa"/>
          </w:tcPr>
          <w:p w14:paraId="59CC01BA" w14:textId="77777777" w:rsidR="004604B6" w:rsidRPr="009231CB" w:rsidRDefault="004604B6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26B2639" w14:textId="77777777" w:rsidR="004604B6" w:rsidRPr="009231CB" w:rsidRDefault="004604B6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3A61087" w14:textId="7FFF924D" w:rsidR="004604B6" w:rsidRPr="009231CB" w:rsidRDefault="005458D2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о</w:t>
            </w:r>
            <w:r w:rsidR="004604B6" w:rsidRPr="009231CB">
              <w:rPr>
                <w:sz w:val="28"/>
                <w:szCs w:val="28"/>
              </w:rPr>
              <w:t>граниченности ресурсов</w:t>
            </w:r>
          </w:p>
        </w:tc>
      </w:tr>
    </w:tbl>
    <w:p w14:paraId="2837E570" w14:textId="77777777" w:rsidR="004604B6" w:rsidRPr="009231CB" w:rsidRDefault="004604B6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369D4BB" w14:textId="73438D21" w:rsidR="004604B6" w:rsidRPr="009231CB" w:rsidRDefault="004604B6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5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5458D2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E12B1A6" w14:textId="08DC397B" w:rsidR="004604B6" w:rsidRPr="009231CB" w:rsidRDefault="004604B6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Каким термином определяется соперничество участников хозяйственной жизни за реализацию своих экономических интересов?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604B6" w:rsidRPr="009231CB" w14:paraId="50D21B90" w14:textId="77777777" w:rsidTr="005F4861">
        <w:trPr>
          <w:trHeight w:val="229"/>
        </w:trPr>
        <w:tc>
          <w:tcPr>
            <w:tcW w:w="2850" w:type="dxa"/>
          </w:tcPr>
          <w:p w14:paraId="7E35EB1E" w14:textId="77777777" w:rsidR="004604B6" w:rsidRPr="009231CB" w:rsidRDefault="004604B6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589D87A" w14:textId="77777777" w:rsidR="004604B6" w:rsidRPr="009231CB" w:rsidRDefault="004604B6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442C6D1" w14:textId="30F6763D" w:rsidR="004604B6" w:rsidRPr="009231CB" w:rsidRDefault="005458D2" w:rsidP="0092063D">
            <w:pPr>
              <w:pStyle w:val="a4"/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к</w:t>
            </w:r>
            <w:r w:rsidR="004604B6" w:rsidRPr="009231CB">
              <w:rPr>
                <w:sz w:val="28"/>
                <w:szCs w:val="28"/>
              </w:rPr>
              <w:t>онкуренция</w:t>
            </w:r>
          </w:p>
        </w:tc>
      </w:tr>
    </w:tbl>
    <w:p w14:paraId="277842C6" w14:textId="77777777" w:rsidR="004604B6" w:rsidRPr="009231CB" w:rsidRDefault="004604B6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4BA66924" w14:textId="2CF28530" w:rsidR="004604B6" w:rsidRPr="009231CB" w:rsidRDefault="004604B6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6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B9168D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A1C614B" w14:textId="1925DCAA" w:rsidR="004604B6" w:rsidRPr="009231CB" w:rsidRDefault="004604B6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Какой вид конкуренции возникает между фирмами, создающими схожую, взаимозаменяемую продукцию?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604B6" w:rsidRPr="009231CB" w14:paraId="2097FCA4" w14:textId="77777777" w:rsidTr="005F4861">
        <w:trPr>
          <w:trHeight w:val="229"/>
        </w:trPr>
        <w:tc>
          <w:tcPr>
            <w:tcW w:w="2850" w:type="dxa"/>
          </w:tcPr>
          <w:p w14:paraId="3DCD6492" w14:textId="77777777" w:rsidR="004604B6" w:rsidRPr="009231CB" w:rsidRDefault="004604B6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B980537" w14:textId="77777777" w:rsidR="004604B6" w:rsidRPr="009231CB" w:rsidRDefault="004604B6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20CD017" w14:textId="4BA8C6E3" w:rsidR="004604B6" w:rsidRPr="009231CB" w:rsidRDefault="00B9168D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в</w:t>
            </w:r>
            <w:r w:rsidR="004604B6" w:rsidRPr="009231CB">
              <w:rPr>
                <w:rFonts w:eastAsiaTheme="minorHAnsi"/>
                <w:sz w:val="28"/>
                <w:szCs w:val="28"/>
                <w:lang w:eastAsia="en-US"/>
              </w:rPr>
              <w:t>нутриотраслевая</w:t>
            </w:r>
          </w:p>
        </w:tc>
      </w:tr>
    </w:tbl>
    <w:p w14:paraId="0221C44B" w14:textId="77777777" w:rsidR="00122CDD" w:rsidRPr="009231CB" w:rsidRDefault="00122CD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474301C" w14:textId="7907F638" w:rsidR="00122CDD" w:rsidRPr="009231CB" w:rsidRDefault="00122CD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7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B9168D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8668B39" w14:textId="18A328B6" w:rsidR="00122CDD" w:rsidRPr="009231CB" w:rsidRDefault="00A21677" w:rsidP="0092063D">
      <w:pPr>
        <w:pStyle w:val="a3"/>
        <w:ind w:left="0"/>
        <w:jc w:val="both"/>
        <w:rPr>
          <w:color w:val="000000"/>
          <w:sz w:val="28"/>
          <w:szCs w:val="28"/>
        </w:rPr>
      </w:pPr>
      <w:r w:rsidRPr="009231CB">
        <w:rPr>
          <w:color w:val="000000"/>
          <w:sz w:val="28"/>
          <w:szCs w:val="28"/>
        </w:rPr>
        <w:t>Что стремятся максимизировать фирмы в условиях рыночной экономики (согласно экономической теории)?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2CDD" w:rsidRPr="009231CB" w14:paraId="07D69840" w14:textId="77777777" w:rsidTr="005F4861">
        <w:trPr>
          <w:trHeight w:val="229"/>
        </w:trPr>
        <w:tc>
          <w:tcPr>
            <w:tcW w:w="2850" w:type="dxa"/>
          </w:tcPr>
          <w:p w14:paraId="70F7ED82" w14:textId="77777777" w:rsidR="00122CDD" w:rsidRPr="009231CB" w:rsidRDefault="00122CDD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25F9254" w14:textId="77777777" w:rsidR="00122CDD" w:rsidRPr="009231CB" w:rsidRDefault="00122CDD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77D9554" w14:textId="672B9013" w:rsidR="00122CDD" w:rsidRPr="009231CB" w:rsidRDefault="00B9168D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п</w:t>
            </w:r>
            <w:r w:rsidR="00A21677" w:rsidRPr="009231CB">
              <w:rPr>
                <w:sz w:val="28"/>
                <w:szCs w:val="28"/>
              </w:rPr>
              <w:t>рибыль</w:t>
            </w:r>
          </w:p>
        </w:tc>
      </w:tr>
    </w:tbl>
    <w:p w14:paraId="4E9B95D5" w14:textId="77777777" w:rsidR="00122CDD" w:rsidRPr="009231CB" w:rsidRDefault="00122CD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41CFEA44" w14:textId="0E8C5E68" w:rsidR="00122CDD" w:rsidRPr="009231CB" w:rsidRDefault="00122CD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8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F315B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05AFD08" w14:textId="4AC89A4A" w:rsidR="00122CDD" w:rsidRPr="009231CB" w:rsidRDefault="00A21677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Какой экономический закон</w:t>
      </w:r>
      <w:r w:rsidR="004E12B2" w:rsidRPr="009231CB">
        <w:rPr>
          <w:rFonts w:eastAsia="Calibri"/>
          <w:sz w:val="28"/>
          <w:szCs w:val="28"/>
          <w:lang w:eastAsia="en-US"/>
        </w:rPr>
        <w:t xml:space="preserve"> описывает обратную взаимосвязь</w:t>
      </w:r>
      <w:r w:rsidRPr="009231CB">
        <w:rPr>
          <w:rFonts w:eastAsia="Calibri"/>
          <w:sz w:val="28"/>
          <w:szCs w:val="28"/>
          <w:lang w:eastAsia="en-US"/>
        </w:rPr>
        <w:t xml:space="preserve"> между ценой и спросом</w:t>
      </w:r>
      <w:r w:rsidR="004E12B2" w:rsidRPr="009231CB">
        <w:rPr>
          <w:rFonts w:eastAsia="Calibri"/>
          <w:sz w:val="28"/>
          <w:szCs w:val="28"/>
          <w:lang w:eastAsia="en-US"/>
        </w:rPr>
        <w:t xml:space="preserve"> на товар:</w:t>
      </w:r>
      <w:r w:rsidRPr="009231CB">
        <w:rPr>
          <w:rFonts w:eastAsia="Calibri"/>
          <w:sz w:val="28"/>
          <w:szCs w:val="28"/>
          <w:lang w:eastAsia="en-US"/>
        </w:rPr>
        <w:t xml:space="preserve"> чем ниже цена товара, тем больше величина спроса при прочих равных условиях?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2CDD" w:rsidRPr="009231CB" w14:paraId="6F8753CB" w14:textId="77777777" w:rsidTr="005F4861">
        <w:trPr>
          <w:trHeight w:val="229"/>
        </w:trPr>
        <w:tc>
          <w:tcPr>
            <w:tcW w:w="2850" w:type="dxa"/>
          </w:tcPr>
          <w:p w14:paraId="1DA9FCF1" w14:textId="77777777" w:rsidR="00122CDD" w:rsidRPr="009231CB" w:rsidRDefault="00122CDD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D5965A5" w14:textId="77777777" w:rsidR="00122CDD" w:rsidRPr="009231CB" w:rsidRDefault="00122CDD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99D3859" w14:textId="67F7304C" w:rsidR="00122CDD" w:rsidRPr="009231CB" w:rsidRDefault="009F315B" w:rsidP="0092063D">
            <w:pPr>
              <w:pStyle w:val="a4"/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з</w:t>
            </w:r>
            <w:r w:rsidR="00A21677" w:rsidRPr="009231CB">
              <w:rPr>
                <w:sz w:val="28"/>
                <w:szCs w:val="28"/>
              </w:rPr>
              <w:t>акон спроса</w:t>
            </w:r>
          </w:p>
        </w:tc>
      </w:tr>
    </w:tbl>
    <w:p w14:paraId="35A68C0E" w14:textId="77777777" w:rsidR="00122CDD" w:rsidRPr="009231CB" w:rsidRDefault="00122CD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157D1EC" w14:textId="56702CEA" w:rsidR="00122CDD" w:rsidRPr="009231CB" w:rsidRDefault="00122CD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9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F315B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11D2699" w14:textId="7AF749D1" w:rsidR="00122CDD" w:rsidRPr="009231CB" w:rsidRDefault="004E12B2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 xml:space="preserve">Какой экономический закон описывает прямую взаимосвязь </w:t>
      </w:r>
      <w:r w:rsidR="00A21677" w:rsidRPr="009231CB">
        <w:rPr>
          <w:rFonts w:eastAsia="Calibri"/>
          <w:sz w:val="28"/>
          <w:szCs w:val="28"/>
          <w:lang w:eastAsia="en-US"/>
        </w:rPr>
        <w:t>между ценой и предложением товара: чем выше цена товара, тем больше величина предложения при прочих равных условиях?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2CDD" w:rsidRPr="009231CB" w14:paraId="49AD06AC" w14:textId="77777777" w:rsidTr="005F4861">
        <w:trPr>
          <w:trHeight w:val="229"/>
        </w:trPr>
        <w:tc>
          <w:tcPr>
            <w:tcW w:w="2850" w:type="dxa"/>
          </w:tcPr>
          <w:p w14:paraId="465E8995" w14:textId="77777777" w:rsidR="00122CDD" w:rsidRPr="009231CB" w:rsidRDefault="00122CDD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3D0F657" w14:textId="77777777" w:rsidR="00122CDD" w:rsidRPr="009231CB" w:rsidRDefault="00122CDD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2873FF1" w14:textId="2C7203B1" w:rsidR="00122CDD" w:rsidRPr="009231CB" w:rsidRDefault="009F315B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з</w:t>
            </w:r>
            <w:r w:rsidR="00A21677" w:rsidRPr="009231CB">
              <w:rPr>
                <w:rFonts w:eastAsiaTheme="minorHAnsi"/>
                <w:sz w:val="28"/>
                <w:szCs w:val="28"/>
                <w:lang w:eastAsia="en-US"/>
              </w:rPr>
              <w:t>акон предложения</w:t>
            </w:r>
          </w:p>
        </w:tc>
      </w:tr>
    </w:tbl>
    <w:p w14:paraId="2340A9AD" w14:textId="77777777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2BA1AC2" w14:textId="1DF0A133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10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F315B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8A12DD6" w14:textId="22C06366" w:rsidR="00991DDB" w:rsidRPr="009231CB" w:rsidRDefault="00991DDB" w:rsidP="0092063D">
      <w:pPr>
        <w:pStyle w:val="a3"/>
        <w:ind w:left="0"/>
        <w:jc w:val="both"/>
        <w:rPr>
          <w:color w:val="000000"/>
          <w:sz w:val="28"/>
          <w:szCs w:val="28"/>
        </w:rPr>
      </w:pPr>
      <w:r w:rsidRPr="009231CB">
        <w:rPr>
          <w:color w:val="000000"/>
          <w:sz w:val="28"/>
          <w:szCs w:val="28"/>
        </w:rPr>
        <w:t>Какой вид издержек в микроэкономике представляет собой количество одного товара, от которого пришлось отказаться для увеличения производства другого товара?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91DDB" w:rsidRPr="009231CB" w14:paraId="51959285" w14:textId="77777777" w:rsidTr="005F4861">
        <w:trPr>
          <w:trHeight w:val="229"/>
        </w:trPr>
        <w:tc>
          <w:tcPr>
            <w:tcW w:w="2850" w:type="dxa"/>
          </w:tcPr>
          <w:p w14:paraId="1A684EC7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EA2DF37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95A204A" w14:textId="02CDC8C8" w:rsidR="00991DDB" w:rsidRPr="009231CB" w:rsidRDefault="009F315B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а</w:t>
            </w:r>
            <w:r w:rsidR="00991DDB" w:rsidRPr="009231CB">
              <w:rPr>
                <w:sz w:val="28"/>
                <w:szCs w:val="28"/>
              </w:rPr>
              <w:t>льтернативные издержки</w:t>
            </w:r>
          </w:p>
        </w:tc>
      </w:tr>
    </w:tbl>
    <w:p w14:paraId="7222D7C6" w14:textId="77777777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DBCB081" w14:textId="421ACD32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11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DB4B8F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ACC1C29" w14:textId="2F724432" w:rsidR="00991DDB" w:rsidRPr="009231CB" w:rsidRDefault="00991DDB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Предприятие производит два вида товара: 1 тонну масла и 2 тонны сыра. При неизменном количестве и качестве ресурсов увеличение производства масла до 2 тонн уменьшит производство сыра до 1,5 тонн. Найти альтернативные издержки производства дополнительной тонны масла (в тоннах сыра).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91DDB" w:rsidRPr="009231CB" w14:paraId="4077311B" w14:textId="77777777" w:rsidTr="005F4861">
        <w:trPr>
          <w:trHeight w:val="229"/>
        </w:trPr>
        <w:tc>
          <w:tcPr>
            <w:tcW w:w="2850" w:type="dxa"/>
          </w:tcPr>
          <w:p w14:paraId="5360F575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9B57BEB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25FCE39" w14:textId="10210CAC" w:rsidR="00991DDB" w:rsidRPr="009231CB" w:rsidRDefault="00991DDB" w:rsidP="0092063D">
            <w:pPr>
              <w:pStyle w:val="a4"/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0,5</w:t>
            </w:r>
          </w:p>
        </w:tc>
      </w:tr>
    </w:tbl>
    <w:p w14:paraId="37A3AED4" w14:textId="77777777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D76C293" w14:textId="176F615C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12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DB4B8F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01346C9" w14:textId="1342EAA0" w:rsidR="00991DDB" w:rsidRPr="009231CB" w:rsidRDefault="00991DDB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Найти эластичность спроса по цене (Е), если известно, что объемы спроса на товар выросли на 4% при снижении цены на 2%.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91DDB" w:rsidRPr="009231CB" w14:paraId="1D587C79" w14:textId="77777777" w:rsidTr="005F4861">
        <w:trPr>
          <w:trHeight w:val="229"/>
        </w:trPr>
        <w:tc>
          <w:tcPr>
            <w:tcW w:w="2850" w:type="dxa"/>
          </w:tcPr>
          <w:p w14:paraId="2E8F6E81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F8F0A7A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D91CC54" w14:textId="2D6117F9" w:rsidR="00991DDB" w:rsidRPr="009231CB" w:rsidRDefault="00991DDB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14:paraId="10674E70" w14:textId="77777777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638E8A4" w14:textId="653A7C36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13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A612B3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F3835DD" w14:textId="29E68B19" w:rsidR="00991DDB" w:rsidRPr="009231CB" w:rsidRDefault="00991DDB" w:rsidP="0092063D">
      <w:pPr>
        <w:pStyle w:val="Style43"/>
        <w:widowControl/>
        <w:spacing w:line="240" w:lineRule="auto"/>
        <w:jc w:val="both"/>
        <w:rPr>
          <w:spacing w:val="17"/>
          <w:sz w:val="28"/>
          <w:szCs w:val="28"/>
        </w:rPr>
      </w:pPr>
      <w:r w:rsidRPr="009231CB">
        <w:rPr>
          <w:sz w:val="28"/>
          <w:szCs w:val="28"/>
        </w:rPr>
        <w:t xml:space="preserve">Найти равновесную цену (Р), если функция спроса имеет вид </w:t>
      </w:r>
      <w:r w:rsidRPr="009231CB">
        <w:rPr>
          <w:spacing w:val="-1"/>
          <w:sz w:val="28"/>
          <w:szCs w:val="28"/>
          <w:lang w:val="en-US"/>
        </w:rPr>
        <w:t>Q</w:t>
      </w:r>
      <w:r w:rsidRPr="009231CB">
        <w:rPr>
          <w:spacing w:val="-1"/>
          <w:sz w:val="28"/>
          <w:szCs w:val="28"/>
          <w:vertAlign w:val="superscript"/>
          <w:lang w:val="en-US"/>
        </w:rPr>
        <w:t>D</w:t>
      </w:r>
      <w:r w:rsidRPr="009231CB">
        <w:rPr>
          <w:spacing w:val="17"/>
          <w:sz w:val="28"/>
          <w:szCs w:val="28"/>
        </w:rPr>
        <w:t xml:space="preserve"> = 4 </w:t>
      </w:r>
      <w:r w:rsidRPr="009231CB">
        <w:rPr>
          <w:spacing w:val="17"/>
          <w:sz w:val="28"/>
          <w:szCs w:val="28"/>
        </w:rPr>
        <w:sym w:font="Symbol" w:char="F02D"/>
      </w:r>
      <w:r w:rsidRPr="009231CB">
        <w:rPr>
          <w:spacing w:val="17"/>
          <w:sz w:val="28"/>
          <w:szCs w:val="28"/>
        </w:rPr>
        <w:t xml:space="preserve"> </w:t>
      </w:r>
      <w:r w:rsidR="00DB4B8F" w:rsidRPr="009231CB">
        <w:rPr>
          <w:sz w:val="28"/>
          <w:szCs w:val="28"/>
        </w:rPr>
        <w:t>Р</w:t>
      </w:r>
      <w:r w:rsidRPr="009231CB">
        <w:rPr>
          <w:sz w:val="28"/>
          <w:szCs w:val="28"/>
        </w:rPr>
        <w:t xml:space="preserve">, функция предложения имеет вид </w:t>
      </w:r>
      <w:r w:rsidRPr="009231CB">
        <w:rPr>
          <w:spacing w:val="-1"/>
          <w:sz w:val="28"/>
          <w:szCs w:val="28"/>
          <w:lang w:val="en-US"/>
        </w:rPr>
        <w:t>Q</w:t>
      </w:r>
      <w:r w:rsidRPr="009231CB">
        <w:rPr>
          <w:spacing w:val="-1"/>
          <w:sz w:val="28"/>
          <w:szCs w:val="28"/>
          <w:vertAlign w:val="superscript"/>
          <w:lang w:val="en-US"/>
        </w:rPr>
        <w:t>S</w:t>
      </w:r>
      <w:r w:rsidRPr="009231CB">
        <w:rPr>
          <w:spacing w:val="17"/>
          <w:sz w:val="28"/>
          <w:szCs w:val="28"/>
        </w:rPr>
        <w:t xml:space="preserve"> = </w:t>
      </w:r>
      <w:r w:rsidRPr="009231CB">
        <w:rPr>
          <w:spacing w:val="17"/>
          <w:sz w:val="28"/>
          <w:szCs w:val="28"/>
        </w:rPr>
        <w:sym w:font="Symbol" w:char="F02D"/>
      </w:r>
      <w:r w:rsidRPr="009231CB">
        <w:rPr>
          <w:spacing w:val="17"/>
          <w:sz w:val="28"/>
          <w:szCs w:val="28"/>
        </w:rPr>
        <w:t xml:space="preserve"> 6 + 4</w:t>
      </w:r>
      <w:r w:rsidR="00DB4B8F" w:rsidRPr="009231CB">
        <w:rPr>
          <w:sz w:val="28"/>
          <w:szCs w:val="28"/>
        </w:rPr>
        <w:t xml:space="preserve"> Р</w:t>
      </w:r>
      <w:r w:rsidRPr="009231CB">
        <w:rPr>
          <w:spacing w:val="17"/>
          <w:sz w:val="28"/>
          <w:szCs w:val="28"/>
        </w:rPr>
        <w:t xml:space="preserve">. </w:t>
      </w:r>
    </w:p>
    <w:p w14:paraId="77F3E1F7" w14:textId="77777777" w:rsidR="00991DDB" w:rsidRPr="009231CB" w:rsidRDefault="00991DDB" w:rsidP="0092063D">
      <w:pPr>
        <w:pStyle w:val="Style43"/>
        <w:widowControl/>
        <w:spacing w:line="240" w:lineRule="auto"/>
        <w:jc w:val="both"/>
        <w:rPr>
          <w:spacing w:val="17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91DDB" w:rsidRPr="009231CB" w14:paraId="14AFC5D3" w14:textId="77777777" w:rsidTr="005F4861">
        <w:trPr>
          <w:trHeight w:val="229"/>
        </w:trPr>
        <w:tc>
          <w:tcPr>
            <w:tcW w:w="2850" w:type="dxa"/>
          </w:tcPr>
          <w:p w14:paraId="6574A90C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7862340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032BB1" w14:textId="17CF0940" w:rsidR="00991DDB" w:rsidRPr="009231CB" w:rsidRDefault="00991DDB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2</w:t>
            </w:r>
          </w:p>
        </w:tc>
      </w:tr>
    </w:tbl>
    <w:p w14:paraId="3644DCB0" w14:textId="77777777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AD3139C" w14:textId="3E32F26C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14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A612B3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7FE166D" w14:textId="2E9DE8C3" w:rsidR="00991DDB" w:rsidRPr="009231CB" w:rsidRDefault="00991DDB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равновесный объем продаж (Q), если функция спроса имеет вид Q</w:t>
      </w:r>
      <w:r w:rsidRPr="009231CB">
        <w:rPr>
          <w:sz w:val="28"/>
          <w:szCs w:val="28"/>
          <w:vertAlign w:val="superscript"/>
        </w:rPr>
        <w:t>D</w:t>
      </w:r>
      <w:r w:rsidR="0063312A" w:rsidRPr="009231CB">
        <w:rPr>
          <w:sz w:val="28"/>
          <w:szCs w:val="28"/>
          <w:lang w:val="en-US"/>
        </w:rPr>
        <w:t> </w:t>
      </w:r>
      <w:r w:rsidRPr="009231CB">
        <w:rPr>
          <w:sz w:val="28"/>
          <w:szCs w:val="28"/>
        </w:rPr>
        <w:t>=</w:t>
      </w:r>
      <w:r w:rsidR="0063312A" w:rsidRPr="009231CB">
        <w:rPr>
          <w:sz w:val="28"/>
          <w:szCs w:val="28"/>
        </w:rPr>
        <w:t> </w:t>
      </w:r>
      <w:r w:rsidRPr="009231CB">
        <w:rPr>
          <w:sz w:val="28"/>
          <w:szCs w:val="28"/>
        </w:rPr>
        <w:t>4</w:t>
      </w:r>
      <w:r w:rsidR="0063312A" w:rsidRPr="009231CB">
        <w:rPr>
          <w:sz w:val="28"/>
          <w:szCs w:val="28"/>
        </w:rPr>
        <w:t> </w:t>
      </w:r>
      <w:r w:rsidRPr="009231CB">
        <w:rPr>
          <w:sz w:val="28"/>
          <w:szCs w:val="28"/>
        </w:rPr>
        <w:sym w:font="Symbol" w:char="F02D"/>
      </w:r>
      <w:r w:rsidR="0063312A" w:rsidRPr="009231CB">
        <w:rPr>
          <w:sz w:val="28"/>
          <w:szCs w:val="28"/>
          <w:lang w:val="en-US"/>
        </w:rPr>
        <w:t> </w:t>
      </w:r>
      <w:r w:rsidR="00DB4B8F" w:rsidRPr="009231CB">
        <w:rPr>
          <w:sz w:val="28"/>
          <w:szCs w:val="28"/>
        </w:rPr>
        <w:t>Р</w:t>
      </w:r>
      <w:r w:rsidRPr="009231CB">
        <w:rPr>
          <w:sz w:val="28"/>
          <w:szCs w:val="28"/>
        </w:rPr>
        <w:t>, функция предложения имеет вид Q</w:t>
      </w:r>
      <w:r w:rsidRPr="009231CB">
        <w:rPr>
          <w:sz w:val="28"/>
          <w:szCs w:val="28"/>
          <w:vertAlign w:val="superscript"/>
        </w:rPr>
        <w:t>S</w:t>
      </w:r>
      <w:r w:rsidRPr="009231CB">
        <w:rPr>
          <w:sz w:val="28"/>
          <w:szCs w:val="28"/>
        </w:rPr>
        <w:t xml:space="preserve"> = </w:t>
      </w:r>
      <w:r w:rsidRPr="009231CB">
        <w:rPr>
          <w:sz w:val="28"/>
          <w:szCs w:val="28"/>
        </w:rPr>
        <w:sym w:font="Symbol" w:char="F02D"/>
      </w:r>
      <w:r w:rsidRPr="009231CB">
        <w:rPr>
          <w:sz w:val="28"/>
          <w:szCs w:val="28"/>
        </w:rPr>
        <w:t xml:space="preserve"> 6 + 4</w:t>
      </w:r>
      <w:r w:rsidR="00DB4B8F" w:rsidRPr="009231CB">
        <w:rPr>
          <w:sz w:val="28"/>
          <w:szCs w:val="28"/>
        </w:rPr>
        <w:t xml:space="preserve"> Р</w:t>
      </w:r>
      <w:r w:rsidRPr="009231CB">
        <w:rPr>
          <w:sz w:val="28"/>
          <w:szCs w:val="28"/>
        </w:rPr>
        <w:t xml:space="preserve">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91DDB" w:rsidRPr="009231CB" w14:paraId="15481D1C" w14:textId="77777777" w:rsidTr="005F4861">
        <w:trPr>
          <w:trHeight w:val="229"/>
        </w:trPr>
        <w:tc>
          <w:tcPr>
            <w:tcW w:w="2850" w:type="dxa"/>
          </w:tcPr>
          <w:p w14:paraId="55484292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02EAC43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9935C49" w14:textId="729C3154" w:rsidR="00991DDB" w:rsidRPr="009231CB" w:rsidRDefault="00991DDB" w:rsidP="0092063D">
            <w:pPr>
              <w:pStyle w:val="a4"/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2</w:t>
            </w:r>
          </w:p>
        </w:tc>
      </w:tr>
    </w:tbl>
    <w:p w14:paraId="0A9184AE" w14:textId="77777777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B9BC1F5" w14:textId="41ADB354" w:rsidR="00991DDB" w:rsidRPr="009231CB" w:rsidRDefault="00991DD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15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A612B3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16C9710" w14:textId="6762FFAF" w:rsidR="00991DDB" w:rsidRPr="009231CB" w:rsidRDefault="004E12B2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 xml:space="preserve">Критериальным значением для характеристики эластичности спроса или предложения является единица (Е = 1,0). </w:t>
      </w:r>
      <w:r w:rsidR="00991DDB" w:rsidRPr="009231CB">
        <w:rPr>
          <w:rFonts w:eastAsia="Calibri"/>
          <w:sz w:val="28"/>
          <w:szCs w:val="28"/>
          <w:lang w:eastAsia="en-US"/>
        </w:rPr>
        <w:t>Какой вид эластичности спроса по цене отражает значение коэффициента эластичности Е = 0,5?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91DDB" w:rsidRPr="009231CB" w14:paraId="58901785" w14:textId="77777777" w:rsidTr="005F4861">
        <w:trPr>
          <w:trHeight w:val="229"/>
        </w:trPr>
        <w:tc>
          <w:tcPr>
            <w:tcW w:w="2850" w:type="dxa"/>
          </w:tcPr>
          <w:p w14:paraId="6DEC3074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90BC4DC" w14:textId="77777777" w:rsidR="00991DDB" w:rsidRPr="009231CB" w:rsidRDefault="00991DD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38BE2FE" w14:textId="0D2520EB" w:rsidR="00991DDB" w:rsidRPr="009231CB" w:rsidRDefault="00F70656" w:rsidP="00C6555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="00DD595E" w:rsidRPr="009231CB">
              <w:rPr>
                <w:rFonts w:eastAsiaTheme="minorHAnsi"/>
                <w:sz w:val="28"/>
                <w:szCs w:val="28"/>
                <w:lang w:eastAsia="en-US"/>
              </w:rPr>
              <w:t>еэластичный</w:t>
            </w:r>
          </w:p>
        </w:tc>
      </w:tr>
    </w:tbl>
    <w:p w14:paraId="6ABFCF7A" w14:textId="77777777" w:rsidR="002C78D3" w:rsidRPr="009231CB" w:rsidRDefault="002C78D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B875861" w14:textId="15A60E0D" w:rsidR="002C78D3" w:rsidRPr="009231CB" w:rsidRDefault="002C78D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16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DD595E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960785C" w14:textId="3277C91D" w:rsidR="002C78D3" w:rsidRPr="009231CB" w:rsidRDefault="002C78D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изменится выручка от продажи товара при уменьшении цены, если спрос эластичен?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78D3" w:rsidRPr="009231CB" w14:paraId="164B59EF" w14:textId="77777777" w:rsidTr="005F4861">
        <w:trPr>
          <w:trHeight w:val="229"/>
        </w:trPr>
        <w:tc>
          <w:tcPr>
            <w:tcW w:w="2850" w:type="dxa"/>
          </w:tcPr>
          <w:p w14:paraId="04F66620" w14:textId="77777777" w:rsidR="002C78D3" w:rsidRPr="009231CB" w:rsidRDefault="002C78D3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BB8811C" w14:textId="77777777" w:rsidR="002C78D3" w:rsidRPr="009231CB" w:rsidRDefault="002C78D3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03E04CF" w14:textId="1720923C" w:rsidR="002C78D3" w:rsidRPr="009231CB" w:rsidRDefault="00DD595E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у</w:t>
            </w:r>
            <w:r w:rsidR="002C78D3" w:rsidRPr="009231CB">
              <w:rPr>
                <w:sz w:val="28"/>
                <w:szCs w:val="28"/>
              </w:rPr>
              <w:t>величится</w:t>
            </w:r>
          </w:p>
        </w:tc>
      </w:tr>
    </w:tbl>
    <w:p w14:paraId="63C5EC7B" w14:textId="77777777" w:rsidR="002C78D3" w:rsidRPr="009231CB" w:rsidRDefault="002C78D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B0E0F8A" w14:textId="2928BB04" w:rsidR="002C78D3" w:rsidRPr="009231CB" w:rsidRDefault="002C78D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17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DD595E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D95D603" w14:textId="7DF7F393" w:rsidR="002C78D3" w:rsidRPr="009231CB" w:rsidRDefault="002C78D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изменится выручка от продажи товара при уменьшении цены, если спрос неэластичен?</w:t>
      </w:r>
    </w:p>
    <w:p w14:paraId="2C48568C" w14:textId="77777777" w:rsidR="002C78D3" w:rsidRPr="009231CB" w:rsidRDefault="002C78D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78D3" w:rsidRPr="009231CB" w14:paraId="2266B00A" w14:textId="77777777" w:rsidTr="005F4861">
        <w:trPr>
          <w:trHeight w:val="229"/>
        </w:trPr>
        <w:tc>
          <w:tcPr>
            <w:tcW w:w="2850" w:type="dxa"/>
          </w:tcPr>
          <w:p w14:paraId="58401006" w14:textId="77777777" w:rsidR="002C78D3" w:rsidRPr="009231CB" w:rsidRDefault="002C78D3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CB39557" w14:textId="77777777" w:rsidR="002C78D3" w:rsidRPr="009231CB" w:rsidRDefault="002C78D3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74F84F" w14:textId="05E2E97D" w:rsidR="002C78D3" w:rsidRPr="009231CB" w:rsidRDefault="00F8397F" w:rsidP="0092063D">
            <w:pPr>
              <w:pStyle w:val="a4"/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у</w:t>
            </w:r>
            <w:r w:rsidR="002C78D3" w:rsidRPr="009231CB">
              <w:rPr>
                <w:sz w:val="28"/>
                <w:szCs w:val="28"/>
              </w:rPr>
              <w:t>меньшится</w:t>
            </w:r>
          </w:p>
        </w:tc>
      </w:tr>
    </w:tbl>
    <w:p w14:paraId="587C3218" w14:textId="77777777" w:rsidR="002C78D3" w:rsidRPr="009231CB" w:rsidRDefault="002C78D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F9AAC7B" w14:textId="52DDAE09" w:rsidR="002C78D3" w:rsidRPr="009231CB" w:rsidRDefault="002C78D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18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DD595E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BD7C01A" w14:textId="42CFFB81" w:rsidR="002C78D3" w:rsidRPr="009231CB" w:rsidRDefault="002C78D3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Какой вид эластичности показывает, насколько процентов изменится спрос на товар Х при относительном изменении цены на товар Y?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78D3" w:rsidRPr="009231CB" w14:paraId="4841C711" w14:textId="77777777" w:rsidTr="005F4861">
        <w:trPr>
          <w:trHeight w:val="229"/>
        </w:trPr>
        <w:tc>
          <w:tcPr>
            <w:tcW w:w="2850" w:type="dxa"/>
          </w:tcPr>
          <w:p w14:paraId="7EF181FA" w14:textId="77777777" w:rsidR="002C78D3" w:rsidRPr="009231CB" w:rsidRDefault="002C78D3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214608A" w14:textId="77777777" w:rsidR="002C78D3" w:rsidRPr="009231CB" w:rsidRDefault="002C78D3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2C84668" w14:textId="09432FD6" w:rsidR="002C78D3" w:rsidRPr="009231CB" w:rsidRDefault="00F7065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F8397F" w:rsidRPr="009231CB">
              <w:rPr>
                <w:rFonts w:eastAsiaTheme="minorHAnsi"/>
                <w:sz w:val="28"/>
                <w:szCs w:val="28"/>
                <w:lang w:eastAsia="en-US"/>
              </w:rPr>
              <w:t>ерекрестная</w:t>
            </w:r>
            <w:r w:rsidRPr="009231CB">
              <w:rPr>
                <w:rFonts w:eastAsiaTheme="minorHAnsi"/>
                <w:sz w:val="28"/>
                <w:szCs w:val="28"/>
                <w:lang w:eastAsia="en-US"/>
              </w:rPr>
              <w:t xml:space="preserve"> эластичность</w:t>
            </w:r>
          </w:p>
        </w:tc>
      </w:tr>
    </w:tbl>
    <w:p w14:paraId="309C8347" w14:textId="77777777" w:rsidR="00B56CBA" w:rsidRPr="009231CB" w:rsidRDefault="00B56CBA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F64FDB3" w14:textId="1543D4E0" w:rsidR="00B56CBA" w:rsidRPr="009231CB" w:rsidRDefault="00B56CBA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19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3E3CE0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2C1114D" w14:textId="06113170" w:rsidR="00B56CBA" w:rsidRPr="009231CB" w:rsidRDefault="00B56CBA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предельный (дополнительный) продукт (МР), который создает второй работник, если при L</w:t>
      </w:r>
      <w:r w:rsidRPr="009231CB">
        <w:rPr>
          <w:sz w:val="28"/>
          <w:szCs w:val="28"/>
          <w:vertAlign w:val="subscript"/>
        </w:rPr>
        <w:t>1</w:t>
      </w:r>
      <w:r w:rsidRPr="009231CB">
        <w:rPr>
          <w:sz w:val="28"/>
          <w:szCs w:val="28"/>
        </w:rPr>
        <w:t xml:space="preserve"> = 1 чел. обеспечивается объем выпуска продукции Q</w:t>
      </w:r>
      <w:r w:rsidRPr="009231CB">
        <w:rPr>
          <w:sz w:val="28"/>
          <w:szCs w:val="28"/>
          <w:vertAlign w:val="subscript"/>
        </w:rPr>
        <w:t>1</w:t>
      </w:r>
      <w:r w:rsidR="003E3CE0" w:rsidRPr="009231CB">
        <w:rPr>
          <w:sz w:val="28"/>
          <w:szCs w:val="28"/>
          <w:lang w:val="en-US"/>
        </w:rPr>
        <w:t> </w:t>
      </w:r>
      <w:r w:rsidRPr="009231CB">
        <w:rPr>
          <w:sz w:val="28"/>
          <w:szCs w:val="28"/>
        </w:rPr>
        <w:t>=</w:t>
      </w:r>
      <w:r w:rsidR="003E3CE0" w:rsidRPr="009231CB">
        <w:rPr>
          <w:sz w:val="28"/>
          <w:szCs w:val="28"/>
        </w:rPr>
        <w:t> </w:t>
      </w:r>
      <w:r w:rsidRPr="009231CB">
        <w:rPr>
          <w:sz w:val="28"/>
          <w:szCs w:val="28"/>
        </w:rPr>
        <w:t>40 шт., а при L</w:t>
      </w:r>
      <w:r w:rsidRPr="009231CB">
        <w:rPr>
          <w:sz w:val="28"/>
          <w:szCs w:val="28"/>
          <w:vertAlign w:val="subscript"/>
        </w:rPr>
        <w:t>2</w:t>
      </w:r>
      <w:r w:rsidRPr="009231CB">
        <w:rPr>
          <w:sz w:val="28"/>
          <w:szCs w:val="28"/>
        </w:rPr>
        <w:t xml:space="preserve"> = 2 чел., Q</w:t>
      </w:r>
      <w:r w:rsidRPr="009231CB">
        <w:rPr>
          <w:sz w:val="28"/>
          <w:szCs w:val="28"/>
          <w:vertAlign w:val="subscript"/>
        </w:rPr>
        <w:t>2</w:t>
      </w:r>
      <w:r w:rsidRPr="009231CB">
        <w:rPr>
          <w:sz w:val="28"/>
          <w:szCs w:val="28"/>
        </w:rPr>
        <w:t xml:space="preserve"> = 90 шт.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6CBA" w:rsidRPr="009231CB" w14:paraId="6ED4DCBF" w14:textId="77777777" w:rsidTr="005F4861">
        <w:trPr>
          <w:trHeight w:val="229"/>
        </w:trPr>
        <w:tc>
          <w:tcPr>
            <w:tcW w:w="2850" w:type="dxa"/>
          </w:tcPr>
          <w:p w14:paraId="739354B7" w14:textId="77777777" w:rsidR="00B56CBA" w:rsidRPr="009231CB" w:rsidRDefault="00B56CBA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625E60A" w14:textId="77777777" w:rsidR="00B56CBA" w:rsidRPr="009231CB" w:rsidRDefault="00B56CBA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6F70DB0" w14:textId="1F272703" w:rsidR="00B56CBA" w:rsidRPr="009231CB" w:rsidRDefault="00536BA2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50 шт.</w:t>
            </w:r>
          </w:p>
        </w:tc>
      </w:tr>
    </w:tbl>
    <w:p w14:paraId="772573FC" w14:textId="77777777" w:rsidR="00B56CBA" w:rsidRPr="009231CB" w:rsidRDefault="00B56CBA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2DF7A43" w14:textId="4ABA064A" w:rsidR="00B56CBA" w:rsidRPr="009231CB" w:rsidRDefault="00B56CBA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20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880641" w:rsidRPr="009231CB">
        <w:rPr>
          <w:rFonts w:ascii="Times New Roman" w:hAnsi="Times New Roman"/>
          <w:i/>
          <w:color w:val="C00000"/>
        </w:rPr>
        <w:t>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26255F4" w14:textId="20E96DCB" w:rsidR="00B56CBA" w:rsidRPr="009231CB" w:rsidRDefault="00536BA2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вид издержек фирмы не зависит от объема производства?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6CBA" w:rsidRPr="009231CB" w14:paraId="61C689B9" w14:textId="77777777" w:rsidTr="005F4861">
        <w:trPr>
          <w:trHeight w:val="229"/>
        </w:trPr>
        <w:tc>
          <w:tcPr>
            <w:tcW w:w="2850" w:type="dxa"/>
          </w:tcPr>
          <w:p w14:paraId="2DE54E82" w14:textId="77777777" w:rsidR="00B56CBA" w:rsidRPr="009231CB" w:rsidRDefault="00B56CBA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101915D" w14:textId="77777777" w:rsidR="00B56CBA" w:rsidRPr="009231CB" w:rsidRDefault="00B56CBA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4328935" w14:textId="11A741AB" w:rsidR="00B56CBA" w:rsidRPr="009231CB" w:rsidRDefault="00F70656" w:rsidP="0092063D">
            <w:pPr>
              <w:pStyle w:val="a4"/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п</w:t>
            </w:r>
            <w:r w:rsidR="00880641" w:rsidRPr="009231CB">
              <w:rPr>
                <w:sz w:val="28"/>
                <w:szCs w:val="28"/>
              </w:rPr>
              <w:t>остоянные</w:t>
            </w:r>
            <w:r w:rsidRPr="009231CB">
              <w:rPr>
                <w:sz w:val="28"/>
                <w:szCs w:val="28"/>
              </w:rPr>
              <w:t xml:space="preserve"> издержки</w:t>
            </w:r>
          </w:p>
        </w:tc>
      </w:tr>
    </w:tbl>
    <w:p w14:paraId="189E6563" w14:textId="77777777" w:rsidR="00B56CBA" w:rsidRPr="009231CB" w:rsidRDefault="00B56CBA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FA43F04" w14:textId="26ADA525" w:rsidR="00B56CBA" w:rsidRPr="009231CB" w:rsidRDefault="00B56CBA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21 (</w:t>
      </w:r>
      <w:r w:rsidR="008E46DB">
        <w:rPr>
          <w:rFonts w:ascii="Times New Roman" w:hAnsi="Times New Roman"/>
          <w:i/>
          <w:color w:val="C00000"/>
        </w:rPr>
        <w:t>УК10 – ИУК10.2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B122AD6" w14:textId="288A61CF" w:rsidR="00B56CBA" w:rsidRPr="009231CB" w:rsidRDefault="00536BA2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Как называется прирост совокупных издержек, возникающий при производстве каждой следующей (дополнительной) единицы продукции?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6CBA" w:rsidRPr="009231CB" w14:paraId="1D7FDCC9" w14:textId="77777777" w:rsidTr="005F4861">
        <w:trPr>
          <w:trHeight w:val="229"/>
        </w:trPr>
        <w:tc>
          <w:tcPr>
            <w:tcW w:w="2850" w:type="dxa"/>
          </w:tcPr>
          <w:p w14:paraId="730217ED" w14:textId="77777777" w:rsidR="00B56CBA" w:rsidRPr="009231CB" w:rsidRDefault="00B56CBA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25CC42D" w14:textId="77777777" w:rsidR="00B56CBA" w:rsidRPr="009231CB" w:rsidRDefault="00B56CBA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BDECD89" w14:textId="01355D6C" w:rsidR="00B56CBA" w:rsidRPr="009231CB" w:rsidRDefault="00880641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536BA2" w:rsidRPr="009231CB">
              <w:rPr>
                <w:rFonts w:eastAsiaTheme="minorHAnsi"/>
                <w:sz w:val="28"/>
                <w:szCs w:val="28"/>
                <w:lang w:eastAsia="en-US"/>
              </w:rPr>
              <w:t>редельные издержки</w:t>
            </w:r>
          </w:p>
        </w:tc>
      </w:tr>
    </w:tbl>
    <w:p w14:paraId="759EE4ED" w14:textId="77777777" w:rsidR="00844210" w:rsidRPr="009231CB" w:rsidRDefault="00844210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BC1536E" w14:textId="52500A6D" w:rsidR="00844210" w:rsidRPr="009231CB" w:rsidRDefault="00844210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22 (</w:t>
      </w:r>
      <w:r w:rsidR="008E46DB">
        <w:rPr>
          <w:rFonts w:ascii="Times New Roman" w:hAnsi="Times New Roman"/>
          <w:i/>
          <w:color w:val="C00000"/>
        </w:rPr>
        <w:t>УК10 – ИУК10.2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3208399" w14:textId="30EC3DFF" w:rsidR="00844210" w:rsidRPr="009231CB" w:rsidRDefault="00844210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средние общие издержки (AТС), если фирма производит </w:t>
      </w:r>
      <w:r w:rsidR="00BD265B" w:rsidRPr="009231CB">
        <w:rPr>
          <w:sz w:val="28"/>
          <w:szCs w:val="28"/>
        </w:rPr>
        <w:t xml:space="preserve">Q = </w:t>
      </w:r>
      <w:r w:rsidRPr="009231CB">
        <w:rPr>
          <w:sz w:val="28"/>
          <w:szCs w:val="28"/>
        </w:rPr>
        <w:t>100 единиц продукции, постоянные издержки FC = 2000 руб., переменные издержки VC</w:t>
      </w:r>
      <w:r w:rsidR="00BD265B" w:rsidRPr="009231CB">
        <w:rPr>
          <w:sz w:val="28"/>
          <w:szCs w:val="28"/>
        </w:rPr>
        <w:t> </w:t>
      </w:r>
      <w:r w:rsidRPr="009231CB">
        <w:rPr>
          <w:sz w:val="28"/>
          <w:szCs w:val="28"/>
        </w:rPr>
        <w:t>=</w:t>
      </w:r>
      <w:r w:rsidR="00BD265B" w:rsidRPr="009231CB">
        <w:rPr>
          <w:sz w:val="28"/>
          <w:szCs w:val="28"/>
        </w:rPr>
        <w:t> </w:t>
      </w:r>
      <w:r w:rsidRPr="009231CB">
        <w:rPr>
          <w:sz w:val="28"/>
          <w:szCs w:val="28"/>
        </w:rPr>
        <w:t>3000 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4210" w:rsidRPr="009231CB" w14:paraId="5CA0D4E3" w14:textId="77777777" w:rsidTr="005F4861">
        <w:trPr>
          <w:trHeight w:val="229"/>
        </w:trPr>
        <w:tc>
          <w:tcPr>
            <w:tcW w:w="2850" w:type="dxa"/>
          </w:tcPr>
          <w:p w14:paraId="61655308" w14:textId="77777777" w:rsidR="00844210" w:rsidRPr="009231CB" w:rsidRDefault="00844210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72F3A91" w14:textId="77777777" w:rsidR="00844210" w:rsidRPr="009231CB" w:rsidRDefault="00844210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9E68C4A" w14:textId="6DD3AF44" w:rsidR="00844210" w:rsidRPr="009231CB" w:rsidRDefault="00844210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50</w:t>
            </w:r>
          </w:p>
        </w:tc>
      </w:tr>
    </w:tbl>
    <w:p w14:paraId="2113F8C9" w14:textId="77777777" w:rsidR="00844210" w:rsidRPr="009231CB" w:rsidRDefault="00844210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63BF537" w14:textId="78C5FD87" w:rsidR="00844210" w:rsidRPr="009231CB" w:rsidRDefault="00844210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23 (</w:t>
      </w:r>
      <w:r w:rsidR="008E46DB">
        <w:rPr>
          <w:rFonts w:ascii="Times New Roman" w:hAnsi="Times New Roman"/>
          <w:i/>
          <w:color w:val="C00000"/>
        </w:rPr>
        <w:t>УК10 – ИУК10.2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01593F5" w14:textId="145DA808" w:rsidR="00844210" w:rsidRPr="009231CB" w:rsidRDefault="00844210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общие издержки (ТС), если фирма производит </w:t>
      </w:r>
      <w:r w:rsidR="00BD265B" w:rsidRPr="009231CB">
        <w:rPr>
          <w:sz w:val="28"/>
          <w:szCs w:val="28"/>
        </w:rPr>
        <w:t xml:space="preserve">Q = </w:t>
      </w:r>
      <w:r w:rsidRPr="009231CB">
        <w:rPr>
          <w:sz w:val="28"/>
          <w:szCs w:val="28"/>
        </w:rPr>
        <w:t>100 единиц продукции, постоянные издержки FC = 1000 руб., средние переменные издержки на единицу продукции AVC = 20 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4210" w:rsidRPr="009231CB" w14:paraId="4EC674BC" w14:textId="77777777" w:rsidTr="005F4861">
        <w:trPr>
          <w:trHeight w:val="229"/>
        </w:trPr>
        <w:tc>
          <w:tcPr>
            <w:tcW w:w="2850" w:type="dxa"/>
          </w:tcPr>
          <w:p w14:paraId="26D9D514" w14:textId="77777777" w:rsidR="00844210" w:rsidRPr="009231CB" w:rsidRDefault="00844210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DD02727" w14:textId="77777777" w:rsidR="00844210" w:rsidRPr="009231CB" w:rsidRDefault="00844210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57AB034" w14:textId="2DF32BCB" w:rsidR="00844210" w:rsidRPr="009231CB" w:rsidRDefault="00844210" w:rsidP="0092063D">
            <w:pPr>
              <w:pStyle w:val="a4"/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3000</w:t>
            </w:r>
          </w:p>
        </w:tc>
      </w:tr>
    </w:tbl>
    <w:p w14:paraId="2E7932D4" w14:textId="77777777" w:rsidR="00844210" w:rsidRPr="009231CB" w:rsidRDefault="00844210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A9FC362" w14:textId="2624A246" w:rsidR="00844210" w:rsidRPr="009231CB" w:rsidRDefault="00844210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24 (</w:t>
      </w:r>
      <w:r w:rsidR="008E46DB">
        <w:rPr>
          <w:rFonts w:ascii="Times New Roman" w:hAnsi="Times New Roman"/>
          <w:i/>
          <w:color w:val="C00000"/>
        </w:rPr>
        <w:t>УК10 – ИУК10.2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E1774AB" w14:textId="3704A120" w:rsidR="00844210" w:rsidRPr="009231CB" w:rsidRDefault="0063312A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 xml:space="preserve">Какой экономический закон описывает </w:t>
      </w:r>
      <w:r w:rsidR="00844210" w:rsidRPr="009231CB">
        <w:rPr>
          <w:rFonts w:eastAsia="Calibri"/>
          <w:sz w:val="28"/>
          <w:szCs w:val="28"/>
          <w:lang w:eastAsia="en-US"/>
        </w:rPr>
        <w:t>уменьшение предельной полезности данного блага по мере роста потребления (при прочих равных условиях)?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4210" w:rsidRPr="009231CB" w14:paraId="38C6F7DC" w14:textId="77777777" w:rsidTr="005F4861">
        <w:trPr>
          <w:trHeight w:val="229"/>
        </w:trPr>
        <w:tc>
          <w:tcPr>
            <w:tcW w:w="2850" w:type="dxa"/>
          </w:tcPr>
          <w:p w14:paraId="44E3BDE1" w14:textId="77777777" w:rsidR="00844210" w:rsidRPr="009231CB" w:rsidRDefault="00844210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FF840F2" w14:textId="77777777" w:rsidR="00844210" w:rsidRPr="009231CB" w:rsidRDefault="00844210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1E06672" w14:textId="3382B2DF" w:rsidR="00844210" w:rsidRPr="009231CB" w:rsidRDefault="00F7065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з</w:t>
            </w:r>
            <w:r w:rsidR="00844210" w:rsidRPr="009231CB">
              <w:rPr>
                <w:rFonts w:eastAsiaTheme="minorHAnsi"/>
                <w:sz w:val="28"/>
                <w:szCs w:val="28"/>
                <w:lang w:eastAsia="en-US"/>
              </w:rPr>
              <w:t>акон убывающей предельной полезности</w:t>
            </w:r>
          </w:p>
        </w:tc>
      </w:tr>
    </w:tbl>
    <w:p w14:paraId="470085DD" w14:textId="77777777" w:rsidR="00A12599" w:rsidRPr="009231CB" w:rsidRDefault="00A1259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A1C3D0F" w14:textId="44EA6079" w:rsidR="00A12599" w:rsidRPr="009231CB" w:rsidRDefault="00A1259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25 (</w:t>
      </w:r>
      <w:r w:rsidR="008E46DB">
        <w:rPr>
          <w:rFonts w:ascii="Times New Roman" w:hAnsi="Times New Roman"/>
          <w:i/>
          <w:color w:val="C00000"/>
        </w:rPr>
        <w:t>УК10 – ИУК10.2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C9DFEAD" w14:textId="16A9DC47" w:rsidR="00A12599" w:rsidRPr="009231CB" w:rsidRDefault="00B824AB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Как называется </w:t>
      </w:r>
      <w:r w:rsidR="002A5E6A" w:rsidRPr="009231CB">
        <w:rPr>
          <w:sz w:val="28"/>
          <w:szCs w:val="28"/>
        </w:rPr>
        <w:t>прирост</w:t>
      </w:r>
      <w:r w:rsidRPr="009231CB">
        <w:rPr>
          <w:sz w:val="28"/>
          <w:szCs w:val="28"/>
        </w:rPr>
        <w:t xml:space="preserve"> общей выручки фирмы в результате продажи дополнительной единицы товара?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12599" w:rsidRPr="009231CB" w14:paraId="30342AE0" w14:textId="77777777" w:rsidTr="005F4861">
        <w:trPr>
          <w:trHeight w:val="229"/>
        </w:trPr>
        <w:tc>
          <w:tcPr>
            <w:tcW w:w="2850" w:type="dxa"/>
          </w:tcPr>
          <w:p w14:paraId="04401874" w14:textId="77777777" w:rsidR="00A12599" w:rsidRPr="009231CB" w:rsidRDefault="00A12599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9F6D94F" w14:textId="77777777" w:rsidR="00A12599" w:rsidRPr="009231CB" w:rsidRDefault="00A12599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DFB63E4" w14:textId="0234B48E" w:rsidR="00A12599" w:rsidRPr="009231CB" w:rsidRDefault="002A5E6A" w:rsidP="00A63F59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п</w:t>
            </w:r>
            <w:r w:rsidR="00B824AB" w:rsidRPr="009231CB">
              <w:rPr>
                <w:sz w:val="28"/>
                <w:szCs w:val="28"/>
              </w:rPr>
              <w:t>редельный доход</w:t>
            </w:r>
          </w:p>
        </w:tc>
      </w:tr>
    </w:tbl>
    <w:p w14:paraId="5C5D8F64" w14:textId="77777777" w:rsidR="00A12599" w:rsidRPr="009231CB" w:rsidRDefault="00A1259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C52DC21" w14:textId="5307191E" w:rsidR="00A12599" w:rsidRPr="009231CB" w:rsidRDefault="00A1259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26 (</w:t>
      </w:r>
      <w:r w:rsidR="008E46DB">
        <w:rPr>
          <w:rFonts w:ascii="Times New Roman" w:hAnsi="Times New Roman"/>
          <w:i/>
          <w:color w:val="C00000"/>
        </w:rPr>
        <w:t>УК10 – ИУК10.2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B04E4FA" w14:textId="4A5046E9" w:rsidR="00A12599" w:rsidRPr="009231CB" w:rsidRDefault="00D80F6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значение предельного дохода фирмы (MR), при котором фирма достигает оптимального объема выпуска в соответствии с правилом максимизации прибыли, если предельные издержки фирмы MC = 100.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12599" w:rsidRPr="009231CB" w14:paraId="0E348487" w14:textId="77777777" w:rsidTr="005F4861">
        <w:trPr>
          <w:trHeight w:val="229"/>
        </w:trPr>
        <w:tc>
          <w:tcPr>
            <w:tcW w:w="2850" w:type="dxa"/>
          </w:tcPr>
          <w:p w14:paraId="55D104BD" w14:textId="77777777" w:rsidR="00A12599" w:rsidRPr="009231CB" w:rsidRDefault="00A12599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EAFB029" w14:textId="77777777" w:rsidR="00A12599" w:rsidRPr="009231CB" w:rsidRDefault="00A12599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505E525" w14:textId="723E3525" w:rsidR="00A12599" w:rsidRPr="009231CB" w:rsidRDefault="00D80F6E" w:rsidP="0092063D">
            <w:pPr>
              <w:pStyle w:val="a4"/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1</w:t>
            </w:r>
            <w:r w:rsidR="00A12599" w:rsidRPr="009231CB">
              <w:rPr>
                <w:sz w:val="28"/>
                <w:szCs w:val="28"/>
              </w:rPr>
              <w:t>00</w:t>
            </w:r>
          </w:p>
        </w:tc>
      </w:tr>
    </w:tbl>
    <w:p w14:paraId="0FCCD87B" w14:textId="77777777" w:rsidR="00A12599" w:rsidRPr="009231CB" w:rsidRDefault="00A1259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4099AB51" w14:textId="1A036C86" w:rsidR="00A12599" w:rsidRPr="009231CB" w:rsidRDefault="00A1259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27 (</w:t>
      </w:r>
      <w:r w:rsidR="008E46DB">
        <w:rPr>
          <w:rFonts w:ascii="Times New Roman" w:hAnsi="Times New Roman"/>
          <w:i/>
          <w:color w:val="C00000"/>
        </w:rPr>
        <w:t>УК10 – ИУК10.2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24E2AF3" w14:textId="7A53A281" w:rsidR="00A12599" w:rsidRPr="009231CB" w:rsidRDefault="00CF39C7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 xml:space="preserve">Как называется минимальный объем </w:t>
      </w:r>
      <w:r w:rsidR="006B0E8A" w:rsidRPr="009231CB">
        <w:rPr>
          <w:rFonts w:eastAsia="Calibri"/>
          <w:sz w:val="28"/>
          <w:szCs w:val="28"/>
          <w:lang w:eastAsia="en-US"/>
        </w:rPr>
        <w:t>производства и реализации</w:t>
      </w:r>
      <w:r w:rsidRPr="009231CB">
        <w:rPr>
          <w:rFonts w:eastAsia="Calibri"/>
          <w:sz w:val="28"/>
          <w:szCs w:val="28"/>
          <w:lang w:eastAsia="en-US"/>
        </w:rPr>
        <w:t>, при котором бухгалтерская прибыль равна нулю?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12599" w:rsidRPr="009231CB" w14:paraId="6D208268" w14:textId="77777777" w:rsidTr="005F4861">
        <w:trPr>
          <w:trHeight w:val="229"/>
        </w:trPr>
        <w:tc>
          <w:tcPr>
            <w:tcW w:w="2850" w:type="dxa"/>
          </w:tcPr>
          <w:p w14:paraId="6BD29506" w14:textId="77777777" w:rsidR="00A12599" w:rsidRPr="009231CB" w:rsidRDefault="00A12599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8AC04D7" w14:textId="77777777" w:rsidR="00A12599" w:rsidRPr="009231CB" w:rsidRDefault="00A12599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A4250BF" w14:textId="211FF052" w:rsidR="00A12599" w:rsidRPr="009231CB" w:rsidRDefault="006B0E8A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т</w:t>
            </w:r>
            <w:r w:rsidR="00CF39C7" w:rsidRPr="009231CB">
              <w:rPr>
                <w:rFonts w:eastAsiaTheme="minorHAnsi"/>
                <w:sz w:val="28"/>
                <w:szCs w:val="28"/>
                <w:lang w:eastAsia="en-US"/>
              </w:rPr>
              <w:t>очка безубыточности</w:t>
            </w:r>
          </w:p>
        </w:tc>
      </w:tr>
    </w:tbl>
    <w:p w14:paraId="2E8DE104" w14:textId="77777777" w:rsidR="00CF39C7" w:rsidRPr="009231CB" w:rsidRDefault="00CF39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3FE22BC" w14:textId="5B39C2A6" w:rsidR="00CF39C7" w:rsidRPr="009231CB" w:rsidRDefault="00CF39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28 (</w:t>
      </w:r>
      <w:r w:rsidR="008E46DB">
        <w:rPr>
          <w:rFonts w:ascii="Times New Roman" w:hAnsi="Times New Roman"/>
          <w:i/>
          <w:color w:val="C00000"/>
        </w:rPr>
        <w:t>УК10 – ИУК10.2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AFAEC4A" w14:textId="54CB4A19" w:rsidR="005D57DE" w:rsidRPr="009231CB" w:rsidRDefault="005D57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цену безубыточности фирмы (</w:t>
      </w:r>
      <w:r w:rsidRPr="009231CB">
        <w:rPr>
          <w:sz w:val="28"/>
          <w:szCs w:val="28"/>
          <w:lang w:val="en-US"/>
        </w:rPr>
        <w:t>P</w:t>
      </w:r>
      <w:r w:rsidRPr="009231CB">
        <w:rPr>
          <w:sz w:val="28"/>
          <w:szCs w:val="28"/>
        </w:rPr>
        <w:t>), если в состоянии равновесия при объеме производства и реализации Q = 10, постоянные издержки FC =</w:t>
      </w:r>
      <w:r w:rsidRPr="009231CB">
        <w:rPr>
          <w:lang w:val="en-US"/>
        </w:rPr>
        <w:t> </w:t>
      </w:r>
      <w:r w:rsidRPr="009231CB">
        <w:rPr>
          <w:sz w:val="28"/>
          <w:szCs w:val="28"/>
        </w:rPr>
        <w:t>100 руб., средние переменные издержки на единицу товара AVC = 20 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39C7" w:rsidRPr="009231CB" w14:paraId="051C057B" w14:textId="77777777" w:rsidTr="005F4861">
        <w:trPr>
          <w:trHeight w:val="229"/>
        </w:trPr>
        <w:tc>
          <w:tcPr>
            <w:tcW w:w="2850" w:type="dxa"/>
          </w:tcPr>
          <w:p w14:paraId="4CBB105D" w14:textId="77777777" w:rsidR="00CF39C7" w:rsidRPr="009231CB" w:rsidRDefault="00CF39C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F6FA324" w14:textId="77777777" w:rsidR="00CF39C7" w:rsidRPr="009231CB" w:rsidRDefault="00CF39C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C2DD39C" w14:textId="1992D721" w:rsidR="00CF39C7" w:rsidRPr="009231CB" w:rsidRDefault="005D57DE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30</w:t>
            </w:r>
          </w:p>
        </w:tc>
      </w:tr>
    </w:tbl>
    <w:p w14:paraId="1F0AF243" w14:textId="77777777" w:rsidR="00CF39C7" w:rsidRPr="009231CB" w:rsidRDefault="00CF39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1FCBF1F" w14:textId="17FB52D1" w:rsidR="00CF39C7" w:rsidRPr="009231CB" w:rsidRDefault="00CF39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29 (</w:t>
      </w:r>
      <w:r w:rsidR="008E46DB">
        <w:rPr>
          <w:rFonts w:ascii="Times New Roman" w:hAnsi="Times New Roman"/>
          <w:i/>
          <w:color w:val="C00000"/>
        </w:rPr>
        <w:t>УК10 – ИУК10.2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E9340F9" w14:textId="0AB36784" w:rsidR="00CF39C7" w:rsidRPr="009231CB" w:rsidRDefault="0095592C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эффект характеризует зависимость между увеличением факторов производства и объемом выпуска?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39C7" w:rsidRPr="009231CB" w14:paraId="5C27D9F1" w14:textId="77777777" w:rsidTr="005F4861">
        <w:trPr>
          <w:trHeight w:val="229"/>
        </w:trPr>
        <w:tc>
          <w:tcPr>
            <w:tcW w:w="2850" w:type="dxa"/>
          </w:tcPr>
          <w:p w14:paraId="623050BE" w14:textId="77777777" w:rsidR="00CF39C7" w:rsidRPr="009231CB" w:rsidRDefault="00CF39C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2968361" w14:textId="77777777" w:rsidR="00CF39C7" w:rsidRPr="009231CB" w:rsidRDefault="00CF39C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33B11D5" w14:textId="6B6868A5" w:rsidR="00CF39C7" w:rsidRPr="009231CB" w:rsidRDefault="006B0E8A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э</w:t>
            </w:r>
            <w:r w:rsidR="0095592C" w:rsidRPr="009231CB">
              <w:rPr>
                <w:sz w:val="28"/>
                <w:szCs w:val="28"/>
              </w:rPr>
              <w:t>ффект масштаба</w:t>
            </w:r>
          </w:p>
        </w:tc>
      </w:tr>
    </w:tbl>
    <w:p w14:paraId="7FE0C9EA" w14:textId="77777777" w:rsidR="00CF39C7" w:rsidRPr="009231CB" w:rsidRDefault="00CF39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DAF0E44" w14:textId="13C350EB" w:rsidR="00CF39C7" w:rsidRPr="009231CB" w:rsidRDefault="00CF39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30 (</w:t>
      </w:r>
      <w:r w:rsidR="008E46DB">
        <w:rPr>
          <w:rFonts w:ascii="Times New Roman" w:hAnsi="Times New Roman"/>
          <w:i/>
          <w:color w:val="C00000"/>
        </w:rPr>
        <w:t>УК10 – ИУК10.2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FC33512" w14:textId="0C1933C8" w:rsidR="00CF39C7" w:rsidRPr="009231CB" w:rsidRDefault="0095592C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 xml:space="preserve">Какой экономический закон гласит, что в краткосрочном периоде, начиная с некоторого момента, увеличение использования переменного </w:t>
      </w:r>
      <w:r w:rsidR="006B0E8A" w:rsidRPr="009231CB">
        <w:rPr>
          <w:rFonts w:eastAsia="Calibri"/>
          <w:sz w:val="28"/>
          <w:szCs w:val="28"/>
          <w:lang w:eastAsia="en-US"/>
        </w:rPr>
        <w:t>ресурса</w:t>
      </w:r>
      <w:r w:rsidRPr="009231CB">
        <w:rPr>
          <w:rFonts w:eastAsia="Calibri"/>
          <w:sz w:val="28"/>
          <w:szCs w:val="28"/>
          <w:lang w:eastAsia="en-US"/>
        </w:rPr>
        <w:t xml:space="preserve"> при неизменном объеме </w:t>
      </w:r>
      <w:r w:rsidR="006B0E8A" w:rsidRPr="009231CB">
        <w:rPr>
          <w:rFonts w:eastAsia="Calibri"/>
          <w:sz w:val="28"/>
          <w:szCs w:val="28"/>
          <w:lang w:eastAsia="en-US"/>
        </w:rPr>
        <w:t>постоянного</w:t>
      </w:r>
      <w:r w:rsidRPr="009231CB">
        <w:rPr>
          <w:rFonts w:eastAsia="Calibri"/>
          <w:sz w:val="28"/>
          <w:szCs w:val="28"/>
          <w:lang w:eastAsia="en-US"/>
        </w:rPr>
        <w:t xml:space="preserve"> приводит к уменьшению предельного продукта?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39C7" w:rsidRPr="009231CB" w14:paraId="49530A60" w14:textId="77777777" w:rsidTr="005F4861">
        <w:trPr>
          <w:trHeight w:val="229"/>
        </w:trPr>
        <w:tc>
          <w:tcPr>
            <w:tcW w:w="2850" w:type="dxa"/>
          </w:tcPr>
          <w:p w14:paraId="2ED7E2CF" w14:textId="77777777" w:rsidR="00CF39C7" w:rsidRPr="009231CB" w:rsidRDefault="00CF39C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B24EF00" w14:textId="77777777" w:rsidR="00CF39C7" w:rsidRPr="009231CB" w:rsidRDefault="00CF39C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2F197A2" w14:textId="79C36BE7" w:rsidR="00CF39C7" w:rsidRPr="009231CB" w:rsidRDefault="006B0E8A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з</w:t>
            </w:r>
            <w:r w:rsidR="0095592C" w:rsidRPr="009231CB">
              <w:rPr>
                <w:rFonts w:eastAsiaTheme="minorHAnsi"/>
                <w:sz w:val="28"/>
                <w:szCs w:val="28"/>
                <w:lang w:eastAsia="en-US"/>
              </w:rPr>
              <w:t>акон убывающей отдачи</w:t>
            </w:r>
          </w:p>
        </w:tc>
      </w:tr>
    </w:tbl>
    <w:p w14:paraId="6D6625EA" w14:textId="77777777" w:rsidR="002F4031" w:rsidRPr="009231CB" w:rsidRDefault="002F403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2C9618C" w14:textId="7D67F7C3" w:rsidR="002F4031" w:rsidRPr="009231CB" w:rsidRDefault="002F403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31 (</w:t>
      </w:r>
      <w:r w:rsidR="008E46DB">
        <w:rPr>
          <w:rFonts w:ascii="Times New Roman" w:hAnsi="Times New Roman"/>
          <w:i/>
          <w:color w:val="C00000"/>
        </w:rPr>
        <w:t>УК10 – ИУК10.2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F8E2ED1" w14:textId="08BD1387" w:rsidR="002F4031" w:rsidRPr="009231CB" w:rsidRDefault="002F403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деятельность людей, направленная на преобразование предметов природы в соответствии с их потребностями?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F4031" w:rsidRPr="009231CB" w14:paraId="21291731" w14:textId="77777777" w:rsidTr="005F4861">
        <w:trPr>
          <w:trHeight w:val="229"/>
        </w:trPr>
        <w:tc>
          <w:tcPr>
            <w:tcW w:w="2850" w:type="dxa"/>
          </w:tcPr>
          <w:p w14:paraId="7CA6DF22" w14:textId="77777777" w:rsidR="002F4031" w:rsidRPr="009231CB" w:rsidRDefault="002F4031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8CB2466" w14:textId="77777777" w:rsidR="002F4031" w:rsidRPr="009231CB" w:rsidRDefault="002F4031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A0EB455" w14:textId="578BFF9E" w:rsidR="002F4031" w:rsidRPr="009231CB" w:rsidRDefault="00C64CEC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п</w:t>
            </w:r>
            <w:r w:rsidR="002F4031" w:rsidRPr="009231CB">
              <w:rPr>
                <w:sz w:val="28"/>
                <w:szCs w:val="28"/>
              </w:rPr>
              <w:t>роизводство</w:t>
            </w:r>
          </w:p>
        </w:tc>
      </w:tr>
    </w:tbl>
    <w:p w14:paraId="406B8572" w14:textId="77777777" w:rsidR="002F4031" w:rsidRPr="009231CB" w:rsidRDefault="002F403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7EB4DAA" w14:textId="3CE8B1FD" w:rsidR="002F4031" w:rsidRPr="009231CB" w:rsidRDefault="002F403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32 (</w:t>
      </w:r>
      <w:r w:rsidR="008E46DB">
        <w:rPr>
          <w:rFonts w:ascii="Times New Roman" w:hAnsi="Times New Roman"/>
          <w:i/>
          <w:color w:val="C00000"/>
        </w:rPr>
        <w:t>УК10 – ИУК10.2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CB50769" w14:textId="50B7F9C8" w:rsidR="002F4031" w:rsidRPr="009231CB" w:rsidRDefault="00C229BB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Какие блага являются результатом хозяйственной деятельности людей и обладают свойством относительной редкости?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F4031" w:rsidRPr="009231CB" w14:paraId="49E951C2" w14:textId="77777777" w:rsidTr="005F4861">
        <w:trPr>
          <w:trHeight w:val="229"/>
        </w:trPr>
        <w:tc>
          <w:tcPr>
            <w:tcW w:w="2850" w:type="dxa"/>
          </w:tcPr>
          <w:p w14:paraId="47EA3909" w14:textId="77777777" w:rsidR="002F4031" w:rsidRPr="009231CB" w:rsidRDefault="002F4031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F9AEBB4" w14:textId="77777777" w:rsidR="002F4031" w:rsidRPr="009231CB" w:rsidRDefault="002F4031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55145A2" w14:textId="3D622E85" w:rsidR="002F4031" w:rsidRPr="009231CB" w:rsidRDefault="00C64CEC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э</w:t>
            </w:r>
            <w:r w:rsidR="00C229BB" w:rsidRPr="009231CB">
              <w:rPr>
                <w:sz w:val="28"/>
                <w:szCs w:val="28"/>
              </w:rPr>
              <w:t>кономические</w:t>
            </w:r>
          </w:p>
        </w:tc>
      </w:tr>
    </w:tbl>
    <w:p w14:paraId="16F26DB3" w14:textId="77777777" w:rsidR="002F4031" w:rsidRPr="009231CB" w:rsidRDefault="002F403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D6726EB" w14:textId="2FE41ED5" w:rsidR="002F4031" w:rsidRPr="009231CB" w:rsidRDefault="002F403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33 (</w:t>
      </w:r>
      <w:r w:rsidR="008E46DB">
        <w:rPr>
          <w:rFonts w:ascii="Times New Roman" w:hAnsi="Times New Roman"/>
          <w:i/>
          <w:color w:val="C00000"/>
        </w:rPr>
        <w:t>УК10 – ИУК10.2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94CFCBC" w14:textId="74A1340A" w:rsidR="002F4031" w:rsidRPr="009231CB" w:rsidRDefault="00C229BB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Как называется прирост общей полезности при увеличении объема потребления данного блага?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F4031" w:rsidRPr="009231CB" w14:paraId="0E7D0B60" w14:textId="77777777" w:rsidTr="005F4861">
        <w:trPr>
          <w:trHeight w:val="229"/>
        </w:trPr>
        <w:tc>
          <w:tcPr>
            <w:tcW w:w="2850" w:type="dxa"/>
          </w:tcPr>
          <w:p w14:paraId="0988796A" w14:textId="77777777" w:rsidR="002F4031" w:rsidRPr="009231CB" w:rsidRDefault="002F4031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3A68510" w14:textId="77777777" w:rsidR="002F4031" w:rsidRPr="009231CB" w:rsidRDefault="002F4031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64BA170" w14:textId="1DB24E2C" w:rsidR="002F4031" w:rsidRPr="009231CB" w:rsidRDefault="00F7065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C229BB" w:rsidRPr="009231CB">
              <w:rPr>
                <w:rFonts w:eastAsiaTheme="minorHAnsi"/>
                <w:sz w:val="28"/>
                <w:szCs w:val="28"/>
                <w:lang w:eastAsia="en-US"/>
              </w:rPr>
              <w:t>редельная полезность</w:t>
            </w:r>
          </w:p>
        </w:tc>
      </w:tr>
    </w:tbl>
    <w:p w14:paraId="3A6F5F28" w14:textId="77777777" w:rsidR="00C229BB" w:rsidRPr="009231CB" w:rsidRDefault="00C229B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DA265DC" w14:textId="0293DAA7" w:rsidR="00C229BB" w:rsidRPr="009231CB" w:rsidRDefault="00C229B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34 (</w:t>
      </w:r>
      <w:r w:rsidR="008E46DB">
        <w:rPr>
          <w:rFonts w:ascii="Times New Roman" w:hAnsi="Times New Roman"/>
          <w:i/>
          <w:color w:val="C00000"/>
        </w:rPr>
        <w:t>УК10 – ИУК10.2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D265629" w14:textId="41285B85" w:rsidR="00C229BB" w:rsidRPr="009231CB" w:rsidRDefault="009E5C05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Какая кривая представляет собой совокупность потребительских наборов, которые обеспечивают одинаковый уровень удовлетворения потребностей?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29BB" w:rsidRPr="009231CB" w14:paraId="369F3A26" w14:textId="77777777" w:rsidTr="007E27CB">
        <w:trPr>
          <w:trHeight w:val="229"/>
        </w:trPr>
        <w:tc>
          <w:tcPr>
            <w:tcW w:w="2850" w:type="dxa"/>
          </w:tcPr>
          <w:p w14:paraId="12C418D9" w14:textId="77777777" w:rsidR="00C229BB" w:rsidRPr="009231CB" w:rsidRDefault="00C229B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7F9E7EB" w14:textId="77777777" w:rsidR="00C229BB" w:rsidRPr="009231CB" w:rsidRDefault="00C229B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942E6DC" w14:textId="431F352C" w:rsidR="00C229BB" w:rsidRPr="009231CB" w:rsidRDefault="00F7065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к</w:t>
            </w:r>
            <w:r w:rsidR="009E5C05" w:rsidRPr="009231CB">
              <w:rPr>
                <w:sz w:val="28"/>
                <w:szCs w:val="28"/>
              </w:rPr>
              <w:t>ривая безразличия</w:t>
            </w:r>
          </w:p>
        </w:tc>
      </w:tr>
    </w:tbl>
    <w:p w14:paraId="15868E70" w14:textId="77777777" w:rsidR="00C229BB" w:rsidRPr="009231CB" w:rsidRDefault="00C229B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6130EDD" w14:textId="66D828B0" w:rsidR="00C229BB" w:rsidRPr="009231CB" w:rsidRDefault="00C229B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35 (</w:t>
      </w:r>
      <w:r w:rsidR="008E46DB">
        <w:rPr>
          <w:rFonts w:ascii="Times New Roman" w:hAnsi="Times New Roman"/>
          <w:i/>
          <w:color w:val="C00000"/>
        </w:rPr>
        <w:t>УК10 – ИУК10.2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A729EA8" w14:textId="5A588B90" w:rsidR="00C229BB" w:rsidRPr="009231CB" w:rsidRDefault="009E5C05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эффект, представляющий собой изменение структуры потребления в результате изменения цены одного из товаров, входящих в потребительский набор?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29BB" w:rsidRPr="009231CB" w14:paraId="62B2E78D" w14:textId="77777777" w:rsidTr="005F4861">
        <w:trPr>
          <w:trHeight w:val="229"/>
        </w:trPr>
        <w:tc>
          <w:tcPr>
            <w:tcW w:w="2850" w:type="dxa"/>
          </w:tcPr>
          <w:p w14:paraId="1A3D9D80" w14:textId="77777777" w:rsidR="00C229BB" w:rsidRPr="009231CB" w:rsidRDefault="00C229B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8D004C0" w14:textId="77777777" w:rsidR="00C229BB" w:rsidRPr="009231CB" w:rsidRDefault="00C229B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F531E00" w14:textId="5FF978BE" w:rsidR="00C229BB" w:rsidRPr="009231CB" w:rsidRDefault="00F7065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э</w:t>
            </w:r>
            <w:r w:rsidR="009E5C05" w:rsidRPr="009231CB">
              <w:rPr>
                <w:sz w:val="28"/>
                <w:szCs w:val="28"/>
              </w:rPr>
              <w:t>ффект замещения</w:t>
            </w:r>
          </w:p>
        </w:tc>
      </w:tr>
    </w:tbl>
    <w:p w14:paraId="0469E850" w14:textId="77777777" w:rsidR="00C229BB" w:rsidRPr="009231CB" w:rsidRDefault="00C229B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E02019A" w14:textId="7D8F025E" w:rsidR="00C229BB" w:rsidRPr="009231CB" w:rsidRDefault="00C229B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36 (</w:t>
      </w:r>
      <w:r w:rsidR="008E46DB">
        <w:rPr>
          <w:rFonts w:ascii="Times New Roman" w:hAnsi="Times New Roman"/>
          <w:i/>
          <w:color w:val="C00000"/>
        </w:rPr>
        <w:t>УК10 – ИУК10.2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E046828" w14:textId="0F06D350" w:rsidR="00C229BB" w:rsidRPr="009231CB" w:rsidRDefault="00802E90" w:rsidP="0092063D">
      <w:pPr>
        <w:jc w:val="both"/>
        <w:rPr>
          <w:rFonts w:eastAsia="Calibri"/>
          <w:sz w:val="28"/>
          <w:szCs w:val="28"/>
          <w:lang w:eastAsia="en-US"/>
        </w:rPr>
      </w:pPr>
      <w:r w:rsidRPr="009231CB">
        <w:rPr>
          <w:rFonts w:eastAsia="Calibri"/>
          <w:sz w:val="28"/>
          <w:szCs w:val="28"/>
          <w:lang w:eastAsia="en-US"/>
        </w:rPr>
        <w:t>Как называется эффект, представляющий собой изменение спроса, вызванное ростом платежеспособности покупателя</w:t>
      </w:r>
      <w:r w:rsidR="005F4861" w:rsidRPr="009231CB">
        <w:rPr>
          <w:rFonts w:eastAsia="Calibri"/>
          <w:sz w:val="28"/>
          <w:szCs w:val="28"/>
          <w:lang w:eastAsia="en-US"/>
        </w:rPr>
        <w:t>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29BB" w:rsidRPr="009231CB" w14:paraId="5B2254A5" w14:textId="77777777" w:rsidTr="005F4861">
        <w:trPr>
          <w:trHeight w:val="229"/>
        </w:trPr>
        <w:tc>
          <w:tcPr>
            <w:tcW w:w="2850" w:type="dxa"/>
          </w:tcPr>
          <w:p w14:paraId="6A1CA011" w14:textId="77777777" w:rsidR="00C229BB" w:rsidRPr="009231CB" w:rsidRDefault="00C229B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735AEB3" w14:textId="77777777" w:rsidR="00C229BB" w:rsidRPr="009231CB" w:rsidRDefault="00C229B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17BF2E7" w14:textId="0E9FB541" w:rsidR="00C229BB" w:rsidRPr="009231CB" w:rsidRDefault="00F7065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э</w:t>
            </w:r>
            <w:r w:rsidR="00A35DFF" w:rsidRPr="009231CB">
              <w:rPr>
                <w:rFonts w:eastAsiaTheme="minorHAnsi"/>
                <w:sz w:val="28"/>
                <w:szCs w:val="28"/>
                <w:lang w:eastAsia="en-US"/>
              </w:rPr>
              <w:t>ффект дохода</w:t>
            </w:r>
          </w:p>
        </w:tc>
      </w:tr>
    </w:tbl>
    <w:p w14:paraId="63759B82" w14:textId="77777777" w:rsidR="005F4861" w:rsidRPr="009231CB" w:rsidRDefault="005F486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1DBA364" w14:textId="20F21EB4" w:rsidR="005F4861" w:rsidRPr="009231CB" w:rsidRDefault="005F486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37 (</w:t>
      </w:r>
      <w:r w:rsidR="008E46DB">
        <w:rPr>
          <w:rFonts w:ascii="Times New Roman" w:hAnsi="Times New Roman"/>
          <w:i/>
          <w:color w:val="C00000"/>
        </w:rPr>
        <w:t>УК10 – ИУК10.2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2181303" w14:textId="6CE6BB26" w:rsidR="005F4861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товар, спрос на который при прочих равных условиях изменяется в том же направлении, что и цена</w:t>
      </w:r>
      <w:r w:rsidR="005F4861" w:rsidRPr="009231CB">
        <w:rPr>
          <w:sz w:val="28"/>
          <w:szCs w:val="28"/>
        </w:rPr>
        <w:t>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4861" w:rsidRPr="009231CB" w14:paraId="7665E8BA" w14:textId="77777777" w:rsidTr="005F4861">
        <w:trPr>
          <w:trHeight w:val="229"/>
        </w:trPr>
        <w:tc>
          <w:tcPr>
            <w:tcW w:w="2850" w:type="dxa"/>
          </w:tcPr>
          <w:p w14:paraId="4FF8E61B" w14:textId="77777777" w:rsidR="005F4861" w:rsidRPr="009231CB" w:rsidRDefault="005F4861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AA08542" w14:textId="77777777" w:rsidR="005F4861" w:rsidRPr="009231CB" w:rsidRDefault="005F4861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B25060D" w14:textId="2D497ECF" w:rsidR="005F4861" w:rsidRPr="009231CB" w:rsidRDefault="005F4861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 xml:space="preserve">товар </w:t>
            </w:r>
            <w:proofErr w:type="spellStart"/>
            <w:r w:rsidRPr="009231CB">
              <w:rPr>
                <w:sz w:val="28"/>
                <w:szCs w:val="28"/>
              </w:rPr>
              <w:t>Гиффена</w:t>
            </w:r>
            <w:proofErr w:type="spellEnd"/>
          </w:p>
        </w:tc>
      </w:tr>
    </w:tbl>
    <w:p w14:paraId="3E9E16C4" w14:textId="77777777" w:rsidR="005F4861" w:rsidRPr="009231CB" w:rsidRDefault="005F486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EC63854" w14:textId="5E9846B6" w:rsidR="008E47E8" w:rsidRPr="009231CB" w:rsidRDefault="008E47E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7B3B98" w:rsidRPr="009231CB">
        <w:rPr>
          <w:rFonts w:ascii="Times New Roman" w:hAnsi="Times New Roman"/>
          <w:i/>
          <w:color w:val="C00000"/>
        </w:rPr>
        <w:t>38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8E46DB">
        <w:rPr>
          <w:rFonts w:ascii="Times New Roman" w:hAnsi="Times New Roman"/>
          <w:i/>
          <w:color w:val="C00000"/>
        </w:rPr>
        <w:t>УК10 – ИУК10.2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FB921D8" w14:textId="6FCE300B" w:rsidR="008E47E8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средние постоянные издержки (AFС), если фирма производит 500 единиц продукции (Q), постоянные издержки FC = 1500 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47E8" w:rsidRPr="009231CB" w14:paraId="740BF6C0" w14:textId="77777777" w:rsidTr="00ED0A5B">
        <w:trPr>
          <w:trHeight w:val="229"/>
        </w:trPr>
        <w:tc>
          <w:tcPr>
            <w:tcW w:w="2850" w:type="dxa"/>
          </w:tcPr>
          <w:p w14:paraId="7C5454B3" w14:textId="77777777" w:rsidR="008E47E8" w:rsidRPr="009231CB" w:rsidRDefault="008E47E8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A425355" w14:textId="77777777" w:rsidR="008E47E8" w:rsidRPr="009231CB" w:rsidRDefault="008E47E8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D83CAE7" w14:textId="177370D4" w:rsidR="008E47E8" w:rsidRPr="009231CB" w:rsidRDefault="006518DE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3</w:t>
            </w:r>
          </w:p>
        </w:tc>
      </w:tr>
    </w:tbl>
    <w:p w14:paraId="0A062741" w14:textId="77777777" w:rsidR="008E47E8" w:rsidRPr="009231CB" w:rsidRDefault="008E47E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91C93B3" w14:textId="5CBD9215" w:rsidR="008E47E8" w:rsidRPr="009231CB" w:rsidRDefault="008E47E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7B3B98" w:rsidRPr="009231CB">
        <w:rPr>
          <w:rFonts w:ascii="Times New Roman" w:hAnsi="Times New Roman"/>
          <w:i/>
          <w:color w:val="C00000"/>
        </w:rPr>
        <w:t>39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8E46DB">
        <w:rPr>
          <w:rFonts w:ascii="Times New Roman" w:hAnsi="Times New Roman"/>
          <w:i/>
          <w:color w:val="C00000"/>
        </w:rPr>
        <w:t>УК10 – ИУК10.2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5E2C22D" w14:textId="71900CCB" w:rsidR="008E47E8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средние переменные издержки (AVC), если фирма производит</w:t>
      </w:r>
      <w:r w:rsidR="0063312A" w:rsidRPr="009231CB">
        <w:rPr>
          <w:sz w:val="28"/>
          <w:szCs w:val="28"/>
        </w:rPr>
        <w:t xml:space="preserve"> и продает</w:t>
      </w:r>
      <w:r w:rsidRPr="009231CB">
        <w:rPr>
          <w:sz w:val="28"/>
          <w:szCs w:val="28"/>
        </w:rPr>
        <w:t xml:space="preserve"> 100 единиц продукции (Q), общие издержки TC = 1000 руб., постоянные издержки FC = 300 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47E8" w:rsidRPr="009231CB" w14:paraId="014FE532" w14:textId="77777777" w:rsidTr="00ED0A5B">
        <w:trPr>
          <w:trHeight w:val="229"/>
        </w:trPr>
        <w:tc>
          <w:tcPr>
            <w:tcW w:w="2850" w:type="dxa"/>
          </w:tcPr>
          <w:p w14:paraId="47402957" w14:textId="77777777" w:rsidR="008E47E8" w:rsidRPr="009231CB" w:rsidRDefault="008E47E8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37EC527" w14:textId="77777777" w:rsidR="008E47E8" w:rsidRPr="009231CB" w:rsidRDefault="008E47E8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15E14C7" w14:textId="13E1D69B" w:rsidR="008E47E8" w:rsidRPr="009231CB" w:rsidRDefault="006518DE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7</w:t>
            </w:r>
          </w:p>
        </w:tc>
      </w:tr>
    </w:tbl>
    <w:p w14:paraId="71186CE7" w14:textId="77777777" w:rsidR="008E47E8" w:rsidRPr="009231CB" w:rsidRDefault="008E47E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116CD88" w14:textId="1CBFEB9E" w:rsidR="008E47E8" w:rsidRPr="009231CB" w:rsidRDefault="008E47E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4</w:t>
      </w:r>
      <w:r w:rsidR="007B3B98" w:rsidRPr="009231CB">
        <w:rPr>
          <w:rFonts w:ascii="Times New Roman" w:hAnsi="Times New Roman"/>
          <w:i/>
          <w:color w:val="C00000"/>
        </w:rPr>
        <w:t>0</w:t>
      </w:r>
      <w:r w:rsidRPr="009231CB">
        <w:rPr>
          <w:rFonts w:ascii="Times New Roman" w:hAnsi="Times New Roman"/>
          <w:i/>
          <w:color w:val="C00000"/>
        </w:rPr>
        <w:t xml:space="preserve"> (</w:t>
      </w:r>
      <w:bookmarkStart w:id="2" w:name="_GoBack"/>
      <w:r w:rsidR="000635D1">
        <w:rPr>
          <w:rFonts w:ascii="Times New Roman" w:hAnsi="Times New Roman"/>
          <w:i/>
          <w:color w:val="C00000"/>
        </w:rPr>
        <w:t>УК10 – ИУК10.3</w:t>
      </w:r>
      <w:bookmarkEnd w:id="2"/>
      <w:r w:rsidRPr="009231CB">
        <w:rPr>
          <w:rFonts w:ascii="Times New Roman" w:hAnsi="Times New Roman"/>
          <w:i/>
          <w:color w:val="C00000"/>
        </w:rPr>
        <w:t>)</w:t>
      </w:r>
    </w:p>
    <w:p w14:paraId="0ADADC01" w14:textId="77777777" w:rsidR="006518DE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прибыль фирмы (</w:t>
      </w:r>
      <w:proofErr w:type="spellStart"/>
      <w:r w:rsidRPr="009231CB">
        <w:rPr>
          <w:sz w:val="28"/>
          <w:szCs w:val="28"/>
        </w:rPr>
        <w:t>Pr</w:t>
      </w:r>
      <w:proofErr w:type="spellEnd"/>
      <w:r w:rsidRPr="009231CB">
        <w:rPr>
          <w:sz w:val="28"/>
          <w:szCs w:val="28"/>
        </w:rPr>
        <w:t>), если фирма производит 100 единиц продукции (Q) по цене 50 руб., постоянные издержки FC = 1000 руб., переменные издержки VC = 3000 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47E8" w:rsidRPr="009231CB" w14:paraId="580B259D" w14:textId="77777777" w:rsidTr="00ED0A5B">
        <w:trPr>
          <w:trHeight w:val="229"/>
        </w:trPr>
        <w:tc>
          <w:tcPr>
            <w:tcW w:w="2850" w:type="dxa"/>
          </w:tcPr>
          <w:p w14:paraId="5B77C089" w14:textId="77777777" w:rsidR="008E47E8" w:rsidRPr="009231CB" w:rsidRDefault="008E47E8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C223132" w14:textId="77777777" w:rsidR="008E47E8" w:rsidRPr="009231CB" w:rsidRDefault="008E47E8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6C61471" w14:textId="3FFF7736" w:rsidR="008E47E8" w:rsidRPr="009231CB" w:rsidRDefault="008E47E8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1</w:t>
            </w:r>
            <w:r w:rsidR="006518DE" w:rsidRPr="009231CB">
              <w:rPr>
                <w:rFonts w:eastAsiaTheme="minorHAnsi"/>
                <w:sz w:val="28"/>
                <w:szCs w:val="28"/>
                <w:lang w:eastAsia="en-US"/>
              </w:rPr>
              <w:t>000</w:t>
            </w:r>
          </w:p>
        </w:tc>
      </w:tr>
    </w:tbl>
    <w:p w14:paraId="41DC6217" w14:textId="77777777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EABF614" w14:textId="78A82574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4</w:t>
      </w:r>
      <w:r w:rsidR="005A066A" w:rsidRPr="009231CB">
        <w:rPr>
          <w:rFonts w:ascii="Times New Roman" w:hAnsi="Times New Roman"/>
          <w:i/>
          <w:color w:val="C00000"/>
        </w:rPr>
        <w:t>1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F5CE4F3" w14:textId="21FE1227" w:rsidR="006518DE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прибыль фирмы (</w:t>
      </w:r>
      <w:proofErr w:type="spellStart"/>
      <w:r w:rsidRPr="009231CB">
        <w:rPr>
          <w:sz w:val="28"/>
          <w:szCs w:val="28"/>
        </w:rPr>
        <w:t>Pr</w:t>
      </w:r>
      <w:proofErr w:type="spellEnd"/>
      <w:r w:rsidRPr="009231CB">
        <w:rPr>
          <w:sz w:val="28"/>
          <w:szCs w:val="28"/>
        </w:rPr>
        <w:t>), если фирма производит 10 единиц продукции (Q)</w:t>
      </w:r>
      <w:r w:rsidR="0063312A" w:rsidRPr="009231CB">
        <w:rPr>
          <w:sz w:val="28"/>
          <w:szCs w:val="28"/>
        </w:rPr>
        <w:t xml:space="preserve"> и продает их</w:t>
      </w:r>
      <w:r w:rsidRPr="009231CB">
        <w:rPr>
          <w:sz w:val="28"/>
          <w:szCs w:val="28"/>
        </w:rPr>
        <w:t xml:space="preserve"> по цене </w:t>
      </w:r>
      <w:r w:rsidR="0063312A" w:rsidRPr="009231CB">
        <w:rPr>
          <w:sz w:val="28"/>
          <w:szCs w:val="28"/>
          <w:lang w:val="en-US"/>
        </w:rPr>
        <w:t>P</w:t>
      </w:r>
      <w:r w:rsidR="0063312A" w:rsidRPr="009231CB">
        <w:rPr>
          <w:sz w:val="28"/>
          <w:szCs w:val="28"/>
        </w:rPr>
        <w:t>=</w:t>
      </w:r>
      <w:r w:rsidRPr="009231CB">
        <w:rPr>
          <w:sz w:val="28"/>
          <w:szCs w:val="28"/>
        </w:rPr>
        <w:t>100 руб., средние постоянные издержки AFC = 20 руб., средние переменные издержки AVC = 50 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18DE" w:rsidRPr="009231CB" w14:paraId="52CE43E0" w14:textId="77777777" w:rsidTr="00ED0A5B">
        <w:trPr>
          <w:trHeight w:val="229"/>
        </w:trPr>
        <w:tc>
          <w:tcPr>
            <w:tcW w:w="2850" w:type="dxa"/>
          </w:tcPr>
          <w:p w14:paraId="29C83591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0BBB5C0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C383176" w14:textId="47E0D3E2" w:rsidR="006518DE" w:rsidRPr="009231CB" w:rsidRDefault="006518DE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300</w:t>
            </w:r>
          </w:p>
        </w:tc>
      </w:tr>
    </w:tbl>
    <w:p w14:paraId="4E0EBCAB" w14:textId="77777777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668D339" w14:textId="718CEE25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4</w:t>
      </w:r>
      <w:r w:rsidR="005A066A" w:rsidRPr="009231CB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777CFAC" w14:textId="08DC5C1A" w:rsidR="006518DE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Для какого типа рынка характерно наличие множества мелких фирм, каждая из которых независима от поведения других фирм и принимает любое решение самостоятельно, при этом ни одна из фирм не может влиять на рыночную цену?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18DE" w:rsidRPr="009231CB" w14:paraId="070D189D" w14:textId="77777777" w:rsidTr="00ED0A5B">
        <w:trPr>
          <w:trHeight w:val="229"/>
        </w:trPr>
        <w:tc>
          <w:tcPr>
            <w:tcW w:w="2850" w:type="dxa"/>
          </w:tcPr>
          <w:p w14:paraId="6A66BD4B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278CEDA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FA4242F" w14:textId="61298B7D" w:rsidR="006518DE" w:rsidRPr="009231CB" w:rsidRDefault="005A066A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с</w:t>
            </w:r>
            <w:r w:rsidR="006518DE" w:rsidRPr="009231CB">
              <w:rPr>
                <w:sz w:val="28"/>
                <w:szCs w:val="28"/>
              </w:rPr>
              <w:t>овершенной конкуренции</w:t>
            </w:r>
          </w:p>
        </w:tc>
      </w:tr>
    </w:tbl>
    <w:p w14:paraId="1C75FB0E" w14:textId="77777777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52D0E84" w14:textId="750C5DB1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4</w:t>
      </w:r>
      <w:r w:rsidR="005A066A" w:rsidRPr="009231CB">
        <w:rPr>
          <w:rFonts w:ascii="Times New Roman" w:hAnsi="Times New Roman"/>
          <w:i/>
          <w:color w:val="C00000"/>
        </w:rPr>
        <w:t>3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C92D443" w14:textId="05A35187" w:rsidR="006518DE" w:rsidRPr="009231CB" w:rsidRDefault="006A59B8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Для какого типа</w:t>
      </w:r>
      <w:r w:rsidR="006518DE" w:rsidRPr="009231CB">
        <w:rPr>
          <w:sz w:val="28"/>
          <w:szCs w:val="28"/>
        </w:rPr>
        <w:t xml:space="preserve"> рынка график спроса на продукт конкурентной фирмы представляет собой горизонтальную линию (абсолютно эластичен)?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18DE" w:rsidRPr="009231CB" w14:paraId="7CFB08D9" w14:textId="77777777" w:rsidTr="00ED0A5B">
        <w:trPr>
          <w:trHeight w:val="229"/>
        </w:trPr>
        <w:tc>
          <w:tcPr>
            <w:tcW w:w="2850" w:type="dxa"/>
          </w:tcPr>
          <w:p w14:paraId="07E6075A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EB4C896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87FE182" w14:textId="52F5A9E0" w:rsidR="006518DE" w:rsidRPr="009231CB" w:rsidRDefault="005A066A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с</w:t>
            </w:r>
            <w:r w:rsidR="006518DE" w:rsidRPr="009231CB">
              <w:rPr>
                <w:rFonts w:eastAsiaTheme="minorHAnsi"/>
                <w:sz w:val="28"/>
                <w:szCs w:val="28"/>
                <w:lang w:eastAsia="en-US"/>
              </w:rPr>
              <w:t>овершенной конкуренции</w:t>
            </w:r>
          </w:p>
        </w:tc>
      </w:tr>
    </w:tbl>
    <w:p w14:paraId="458F57C1" w14:textId="629E53B1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05894B1" w14:textId="3DDB1AEC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4</w:t>
      </w:r>
      <w:r w:rsidR="005A066A" w:rsidRPr="009231CB">
        <w:rPr>
          <w:rFonts w:ascii="Times New Roman" w:hAnsi="Times New Roman"/>
          <w:i/>
          <w:color w:val="C00000"/>
        </w:rPr>
        <w:t>4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27F83A7" w14:textId="7AA53858" w:rsidR="006518DE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равновесную цену в условиях совершенной конкуренции</w:t>
      </w:r>
      <w:r w:rsidR="0039523D" w:rsidRPr="009231CB">
        <w:rPr>
          <w:sz w:val="28"/>
          <w:szCs w:val="28"/>
        </w:rPr>
        <w:t xml:space="preserve"> согласно правилу равенства предельного дохода предельным издержкам (MR = MC)</w:t>
      </w:r>
      <w:r w:rsidRPr="009231CB">
        <w:rPr>
          <w:sz w:val="28"/>
          <w:szCs w:val="28"/>
        </w:rPr>
        <w:t>, если функция предельных издержек имеет вид MC = 2</w:t>
      </w:r>
      <w:r w:rsidR="005A066A" w:rsidRPr="009231CB">
        <w:rPr>
          <w:sz w:val="28"/>
          <w:szCs w:val="28"/>
        </w:rPr>
        <w:t>Q</w:t>
      </w:r>
      <w:r w:rsidRPr="009231CB">
        <w:rPr>
          <w:sz w:val="28"/>
          <w:szCs w:val="28"/>
        </w:rPr>
        <w:t>, а равновесный объем Q = 40 ед.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18DE" w:rsidRPr="009231CB" w14:paraId="5B4C4563" w14:textId="77777777" w:rsidTr="00ED0A5B">
        <w:trPr>
          <w:trHeight w:val="229"/>
        </w:trPr>
        <w:tc>
          <w:tcPr>
            <w:tcW w:w="2850" w:type="dxa"/>
          </w:tcPr>
          <w:p w14:paraId="20EA8140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F6D3729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BEA0199" w14:textId="7BD2DBE2" w:rsidR="006518DE" w:rsidRPr="009231CB" w:rsidRDefault="006518DE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80</w:t>
            </w:r>
          </w:p>
        </w:tc>
      </w:tr>
    </w:tbl>
    <w:p w14:paraId="180EDC15" w14:textId="77777777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D1DC170" w14:textId="5CD0C0A9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4</w:t>
      </w:r>
      <w:r w:rsidR="005A066A" w:rsidRPr="009231CB">
        <w:rPr>
          <w:rFonts w:ascii="Times New Roman" w:hAnsi="Times New Roman"/>
          <w:i/>
          <w:color w:val="C00000"/>
        </w:rPr>
        <w:t>5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763F96F" w14:textId="4C02C3FA" w:rsidR="006518DE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тип рынка характеризуется единственным производителем товара, у которого нет заменителей, а появление конкурентов маловероятно вследствие высоких барьеров входа в отрасль?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18DE" w:rsidRPr="009231CB" w14:paraId="7FF5300D" w14:textId="77777777" w:rsidTr="00ED0A5B">
        <w:trPr>
          <w:trHeight w:val="229"/>
        </w:trPr>
        <w:tc>
          <w:tcPr>
            <w:tcW w:w="2850" w:type="dxa"/>
          </w:tcPr>
          <w:p w14:paraId="7164D330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406DDA9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67274BC" w14:textId="0F9BEEFE" w:rsidR="006518DE" w:rsidRPr="009231CB" w:rsidRDefault="0039523D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м</w:t>
            </w:r>
            <w:r w:rsidR="006518DE" w:rsidRPr="009231CB">
              <w:rPr>
                <w:sz w:val="28"/>
                <w:szCs w:val="28"/>
              </w:rPr>
              <w:t>онополия</w:t>
            </w:r>
          </w:p>
        </w:tc>
      </w:tr>
    </w:tbl>
    <w:p w14:paraId="7C41682B" w14:textId="77777777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44626CA" w14:textId="61121F6A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4</w:t>
      </w:r>
      <w:r w:rsidR="0039523D" w:rsidRPr="009231CB">
        <w:rPr>
          <w:rFonts w:ascii="Times New Roman" w:hAnsi="Times New Roman"/>
          <w:i/>
          <w:color w:val="C00000"/>
        </w:rPr>
        <w:t>6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33B8A42" w14:textId="0706B53A" w:rsidR="006518DE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равновесный объем производства монополиста (Q) согласно правилу равенства предельного дохода предельным издержкам (MR = MC), если функция предельного дохода имеет вид MR = 100 – 3</w:t>
      </w:r>
      <w:r w:rsidR="0039523D" w:rsidRPr="009231CB">
        <w:rPr>
          <w:sz w:val="28"/>
          <w:szCs w:val="28"/>
        </w:rPr>
        <w:t>Q</w:t>
      </w:r>
      <w:r w:rsidRPr="009231CB">
        <w:rPr>
          <w:sz w:val="28"/>
          <w:szCs w:val="28"/>
        </w:rPr>
        <w:t>, функция предельных издержек имеет вид MC = 2</w:t>
      </w:r>
      <w:r w:rsidR="0039523D" w:rsidRPr="009231CB">
        <w:rPr>
          <w:sz w:val="28"/>
          <w:szCs w:val="28"/>
        </w:rPr>
        <w:t>Q</w:t>
      </w:r>
      <w:r w:rsidRPr="009231CB">
        <w:rPr>
          <w:sz w:val="28"/>
          <w:szCs w:val="28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18DE" w:rsidRPr="009231CB" w14:paraId="74B990E4" w14:textId="77777777" w:rsidTr="00ED0A5B">
        <w:trPr>
          <w:trHeight w:val="229"/>
        </w:trPr>
        <w:tc>
          <w:tcPr>
            <w:tcW w:w="2850" w:type="dxa"/>
          </w:tcPr>
          <w:p w14:paraId="2E33EAFB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8CA7355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9B736AF" w14:textId="33B0DC70" w:rsidR="006518DE" w:rsidRPr="009231CB" w:rsidRDefault="006518DE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20</w:t>
            </w:r>
          </w:p>
        </w:tc>
      </w:tr>
    </w:tbl>
    <w:p w14:paraId="7679306F" w14:textId="77777777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2441A79" w14:textId="7441ABF6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4</w:t>
      </w:r>
      <w:r w:rsidR="0039523D" w:rsidRPr="009231CB">
        <w:rPr>
          <w:rFonts w:ascii="Times New Roman" w:hAnsi="Times New Roman"/>
          <w:i/>
          <w:color w:val="C00000"/>
        </w:rPr>
        <w:t>7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DD87C27" w14:textId="3C989CAF" w:rsidR="006518DE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прибыль монополиста, если </w:t>
      </w:r>
      <w:r w:rsidR="006A59B8" w:rsidRPr="009231CB">
        <w:rPr>
          <w:sz w:val="28"/>
          <w:szCs w:val="28"/>
        </w:rPr>
        <w:t>рыночная</w:t>
      </w:r>
      <w:r w:rsidRPr="009231CB">
        <w:rPr>
          <w:sz w:val="28"/>
          <w:szCs w:val="28"/>
        </w:rPr>
        <w:t xml:space="preserve"> цена P = 10 руб.,</w:t>
      </w:r>
      <w:r w:rsidR="006A59B8" w:rsidRPr="009231CB">
        <w:rPr>
          <w:sz w:val="28"/>
          <w:szCs w:val="28"/>
        </w:rPr>
        <w:t xml:space="preserve"> </w:t>
      </w:r>
      <w:r w:rsidRPr="009231CB">
        <w:rPr>
          <w:sz w:val="28"/>
          <w:szCs w:val="28"/>
        </w:rPr>
        <w:t>объем</w:t>
      </w:r>
      <w:r w:rsidR="006A59B8" w:rsidRPr="009231CB">
        <w:rPr>
          <w:sz w:val="28"/>
          <w:szCs w:val="28"/>
        </w:rPr>
        <w:t>, доставляемый на рынок</w:t>
      </w:r>
      <w:r w:rsidRPr="009231CB">
        <w:rPr>
          <w:sz w:val="28"/>
          <w:szCs w:val="28"/>
        </w:rPr>
        <w:t xml:space="preserve"> Q = 5 ед., </w:t>
      </w:r>
      <w:r w:rsidR="006A59B8" w:rsidRPr="009231CB">
        <w:rPr>
          <w:sz w:val="28"/>
          <w:szCs w:val="28"/>
        </w:rPr>
        <w:t xml:space="preserve">а </w:t>
      </w:r>
      <w:r w:rsidRPr="009231CB">
        <w:rPr>
          <w:sz w:val="28"/>
          <w:szCs w:val="28"/>
        </w:rPr>
        <w:t>общие издержки TC = 45.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18DE" w:rsidRPr="009231CB" w14:paraId="46A75AC8" w14:textId="77777777" w:rsidTr="00ED0A5B">
        <w:trPr>
          <w:trHeight w:val="229"/>
        </w:trPr>
        <w:tc>
          <w:tcPr>
            <w:tcW w:w="2850" w:type="dxa"/>
          </w:tcPr>
          <w:p w14:paraId="151FAFA0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BA13D3A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3B6CB6F" w14:textId="29533099" w:rsidR="006518DE" w:rsidRPr="009231CB" w:rsidRDefault="006518DE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5</w:t>
            </w:r>
          </w:p>
        </w:tc>
      </w:tr>
    </w:tbl>
    <w:p w14:paraId="1D52956E" w14:textId="77777777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43B7096" w14:textId="3C0CF114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39523D" w:rsidRPr="009231CB">
        <w:rPr>
          <w:rFonts w:ascii="Times New Roman" w:hAnsi="Times New Roman"/>
          <w:i/>
          <w:color w:val="C00000"/>
        </w:rPr>
        <w:t>48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258D7E7" w14:textId="0D7CEA27" w:rsidR="006518DE" w:rsidRPr="009231CB" w:rsidRDefault="0039523D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При каком типе рынка</w:t>
      </w:r>
      <w:r w:rsidR="006518DE" w:rsidRPr="009231CB">
        <w:rPr>
          <w:sz w:val="28"/>
          <w:szCs w:val="28"/>
        </w:rPr>
        <w:t xml:space="preserve"> отрасль состоит из одного производителя, а кривая спроса на продукцию отрасли будет кривой спроса на его продукт?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18DE" w:rsidRPr="009231CB" w14:paraId="07CDEFBF" w14:textId="77777777" w:rsidTr="00ED0A5B">
        <w:trPr>
          <w:trHeight w:val="229"/>
        </w:trPr>
        <w:tc>
          <w:tcPr>
            <w:tcW w:w="2850" w:type="dxa"/>
          </w:tcPr>
          <w:p w14:paraId="555FB4EC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3ACB340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3657F36" w14:textId="386C89EE" w:rsidR="006518DE" w:rsidRPr="009231CB" w:rsidRDefault="0039523D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м</w:t>
            </w:r>
            <w:r w:rsidR="006518DE" w:rsidRPr="009231CB">
              <w:rPr>
                <w:sz w:val="28"/>
                <w:szCs w:val="28"/>
              </w:rPr>
              <w:t>онополия</w:t>
            </w:r>
          </w:p>
        </w:tc>
      </w:tr>
    </w:tbl>
    <w:p w14:paraId="02731D8D" w14:textId="77777777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5414F51" w14:textId="4BDFD9D6" w:rsidR="006518DE" w:rsidRPr="009231CB" w:rsidRDefault="006518D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39523D" w:rsidRPr="009231CB">
        <w:rPr>
          <w:rFonts w:ascii="Times New Roman" w:hAnsi="Times New Roman"/>
          <w:i/>
          <w:color w:val="C00000"/>
        </w:rPr>
        <w:t>49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B11F169" w14:textId="0AD2584E" w:rsidR="006518DE" w:rsidRPr="009231CB" w:rsidRDefault="006518D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тип рынка, на котором при множестве продавцов существует только один покупатель?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18DE" w:rsidRPr="009231CB" w14:paraId="3EF1111D" w14:textId="77777777" w:rsidTr="00ED0A5B">
        <w:trPr>
          <w:trHeight w:val="229"/>
        </w:trPr>
        <w:tc>
          <w:tcPr>
            <w:tcW w:w="2850" w:type="dxa"/>
          </w:tcPr>
          <w:p w14:paraId="7A673975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514487E" w14:textId="77777777" w:rsidR="006518DE" w:rsidRPr="009231CB" w:rsidRDefault="006518D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62E07E0" w14:textId="2531D072" w:rsidR="006518DE" w:rsidRPr="009231CB" w:rsidRDefault="0039523D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м</w:t>
            </w:r>
            <w:r w:rsidR="006518DE" w:rsidRPr="009231CB">
              <w:rPr>
                <w:rFonts w:eastAsiaTheme="minorHAnsi"/>
                <w:sz w:val="28"/>
                <w:szCs w:val="28"/>
                <w:lang w:eastAsia="en-US"/>
              </w:rPr>
              <w:t>онопсония</w:t>
            </w:r>
          </w:p>
        </w:tc>
      </w:tr>
    </w:tbl>
    <w:p w14:paraId="4774D5A6" w14:textId="77777777" w:rsidR="009B1B8D" w:rsidRPr="009231CB" w:rsidRDefault="009B1B8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8352CD3" w14:textId="61CB8B9E" w:rsidR="009B1B8D" w:rsidRPr="009231CB" w:rsidRDefault="009B1B8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5</w:t>
      </w:r>
      <w:r w:rsidR="0039523D" w:rsidRPr="009231CB">
        <w:rPr>
          <w:rFonts w:ascii="Times New Roman" w:hAnsi="Times New Roman"/>
          <w:i/>
          <w:color w:val="C00000"/>
        </w:rPr>
        <w:t>0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F15CC1E" w14:textId="2B45A955" w:rsidR="009B1B8D" w:rsidRPr="009231CB" w:rsidRDefault="009B1B8D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Каково будет значение Индекса </w:t>
      </w:r>
      <w:proofErr w:type="spellStart"/>
      <w:r w:rsidRPr="009231CB">
        <w:rPr>
          <w:sz w:val="28"/>
          <w:szCs w:val="28"/>
        </w:rPr>
        <w:t>Лернера</w:t>
      </w:r>
      <w:proofErr w:type="spellEnd"/>
      <w:r w:rsidRPr="009231CB">
        <w:rPr>
          <w:sz w:val="28"/>
          <w:szCs w:val="28"/>
        </w:rPr>
        <w:t xml:space="preserve"> у фирмы в условиях совершенной конкуренции?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1B8D" w:rsidRPr="009231CB" w14:paraId="0C6AFA51" w14:textId="77777777" w:rsidTr="00ED0A5B">
        <w:trPr>
          <w:trHeight w:val="229"/>
        </w:trPr>
        <w:tc>
          <w:tcPr>
            <w:tcW w:w="2850" w:type="dxa"/>
          </w:tcPr>
          <w:p w14:paraId="02449B2E" w14:textId="77777777" w:rsidR="009B1B8D" w:rsidRPr="009231CB" w:rsidRDefault="009B1B8D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D01E5FE" w14:textId="77777777" w:rsidR="009B1B8D" w:rsidRPr="009231CB" w:rsidRDefault="009B1B8D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CE0F02E" w14:textId="39F9DFB1" w:rsidR="009B1B8D" w:rsidRPr="009231CB" w:rsidRDefault="009B1B8D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0</w:t>
            </w:r>
          </w:p>
        </w:tc>
      </w:tr>
    </w:tbl>
    <w:p w14:paraId="7F11B496" w14:textId="77777777" w:rsidR="009B1B8D" w:rsidRPr="009231CB" w:rsidRDefault="009B1B8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549E36A" w14:textId="2B8E4D63" w:rsidR="009B1B8D" w:rsidRPr="009231CB" w:rsidRDefault="009B1B8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5</w:t>
      </w:r>
      <w:r w:rsidR="0039523D" w:rsidRPr="009231CB">
        <w:rPr>
          <w:rFonts w:ascii="Times New Roman" w:hAnsi="Times New Roman"/>
          <w:i/>
          <w:color w:val="C00000"/>
        </w:rPr>
        <w:t>1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A659F7D" w14:textId="76F3CF1F" w:rsidR="009B1B8D" w:rsidRPr="009231CB" w:rsidRDefault="004637F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значение Индекса </w:t>
      </w:r>
      <w:proofErr w:type="spellStart"/>
      <w:r w:rsidRPr="009231CB">
        <w:rPr>
          <w:sz w:val="28"/>
          <w:szCs w:val="28"/>
        </w:rPr>
        <w:t>Лернера</w:t>
      </w:r>
      <w:proofErr w:type="spellEnd"/>
      <w:r w:rsidRPr="009231CB">
        <w:rPr>
          <w:sz w:val="28"/>
          <w:szCs w:val="28"/>
        </w:rPr>
        <w:t xml:space="preserve"> фирмы, если монопольная цена </w:t>
      </w:r>
      <w:proofErr w:type="spellStart"/>
      <w:r w:rsidRPr="009231CB">
        <w:rPr>
          <w:sz w:val="28"/>
          <w:szCs w:val="28"/>
        </w:rPr>
        <w:t>P</w:t>
      </w:r>
      <w:r w:rsidR="00353CD8" w:rsidRPr="009231CB">
        <w:rPr>
          <w:sz w:val="28"/>
          <w:szCs w:val="28"/>
        </w:rPr>
        <w:t>м</w:t>
      </w:r>
      <w:proofErr w:type="spellEnd"/>
      <w:r w:rsidRPr="009231CB">
        <w:rPr>
          <w:sz w:val="28"/>
          <w:szCs w:val="28"/>
        </w:rPr>
        <w:t xml:space="preserve"> = 10 руб., а предельные издержки MC = 5 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1B8D" w:rsidRPr="009231CB" w14:paraId="7A5C372B" w14:textId="77777777" w:rsidTr="00ED0A5B">
        <w:trPr>
          <w:trHeight w:val="229"/>
        </w:trPr>
        <w:tc>
          <w:tcPr>
            <w:tcW w:w="2850" w:type="dxa"/>
          </w:tcPr>
          <w:p w14:paraId="17A435A3" w14:textId="77777777" w:rsidR="009B1B8D" w:rsidRPr="009231CB" w:rsidRDefault="009B1B8D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1AA5CAC" w14:textId="77777777" w:rsidR="009B1B8D" w:rsidRPr="009231CB" w:rsidRDefault="009B1B8D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FB1FDA3" w14:textId="3A53EA95" w:rsidR="009B1B8D" w:rsidRPr="009231CB" w:rsidRDefault="004637F3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0,5</w:t>
            </w:r>
          </w:p>
        </w:tc>
      </w:tr>
    </w:tbl>
    <w:p w14:paraId="3EBD6E79" w14:textId="77777777" w:rsidR="009B1B8D" w:rsidRPr="009231CB" w:rsidRDefault="009B1B8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443E98F" w14:textId="436BE828" w:rsidR="009B1B8D" w:rsidRPr="009231CB" w:rsidRDefault="009B1B8D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5</w:t>
      </w:r>
      <w:r w:rsidR="0039523D" w:rsidRPr="009231CB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9A38212" w14:textId="5F1B0E33" w:rsidR="009B1B8D" w:rsidRPr="009231CB" w:rsidRDefault="004637F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значение Индекса </w:t>
      </w:r>
      <w:proofErr w:type="spellStart"/>
      <w:r w:rsidRPr="009231CB">
        <w:rPr>
          <w:sz w:val="28"/>
          <w:szCs w:val="28"/>
        </w:rPr>
        <w:t>Херфиндаля-Хиршмана</w:t>
      </w:r>
      <w:proofErr w:type="spellEnd"/>
      <w:r w:rsidRPr="009231CB">
        <w:rPr>
          <w:sz w:val="28"/>
          <w:szCs w:val="28"/>
        </w:rPr>
        <w:t>, если в отрасли действует одна фирма.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1B8D" w:rsidRPr="009231CB" w14:paraId="16FFB40D" w14:textId="77777777" w:rsidTr="00ED0A5B">
        <w:trPr>
          <w:trHeight w:val="229"/>
        </w:trPr>
        <w:tc>
          <w:tcPr>
            <w:tcW w:w="2850" w:type="dxa"/>
          </w:tcPr>
          <w:p w14:paraId="70C1DE47" w14:textId="77777777" w:rsidR="009B1B8D" w:rsidRPr="009231CB" w:rsidRDefault="009B1B8D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8793FA7" w14:textId="77777777" w:rsidR="009B1B8D" w:rsidRPr="009231CB" w:rsidRDefault="009B1B8D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E8BDF3B" w14:textId="1522ABBB" w:rsidR="009B1B8D" w:rsidRPr="009231CB" w:rsidRDefault="004637F3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10000</w:t>
            </w:r>
          </w:p>
        </w:tc>
      </w:tr>
    </w:tbl>
    <w:p w14:paraId="48F58A7E" w14:textId="77777777" w:rsidR="004637F3" w:rsidRPr="009231CB" w:rsidRDefault="004637F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ECED11A" w14:textId="6EF08F16" w:rsidR="004637F3" w:rsidRPr="009231CB" w:rsidRDefault="004637F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5</w:t>
      </w:r>
      <w:r w:rsidR="0039523D" w:rsidRPr="009231CB">
        <w:rPr>
          <w:rFonts w:ascii="Times New Roman" w:hAnsi="Times New Roman"/>
          <w:i/>
          <w:color w:val="C00000"/>
        </w:rPr>
        <w:t>3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9116268" w14:textId="1A64B870" w:rsidR="004637F3" w:rsidRPr="009231CB" w:rsidRDefault="004637F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значение Индекса </w:t>
      </w:r>
      <w:proofErr w:type="spellStart"/>
      <w:r w:rsidRPr="009231CB">
        <w:rPr>
          <w:sz w:val="28"/>
          <w:szCs w:val="28"/>
        </w:rPr>
        <w:t>Херфиндаля-Хиршмана</w:t>
      </w:r>
      <w:proofErr w:type="spellEnd"/>
      <w:r w:rsidRPr="009231CB">
        <w:rPr>
          <w:sz w:val="28"/>
          <w:szCs w:val="28"/>
        </w:rPr>
        <w:t xml:space="preserve">, если в отрасли действуют две фирмы, доли которых </w:t>
      </w:r>
      <w:r w:rsidR="0039523D" w:rsidRPr="009231CB">
        <w:rPr>
          <w:sz w:val="28"/>
          <w:szCs w:val="28"/>
        </w:rPr>
        <w:t>составляют</w:t>
      </w:r>
      <w:r w:rsidRPr="009231CB">
        <w:rPr>
          <w:sz w:val="28"/>
          <w:szCs w:val="28"/>
        </w:rPr>
        <w:t xml:space="preserve"> по 50%.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637F3" w:rsidRPr="009231CB" w14:paraId="261DE2C9" w14:textId="77777777" w:rsidTr="00ED0A5B">
        <w:trPr>
          <w:trHeight w:val="229"/>
        </w:trPr>
        <w:tc>
          <w:tcPr>
            <w:tcW w:w="2850" w:type="dxa"/>
          </w:tcPr>
          <w:p w14:paraId="1AF8E5CF" w14:textId="77777777" w:rsidR="004637F3" w:rsidRPr="009231CB" w:rsidRDefault="004637F3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994E840" w14:textId="77777777" w:rsidR="004637F3" w:rsidRPr="009231CB" w:rsidRDefault="004637F3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09EC5FA" w14:textId="4C23D371" w:rsidR="004637F3" w:rsidRPr="009231CB" w:rsidRDefault="004637F3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5000</w:t>
            </w:r>
          </w:p>
        </w:tc>
      </w:tr>
    </w:tbl>
    <w:p w14:paraId="63920020" w14:textId="77777777" w:rsidR="004637F3" w:rsidRPr="009231CB" w:rsidRDefault="004637F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31BB3EC" w14:textId="3F3CE430" w:rsidR="004637F3" w:rsidRPr="009231CB" w:rsidRDefault="004637F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5</w:t>
      </w:r>
      <w:r w:rsidR="0039523D" w:rsidRPr="009231CB">
        <w:rPr>
          <w:rFonts w:ascii="Times New Roman" w:hAnsi="Times New Roman"/>
          <w:i/>
          <w:color w:val="C00000"/>
        </w:rPr>
        <w:t>4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9912749" w14:textId="6F916510" w:rsidR="004637F3" w:rsidRPr="009231CB" w:rsidRDefault="004637F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дифференциация цен для разных покупателей в зависимости от различий их индивидуального спроса, а также на разное количество покупаемых товаров?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637F3" w:rsidRPr="009231CB" w14:paraId="7C0F960B" w14:textId="77777777" w:rsidTr="00ED0A5B">
        <w:trPr>
          <w:trHeight w:val="229"/>
        </w:trPr>
        <w:tc>
          <w:tcPr>
            <w:tcW w:w="2850" w:type="dxa"/>
          </w:tcPr>
          <w:p w14:paraId="209CC5EE" w14:textId="77777777" w:rsidR="004637F3" w:rsidRPr="009231CB" w:rsidRDefault="004637F3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9620DF5" w14:textId="77777777" w:rsidR="004637F3" w:rsidRPr="009231CB" w:rsidRDefault="004637F3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1BE4953" w14:textId="58E430DD" w:rsidR="004637F3" w:rsidRPr="009231CB" w:rsidRDefault="0039523D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ц</w:t>
            </w:r>
            <w:r w:rsidR="004637F3" w:rsidRPr="009231CB">
              <w:rPr>
                <w:sz w:val="28"/>
                <w:szCs w:val="28"/>
              </w:rPr>
              <w:t>еновая дискриминация</w:t>
            </w:r>
          </w:p>
        </w:tc>
      </w:tr>
    </w:tbl>
    <w:p w14:paraId="7CFC1A3B" w14:textId="77777777" w:rsidR="004637F3" w:rsidRPr="009231CB" w:rsidRDefault="004637F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E87527A" w14:textId="2010B064" w:rsidR="004637F3" w:rsidRPr="009231CB" w:rsidRDefault="004637F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5</w:t>
      </w:r>
      <w:r w:rsidR="0039523D" w:rsidRPr="009231CB">
        <w:rPr>
          <w:rFonts w:ascii="Times New Roman" w:hAnsi="Times New Roman"/>
          <w:i/>
          <w:color w:val="C00000"/>
        </w:rPr>
        <w:t>5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37F63E5" w14:textId="25A6D1B5" w:rsidR="004637F3" w:rsidRPr="009231CB" w:rsidRDefault="002341D7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рыночная структура, при которой доминирует небольшое количество продавцов, вход в отрасль новых производителей ограничен высокими барьерами, а при принятии решений об определении объемов выпуска и ценах фирмы учитывают действия друг друга?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637F3" w:rsidRPr="009231CB" w14:paraId="1327358A" w14:textId="77777777" w:rsidTr="00ED0A5B">
        <w:trPr>
          <w:trHeight w:val="229"/>
        </w:trPr>
        <w:tc>
          <w:tcPr>
            <w:tcW w:w="2850" w:type="dxa"/>
          </w:tcPr>
          <w:p w14:paraId="79284578" w14:textId="77777777" w:rsidR="004637F3" w:rsidRPr="009231CB" w:rsidRDefault="004637F3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8FE0169" w14:textId="77777777" w:rsidR="004637F3" w:rsidRPr="009231CB" w:rsidRDefault="004637F3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388D383" w14:textId="2D4467F2" w:rsidR="004637F3" w:rsidRPr="009231CB" w:rsidRDefault="0039523D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="002341D7" w:rsidRPr="009231CB">
              <w:rPr>
                <w:rFonts w:eastAsiaTheme="minorHAnsi"/>
                <w:sz w:val="28"/>
                <w:szCs w:val="28"/>
                <w:lang w:eastAsia="en-US"/>
              </w:rPr>
              <w:t>лигополия</w:t>
            </w:r>
          </w:p>
        </w:tc>
      </w:tr>
    </w:tbl>
    <w:p w14:paraId="49200DEC" w14:textId="77777777" w:rsidR="002341D7" w:rsidRPr="009231CB" w:rsidRDefault="002341D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DC2F584" w14:textId="64321A79" w:rsidR="002341D7" w:rsidRPr="009231CB" w:rsidRDefault="002341D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5</w:t>
      </w:r>
      <w:r w:rsidR="0039523D" w:rsidRPr="009231CB">
        <w:rPr>
          <w:rFonts w:ascii="Times New Roman" w:hAnsi="Times New Roman"/>
          <w:i/>
          <w:color w:val="C00000"/>
        </w:rPr>
        <w:t>6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A544414" w14:textId="6CD598CF" w:rsidR="002341D7" w:rsidRPr="009231CB" w:rsidRDefault="00E97B78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рыночная структура, при которой сравнительно большое, но ограниченное количество производителей реализуют большому количеству потребителей схожую, но не стандартизированную продукцию?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41D7" w:rsidRPr="009231CB" w14:paraId="2658D100" w14:textId="77777777" w:rsidTr="00ED0A5B">
        <w:trPr>
          <w:trHeight w:val="229"/>
        </w:trPr>
        <w:tc>
          <w:tcPr>
            <w:tcW w:w="2850" w:type="dxa"/>
          </w:tcPr>
          <w:p w14:paraId="4DC473EE" w14:textId="77777777" w:rsidR="002341D7" w:rsidRPr="009231CB" w:rsidRDefault="002341D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4A041F0" w14:textId="77777777" w:rsidR="002341D7" w:rsidRPr="009231CB" w:rsidRDefault="002341D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30E4AD0" w14:textId="31E134BD" w:rsidR="002341D7" w:rsidRPr="009231CB" w:rsidRDefault="0039523D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м</w:t>
            </w:r>
            <w:r w:rsidR="00E97B78" w:rsidRPr="009231CB">
              <w:rPr>
                <w:sz w:val="28"/>
                <w:szCs w:val="28"/>
              </w:rPr>
              <w:t>онополистическая конкуренция</w:t>
            </w:r>
          </w:p>
        </w:tc>
      </w:tr>
    </w:tbl>
    <w:p w14:paraId="23F52A94" w14:textId="77777777" w:rsidR="009231CB" w:rsidRDefault="009231C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B59EF96" w14:textId="20C0740C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A0313D" w:rsidRPr="009231CB">
        <w:rPr>
          <w:rFonts w:ascii="Times New Roman" w:hAnsi="Times New Roman"/>
          <w:i/>
          <w:color w:val="C00000"/>
        </w:rPr>
        <w:t>57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409A9F9" w14:textId="3D24FE61" w:rsidR="000E59A9" w:rsidRPr="009231CB" w:rsidRDefault="000E59A9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раздел экономической теории исследует условия, факторы и результаты развития национальной экономической системы как единого целого?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59A9" w:rsidRPr="009231CB" w14:paraId="54029994" w14:textId="77777777" w:rsidTr="00ED0A5B">
        <w:trPr>
          <w:trHeight w:val="229"/>
        </w:trPr>
        <w:tc>
          <w:tcPr>
            <w:tcW w:w="2850" w:type="dxa"/>
          </w:tcPr>
          <w:p w14:paraId="61CAA77F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6889E83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235C63B" w14:textId="66BDDF3D" w:rsidR="000E59A9" w:rsidRPr="009231CB" w:rsidRDefault="00A0313D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м</w:t>
            </w:r>
            <w:r w:rsidR="000E59A9" w:rsidRPr="009231CB">
              <w:rPr>
                <w:sz w:val="28"/>
                <w:szCs w:val="28"/>
              </w:rPr>
              <w:t>акроэкономика</w:t>
            </w:r>
          </w:p>
        </w:tc>
      </w:tr>
    </w:tbl>
    <w:p w14:paraId="02CA9BEF" w14:textId="77777777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1CCD925" w14:textId="6FEA5053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A0313D" w:rsidRPr="009231CB">
        <w:rPr>
          <w:rFonts w:ascii="Times New Roman" w:hAnsi="Times New Roman"/>
          <w:i/>
          <w:color w:val="C00000"/>
        </w:rPr>
        <w:t>58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AB33890" w14:textId="33FEC27B" w:rsidR="000E59A9" w:rsidRPr="009231CB" w:rsidRDefault="000E59A9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современная статистическая система учета</w:t>
      </w:r>
      <w:r w:rsidR="00A0313D" w:rsidRPr="009231CB">
        <w:rPr>
          <w:sz w:val="28"/>
          <w:szCs w:val="28"/>
        </w:rPr>
        <w:t xml:space="preserve"> экономической</w:t>
      </w:r>
      <w:r w:rsidRPr="009231CB">
        <w:rPr>
          <w:sz w:val="28"/>
          <w:szCs w:val="28"/>
        </w:rPr>
        <w:t xml:space="preserve"> информации для </w:t>
      </w:r>
      <w:r w:rsidR="00A0313D" w:rsidRPr="009231CB">
        <w:rPr>
          <w:sz w:val="28"/>
          <w:szCs w:val="28"/>
        </w:rPr>
        <w:t>описания и анализа</w:t>
      </w:r>
      <w:r w:rsidRPr="009231CB">
        <w:rPr>
          <w:sz w:val="28"/>
          <w:szCs w:val="28"/>
        </w:rPr>
        <w:t xml:space="preserve"> </w:t>
      </w:r>
      <w:r w:rsidR="00A0313D" w:rsidRPr="009231CB">
        <w:rPr>
          <w:sz w:val="28"/>
          <w:szCs w:val="28"/>
        </w:rPr>
        <w:t>экономических процессов</w:t>
      </w:r>
      <w:r w:rsidRPr="009231CB">
        <w:rPr>
          <w:sz w:val="28"/>
          <w:szCs w:val="28"/>
        </w:rPr>
        <w:t xml:space="preserve"> на макроуровне?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59A9" w:rsidRPr="009231CB" w14:paraId="122AB03F" w14:textId="77777777" w:rsidTr="00ED0A5B">
        <w:trPr>
          <w:trHeight w:val="229"/>
        </w:trPr>
        <w:tc>
          <w:tcPr>
            <w:tcW w:w="2850" w:type="dxa"/>
          </w:tcPr>
          <w:p w14:paraId="688DA7CE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D6B6C38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D2366C7" w14:textId="708082A4" w:rsidR="000E59A9" w:rsidRPr="009231CB" w:rsidRDefault="00A0313D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с</w:t>
            </w:r>
            <w:r w:rsidR="000E59A9" w:rsidRPr="009231CB">
              <w:rPr>
                <w:sz w:val="28"/>
                <w:szCs w:val="28"/>
              </w:rPr>
              <w:t>истема национальных счетов</w:t>
            </w:r>
          </w:p>
        </w:tc>
      </w:tr>
    </w:tbl>
    <w:p w14:paraId="0AB80D19" w14:textId="77777777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1DB3200" w14:textId="43C20EAC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A0313D" w:rsidRPr="009231CB">
        <w:rPr>
          <w:rFonts w:ascii="Times New Roman" w:hAnsi="Times New Roman"/>
          <w:i/>
          <w:color w:val="C00000"/>
        </w:rPr>
        <w:t>59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06AE5C0" w14:textId="38249600" w:rsidR="000E59A9" w:rsidRPr="009231CB" w:rsidRDefault="000E59A9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показатель системы национальных счетов представляет собой совокупную рыночную стоимость всех конечных товаров и услуг, созданных факторами производства, находящимися в собственности экономических агентов данной страны, в том числе на территории других государств?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59A9" w:rsidRPr="009231CB" w14:paraId="2BE2067F" w14:textId="77777777" w:rsidTr="00ED0A5B">
        <w:trPr>
          <w:trHeight w:val="229"/>
        </w:trPr>
        <w:tc>
          <w:tcPr>
            <w:tcW w:w="2850" w:type="dxa"/>
          </w:tcPr>
          <w:p w14:paraId="5FFCBED4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E31C12D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371BF4F" w14:textId="77777777" w:rsidR="00B16F58" w:rsidRPr="009231CB" w:rsidRDefault="000E59A9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 xml:space="preserve">ВНП </w:t>
            </w:r>
          </w:p>
          <w:p w14:paraId="55CCC658" w14:textId="744E6369" w:rsidR="000E59A9" w:rsidRPr="009231CB" w:rsidRDefault="00B16F58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валовый национальный продукт</w:t>
            </w:r>
          </w:p>
        </w:tc>
      </w:tr>
    </w:tbl>
    <w:p w14:paraId="6C905A9C" w14:textId="77777777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8F1145F" w14:textId="1B9796B8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947B02" w:rsidRPr="009231CB">
        <w:rPr>
          <w:rFonts w:ascii="Times New Roman" w:hAnsi="Times New Roman"/>
          <w:i/>
          <w:color w:val="C00000"/>
        </w:rPr>
        <w:t>60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УК10 – ИУК10.3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8AEE482" w14:textId="42C3163E" w:rsidR="000E59A9" w:rsidRPr="009231CB" w:rsidRDefault="000E59A9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показатель системы национальных счетов представляет собой совокупную рыночную стоимость всех конечных товаров и услуг, произведенных в экономике страны за определенный промежуток времени (обычно за год) всеми производителями (резидентами и нерезидентами) в границах ее национальной территории?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59A9" w:rsidRPr="009231CB" w14:paraId="15B9FD7D" w14:textId="77777777" w:rsidTr="00ED0A5B">
        <w:trPr>
          <w:trHeight w:val="229"/>
        </w:trPr>
        <w:tc>
          <w:tcPr>
            <w:tcW w:w="2850" w:type="dxa"/>
          </w:tcPr>
          <w:p w14:paraId="488127CB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DE0650C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7E8DD78" w14:textId="77777777" w:rsidR="00B16F58" w:rsidRPr="009231CB" w:rsidRDefault="000E59A9" w:rsidP="00B16F58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ВВП</w:t>
            </w:r>
          </w:p>
          <w:p w14:paraId="44915015" w14:textId="030913B9" w:rsidR="000E59A9" w:rsidRPr="009231CB" w:rsidRDefault="00B16F58" w:rsidP="00B16F58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валовый внутренний продукт</w:t>
            </w:r>
          </w:p>
        </w:tc>
      </w:tr>
    </w:tbl>
    <w:p w14:paraId="1B3E5F4E" w14:textId="77777777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42DB0455" w14:textId="09FC37DD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6</w:t>
      </w:r>
      <w:r w:rsidR="00947B02" w:rsidRPr="009231CB">
        <w:rPr>
          <w:rFonts w:ascii="Times New Roman" w:hAnsi="Times New Roman"/>
          <w:i/>
          <w:color w:val="C00000"/>
        </w:rPr>
        <w:t>1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DAA4F1B" w14:textId="7E6D3EFE" w:rsidR="000E59A9" w:rsidRPr="009231CB" w:rsidRDefault="000E59A9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метод расчета ВВП предполагает суммирование валовой (совокупной) добавленной стоимости всех отраслей или секторов экономики?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59A9" w:rsidRPr="009231CB" w14:paraId="03492333" w14:textId="77777777" w:rsidTr="00ED0A5B">
        <w:trPr>
          <w:trHeight w:val="229"/>
        </w:trPr>
        <w:tc>
          <w:tcPr>
            <w:tcW w:w="2850" w:type="dxa"/>
          </w:tcPr>
          <w:p w14:paraId="39A9AD8E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D73E60C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24D1C73" w14:textId="5A9AC769" w:rsidR="000E59A9" w:rsidRPr="009231CB" w:rsidRDefault="00947B02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п</w:t>
            </w:r>
            <w:r w:rsidR="000E59A9" w:rsidRPr="009231CB">
              <w:rPr>
                <w:sz w:val="28"/>
                <w:szCs w:val="28"/>
              </w:rPr>
              <w:t>роизводственный</w:t>
            </w:r>
          </w:p>
        </w:tc>
      </w:tr>
    </w:tbl>
    <w:p w14:paraId="27D81094" w14:textId="77777777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700C853" w14:textId="5A1E1D2D" w:rsidR="000E59A9" w:rsidRPr="009231CB" w:rsidRDefault="000E59A9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6</w:t>
      </w:r>
      <w:r w:rsidR="00947B02" w:rsidRPr="009231CB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BA65B2D" w14:textId="4D6EC6DD" w:rsidR="000E59A9" w:rsidRPr="009231CB" w:rsidRDefault="000E59A9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Какой метод расчета ВВП предполагает суммирование </w:t>
      </w:r>
      <w:r w:rsidR="00353CD8" w:rsidRPr="009231CB">
        <w:rPr>
          <w:sz w:val="28"/>
          <w:szCs w:val="28"/>
        </w:rPr>
        <w:t>оплаты труда наемных работников (резидентов и нерезидентов), валовой прибыли всех отраслей или институциональных секторов и чистых налогов на производство и импорт</w:t>
      </w:r>
      <w:r w:rsidRPr="009231CB">
        <w:rPr>
          <w:sz w:val="28"/>
          <w:szCs w:val="28"/>
        </w:rPr>
        <w:t>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59A9" w:rsidRPr="009231CB" w14:paraId="6FB62326" w14:textId="77777777" w:rsidTr="00ED0A5B">
        <w:trPr>
          <w:trHeight w:val="229"/>
        </w:trPr>
        <w:tc>
          <w:tcPr>
            <w:tcW w:w="2850" w:type="dxa"/>
          </w:tcPr>
          <w:p w14:paraId="58049CB2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3FC4037" w14:textId="77777777" w:rsidR="000E59A9" w:rsidRPr="009231CB" w:rsidRDefault="000E59A9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F3858DE" w14:textId="5D67FB52" w:rsidR="000E59A9" w:rsidRPr="009231CB" w:rsidRDefault="004467D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="000E59A9" w:rsidRPr="009231CB">
              <w:rPr>
                <w:rFonts w:eastAsiaTheme="minorHAnsi"/>
                <w:sz w:val="28"/>
                <w:szCs w:val="28"/>
                <w:lang w:eastAsia="en-US"/>
              </w:rPr>
              <w:t>аспределительный</w:t>
            </w:r>
          </w:p>
        </w:tc>
      </w:tr>
    </w:tbl>
    <w:p w14:paraId="5B9C8AB0" w14:textId="77777777" w:rsidR="003722B7" w:rsidRPr="009231CB" w:rsidRDefault="003722B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bookmarkStart w:id="3" w:name="_Hlk168002571"/>
    </w:p>
    <w:p w14:paraId="1F81728F" w14:textId="7DF79041" w:rsidR="003722B7" w:rsidRPr="009231CB" w:rsidRDefault="003722B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6</w:t>
      </w:r>
      <w:r w:rsidR="004467D6" w:rsidRPr="009231CB">
        <w:rPr>
          <w:rFonts w:ascii="Times New Roman" w:hAnsi="Times New Roman"/>
          <w:i/>
          <w:color w:val="C00000"/>
        </w:rPr>
        <w:t>3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4148BA6" w14:textId="56D64BC6" w:rsidR="003722B7" w:rsidRPr="009231CB" w:rsidRDefault="003722B7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метод расчета ВВП отражает формула: ВВП = Конечное потребление + Валовое накопление + Государственные закупки + Чистый экспорт?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22B7" w:rsidRPr="009231CB" w14:paraId="450DDDA2" w14:textId="77777777" w:rsidTr="00ED0A5B">
        <w:trPr>
          <w:trHeight w:val="229"/>
        </w:trPr>
        <w:tc>
          <w:tcPr>
            <w:tcW w:w="2850" w:type="dxa"/>
          </w:tcPr>
          <w:p w14:paraId="670BBC20" w14:textId="77777777" w:rsidR="003722B7" w:rsidRPr="009231CB" w:rsidRDefault="003722B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83D0D56" w14:textId="77777777" w:rsidR="003722B7" w:rsidRPr="009231CB" w:rsidRDefault="003722B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93583CA" w14:textId="1FA49D2B" w:rsidR="003722B7" w:rsidRPr="009231CB" w:rsidRDefault="004467D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к</w:t>
            </w:r>
            <w:r w:rsidR="003722B7" w:rsidRPr="009231CB">
              <w:rPr>
                <w:sz w:val="28"/>
                <w:szCs w:val="28"/>
              </w:rPr>
              <w:t>онечного использования</w:t>
            </w:r>
          </w:p>
        </w:tc>
      </w:tr>
    </w:tbl>
    <w:p w14:paraId="3FFC765B" w14:textId="77777777" w:rsidR="003722B7" w:rsidRPr="009231CB" w:rsidRDefault="003722B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355471E" w14:textId="70914CA2" w:rsidR="003722B7" w:rsidRPr="009231CB" w:rsidRDefault="003722B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6</w:t>
      </w:r>
      <w:r w:rsidR="004467D6" w:rsidRPr="009231CB">
        <w:rPr>
          <w:rFonts w:ascii="Times New Roman" w:hAnsi="Times New Roman"/>
          <w:i/>
          <w:color w:val="C00000"/>
        </w:rPr>
        <w:t>4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EF18653" w14:textId="43C23A62" w:rsidR="003722B7" w:rsidRPr="009231CB" w:rsidRDefault="006616A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ВВП методом конечного использования, если расходы на конечное потребление КП = 500, валовое накопление ВН = 100, государственные закупки ГЗ = 80, </w:t>
      </w:r>
      <w:r w:rsidR="004467D6" w:rsidRPr="009231CB">
        <w:rPr>
          <w:sz w:val="28"/>
          <w:szCs w:val="28"/>
        </w:rPr>
        <w:t xml:space="preserve">чистый </w:t>
      </w:r>
      <w:r w:rsidRPr="009231CB">
        <w:rPr>
          <w:sz w:val="28"/>
          <w:szCs w:val="28"/>
        </w:rPr>
        <w:t xml:space="preserve">экспорт </w:t>
      </w:r>
      <w:r w:rsidR="004467D6" w:rsidRPr="009231CB">
        <w:rPr>
          <w:sz w:val="28"/>
          <w:szCs w:val="28"/>
        </w:rPr>
        <w:t>Ч</w:t>
      </w:r>
      <w:r w:rsidRPr="009231CB">
        <w:rPr>
          <w:sz w:val="28"/>
          <w:szCs w:val="28"/>
        </w:rPr>
        <w:t xml:space="preserve">Э = </w:t>
      </w:r>
      <w:r w:rsidR="004467D6" w:rsidRPr="009231CB">
        <w:rPr>
          <w:sz w:val="28"/>
          <w:szCs w:val="28"/>
        </w:rPr>
        <w:t>2</w:t>
      </w:r>
      <w:r w:rsidRPr="009231CB">
        <w:rPr>
          <w:sz w:val="28"/>
          <w:szCs w:val="28"/>
        </w:rPr>
        <w:t>0.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22B7" w:rsidRPr="009231CB" w14:paraId="3D1E7FCD" w14:textId="77777777" w:rsidTr="00ED0A5B">
        <w:trPr>
          <w:trHeight w:val="229"/>
        </w:trPr>
        <w:tc>
          <w:tcPr>
            <w:tcW w:w="2850" w:type="dxa"/>
          </w:tcPr>
          <w:p w14:paraId="72BAFC8F" w14:textId="77777777" w:rsidR="003722B7" w:rsidRPr="009231CB" w:rsidRDefault="003722B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A77F50F" w14:textId="77777777" w:rsidR="003722B7" w:rsidRPr="009231CB" w:rsidRDefault="003722B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70104B6" w14:textId="105FD936" w:rsidR="003722B7" w:rsidRPr="009231CB" w:rsidRDefault="006616AE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700</w:t>
            </w:r>
          </w:p>
        </w:tc>
      </w:tr>
    </w:tbl>
    <w:p w14:paraId="5619B277" w14:textId="77777777" w:rsidR="003722B7" w:rsidRPr="009231CB" w:rsidRDefault="003722B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2E054A6" w14:textId="5A770BDD" w:rsidR="003722B7" w:rsidRPr="009231CB" w:rsidRDefault="003722B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6</w:t>
      </w:r>
      <w:r w:rsidR="004467D6" w:rsidRPr="009231CB">
        <w:rPr>
          <w:rFonts w:ascii="Times New Roman" w:hAnsi="Times New Roman"/>
          <w:i/>
          <w:color w:val="C00000"/>
        </w:rPr>
        <w:t>5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DF05E75" w14:textId="3D3516D1" w:rsidR="003722B7" w:rsidRPr="009231CB" w:rsidRDefault="00911BC0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ВВП распределительным методом, если фонд оплаты труда, включая все начисления и налоги на заработную плату, </w:t>
      </w:r>
      <w:r w:rsidR="00755B87" w:rsidRPr="009231CB">
        <w:rPr>
          <w:sz w:val="28"/>
          <w:szCs w:val="28"/>
        </w:rPr>
        <w:t>ОТ</w:t>
      </w:r>
      <w:r w:rsidRPr="009231CB">
        <w:rPr>
          <w:sz w:val="28"/>
          <w:szCs w:val="28"/>
        </w:rPr>
        <w:t xml:space="preserve"> = 100, валовая прибыль </w:t>
      </w:r>
      <w:r w:rsidR="00DF450D" w:rsidRPr="009231CB">
        <w:rPr>
          <w:sz w:val="28"/>
          <w:szCs w:val="28"/>
        </w:rPr>
        <w:t>экономики</w:t>
      </w:r>
      <w:r w:rsidRPr="009231CB">
        <w:rPr>
          <w:sz w:val="28"/>
          <w:szCs w:val="28"/>
        </w:rPr>
        <w:t xml:space="preserve"> ВП = 50, </w:t>
      </w:r>
      <w:r w:rsidR="00DF450D" w:rsidRPr="009231CB">
        <w:rPr>
          <w:sz w:val="28"/>
          <w:szCs w:val="28"/>
        </w:rPr>
        <w:t>чистые налоги на производство и импорт ЧН = 50.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722B7" w:rsidRPr="009231CB" w14:paraId="2CAC11E4" w14:textId="77777777" w:rsidTr="00ED0A5B">
        <w:trPr>
          <w:trHeight w:val="229"/>
        </w:trPr>
        <w:tc>
          <w:tcPr>
            <w:tcW w:w="2850" w:type="dxa"/>
          </w:tcPr>
          <w:p w14:paraId="19648CFE" w14:textId="77777777" w:rsidR="003722B7" w:rsidRPr="009231CB" w:rsidRDefault="003722B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181A19F" w14:textId="77777777" w:rsidR="003722B7" w:rsidRPr="009231CB" w:rsidRDefault="003722B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5223731" w14:textId="73E61055" w:rsidR="003722B7" w:rsidRPr="009231CB" w:rsidRDefault="00DF450D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200</w:t>
            </w:r>
          </w:p>
        </w:tc>
      </w:tr>
      <w:bookmarkEnd w:id="3"/>
    </w:tbl>
    <w:p w14:paraId="79B997A1" w14:textId="77777777" w:rsidR="00D7465F" w:rsidRPr="009231CB" w:rsidRDefault="00D7465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FFAE98E" w14:textId="70C04F0A" w:rsidR="00D7465F" w:rsidRPr="009231CB" w:rsidRDefault="00D7465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4467D6" w:rsidRPr="009231CB">
        <w:rPr>
          <w:rFonts w:ascii="Times New Roman" w:hAnsi="Times New Roman"/>
          <w:i/>
          <w:color w:val="C00000"/>
        </w:rPr>
        <w:t>66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BB10F3E" w14:textId="77777777" w:rsidR="00766F3A" w:rsidRPr="009231CB" w:rsidRDefault="00766F3A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ВНП, если ВВП = 500, факторные доходы, полученные нерезидентами на территории нашей страны, </w:t>
      </w:r>
      <w:proofErr w:type="spellStart"/>
      <w:r w:rsidRPr="009231CB">
        <w:rPr>
          <w:sz w:val="28"/>
          <w:szCs w:val="28"/>
        </w:rPr>
        <w:t>ФД</w:t>
      </w:r>
      <w:r w:rsidRPr="009231CB">
        <w:rPr>
          <w:sz w:val="28"/>
          <w:szCs w:val="28"/>
          <w:vertAlign w:val="subscript"/>
        </w:rPr>
        <w:t>нерез</w:t>
      </w:r>
      <w:proofErr w:type="spellEnd"/>
      <w:r w:rsidRPr="009231CB">
        <w:rPr>
          <w:sz w:val="28"/>
          <w:szCs w:val="28"/>
        </w:rPr>
        <w:t xml:space="preserve"> = 100, факторные доходы, полученные резидентами нашей страны за рубежом, </w:t>
      </w:r>
      <w:proofErr w:type="spellStart"/>
      <w:r w:rsidRPr="009231CB">
        <w:rPr>
          <w:sz w:val="28"/>
          <w:szCs w:val="28"/>
        </w:rPr>
        <w:t>ФД</w:t>
      </w:r>
      <w:r w:rsidRPr="009231CB">
        <w:rPr>
          <w:sz w:val="28"/>
          <w:szCs w:val="28"/>
          <w:vertAlign w:val="subscript"/>
        </w:rPr>
        <w:t>рез</w:t>
      </w:r>
      <w:proofErr w:type="spellEnd"/>
      <w:r w:rsidRPr="009231CB">
        <w:rPr>
          <w:sz w:val="28"/>
          <w:szCs w:val="28"/>
        </w:rPr>
        <w:t xml:space="preserve"> = 200.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7465F" w:rsidRPr="009231CB" w14:paraId="23D973F4" w14:textId="77777777" w:rsidTr="00ED0A5B">
        <w:trPr>
          <w:trHeight w:val="229"/>
        </w:trPr>
        <w:tc>
          <w:tcPr>
            <w:tcW w:w="2850" w:type="dxa"/>
          </w:tcPr>
          <w:p w14:paraId="59BC06E1" w14:textId="77777777" w:rsidR="00D7465F" w:rsidRPr="009231CB" w:rsidRDefault="00D7465F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D60BA2F" w14:textId="77777777" w:rsidR="00D7465F" w:rsidRPr="009231CB" w:rsidRDefault="00D7465F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2D36BC0" w14:textId="4C13E639" w:rsidR="00D7465F" w:rsidRPr="009231CB" w:rsidRDefault="00766F3A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600</w:t>
            </w:r>
          </w:p>
        </w:tc>
      </w:tr>
    </w:tbl>
    <w:p w14:paraId="68420AE4" w14:textId="77777777" w:rsidR="00D7465F" w:rsidRPr="009231CB" w:rsidRDefault="00D7465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48A8AFF5" w14:textId="0700FFE9" w:rsidR="00D7465F" w:rsidRPr="009231CB" w:rsidRDefault="00D7465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4467D6" w:rsidRPr="009231CB">
        <w:rPr>
          <w:rFonts w:ascii="Times New Roman" w:hAnsi="Times New Roman"/>
          <w:i/>
          <w:color w:val="C00000"/>
        </w:rPr>
        <w:t>67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FFBF293" w14:textId="18477926" w:rsidR="00D7465F" w:rsidRPr="009231CB" w:rsidRDefault="00766F3A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чистый внутренний продукт (ЧВП), если ВВП = 200, потребление основного капитала ПОК = 20.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7465F" w:rsidRPr="009231CB" w14:paraId="449D31F8" w14:textId="77777777" w:rsidTr="00ED0A5B">
        <w:trPr>
          <w:trHeight w:val="229"/>
        </w:trPr>
        <w:tc>
          <w:tcPr>
            <w:tcW w:w="2850" w:type="dxa"/>
          </w:tcPr>
          <w:p w14:paraId="7F95EE14" w14:textId="77777777" w:rsidR="00D7465F" w:rsidRPr="009231CB" w:rsidRDefault="00D7465F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5DB7F0F" w14:textId="77777777" w:rsidR="00D7465F" w:rsidRPr="009231CB" w:rsidRDefault="00D7465F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0A63DC9" w14:textId="7B8C48CF" w:rsidR="00D7465F" w:rsidRPr="009231CB" w:rsidRDefault="00766F3A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180</w:t>
            </w:r>
          </w:p>
        </w:tc>
      </w:tr>
    </w:tbl>
    <w:p w14:paraId="5D92CACA" w14:textId="77777777" w:rsidR="00D7465F" w:rsidRPr="009231CB" w:rsidRDefault="00D7465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37A7D19" w14:textId="0BDF9CCA" w:rsidR="00D7465F" w:rsidRPr="009231CB" w:rsidRDefault="00D7465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4467D6" w:rsidRPr="009231CB">
        <w:rPr>
          <w:rFonts w:ascii="Times New Roman" w:hAnsi="Times New Roman"/>
          <w:i/>
          <w:color w:val="C00000"/>
        </w:rPr>
        <w:t>68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7D157A4" w14:textId="7A7AAEEE" w:rsidR="00D7465F" w:rsidRPr="009231CB" w:rsidRDefault="00766F3A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чистый национальный продукт (ЧНП), если ВНП = 100, потребление основного капитала ПОК = 10.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7465F" w:rsidRPr="009231CB" w14:paraId="0F8E0E78" w14:textId="77777777" w:rsidTr="00ED0A5B">
        <w:trPr>
          <w:trHeight w:val="229"/>
        </w:trPr>
        <w:tc>
          <w:tcPr>
            <w:tcW w:w="2850" w:type="dxa"/>
          </w:tcPr>
          <w:p w14:paraId="751C0EB5" w14:textId="77777777" w:rsidR="00D7465F" w:rsidRPr="009231CB" w:rsidRDefault="00D7465F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06D37AE" w14:textId="77777777" w:rsidR="00D7465F" w:rsidRPr="009231CB" w:rsidRDefault="00D7465F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8FDE6DB" w14:textId="2450F29F" w:rsidR="00D7465F" w:rsidRPr="009231CB" w:rsidRDefault="00766F3A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90</w:t>
            </w:r>
          </w:p>
        </w:tc>
      </w:tr>
    </w:tbl>
    <w:p w14:paraId="2F32FB32" w14:textId="77777777" w:rsidR="00ED0A5B" w:rsidRPr="009231CB" w:rsidRDefault="00ED0A5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1DB8BF3" w14:textId="25F5CD81" w:rsidR="00ED0A5B" w:rsidRPr="009231CB" w:rsidRDefault="00ED0A5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4467D6" w:rsidRPr="009231CB">
        <w:rPr>
          <w:rFonts w:ascii="Times New Roman" w:hAnsi="Times New Roman"/>
          <w:i/>
          <w:color w:val="C00000"/>
        </w:rPr>
        <w:t>69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AC39671" w14:textId="348CBA91" w:rsidR="00ED0A5B" w:rsidRPr="009231CB" w:rsidRDefault="00ED0A5B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</w:t>
      </w:r>
      <w:r w:rsidR="00DC33E3" w:rsidRPr="009231CB">
        <w:rPr>
          <w:sz w:val="28"/>
          <w:szCs w:val="28"/>
        </w:rPr>
        <w:t>внутренний</w:t>
      </w:r>
      <w:r w:rsidRPr="009231CB">
        <w:rPr>
          <w:sz w:val="28"/>
          <w:szCs w:val="28"/>
        </w:rPr>
        <w:t xml:space="preserve"> доход (</w:t>
      </w:r>
      <w:r w:rsidR="00DC33E3" w:rsidRPr="009231CB">
        <w:rPr>
          <w:sz w:val="28"/>
          <w:szCs w:val="28"/>
        </w:rPr>
        <w:t>В</w:t>
      </w:r>
      <w:r w:rsidRPr="009231CB">
        <w:rPr>
          <w:sz w:val="28"/>
          <w:szCs w:val="28"/>
        </w:rPr>
        <w:t xml:space="preserve">Д), если ВВП = 500, потребление основного капитала ПОК = 100, сумма косвенных налогов на бизнес </w:t>
      </w:r>
      <w:proofErr w:type="spellStart"/>
      <w:r w:rsidRPr="009231CB">
        <w:rPr>
          <w:sz w:val="28"/>
          <w:szCs w:val="28"/>
        </w:rPr>
        <w:t>Нк</w:t>
      </w:r>
      <w:proofErr w:type="spellEnd"/>
      <w:r w:rsidRPr="009231CB">
        <w:rPr>
          <w:sz w:val="28"/>
          <w:szCs w:val="28"/>
        </w:rPr>
        <w:t xml:space="preserve"> = 50.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D0A5B" w:rsidRPr="009231CB" w14:paraId="361EE1D1" w14:textId="77777777" w:rsidTr="00ED0A5B">
        <w:trPr>
          <w:trHeight w:val="229"/>
        </w:trPr>
        <w:tc>
          <w:tcPr>
            <w:tcW w:w="2850" w:type="dxa"/>
          </w:tcPr>
          <w:p w14:paraId="1C6F5414" w14:textId="77777777" w:rsidR="00ED0A5B" w:rsidRPr="009231CB" w:rsidRDefault="00ED0A5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5F953BC" w14:textId="77777777" w:rsidR="00ED0A5B" w:rsidRPr="009231CB" w:rsidRDefault="00ED0A5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90E56A5" w14:textId="784206AB" w:rsidR="00ED0A5B" w:rsidRPr="009231CB" w:rsidRDefault="00AE36C9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350</w:t>
            </w:r>
          </w:p>
        </w:tc>
      </w:tr>
    </w:tbl>
    <w:p w14:paraId="59C9DBBA" w14:textId="77777777" w:rsidR="00ED0A5B" w:rsidRPr="009231CB" w:rsidRDefault="00ED0A5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FFF4F61" w14:textId="716BCAF4" w:rsidR="00ED0A5B" w:rsidRPr="009231CB" w:rsidRDefault="00ED0A5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7</w:t>
      </w:r>
      <w:r w:rsidR="004467D6" w:rsidRPr="009231CB">
        <w:rPr>
          <w:rFonts w:ascii="Times New Roman" w:hAnsi="Times New Roman"/>
          <w:i/>
          <w:color w:val="C00000"/>
        </w:rPr>
        <w:t>0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0A56426" w14:textId="6A32F8FE" w:rsidR="00ED0A5B" w:rsidRPr="009231CB" w:rsidRDefault="00DC33E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национальный доход (НД), если ВНП = 400, потребление основного капитала ПОК = 80, сумма косвенных налогов на бизнес </w:t>
      </w:r>
      <w:proofErr w:type="spellStart"/>
      <w:r w:rsidRPr="009231CB">
        <w:rPr>
          <w:sz w:val="28"/>
          <w:szCs w:val="28"/>
        </w:rPr>
        <w:t>Нк</w:t>
      </w:r>
      <w:proofErr w:type="spellEnd"/>
      <w:r w:rsidRPr="009231CB">
        <w:rPr>
          <w:sz w:val="28"/>
          <w:szCs w:val="28"/>
        </w:rPr>
        <w:t xml:space="preserve"> = 20.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D0A5B" w:rsidRPr="009231CB" w14:paraId="4E45D945" w14:textId="77777777" w:rsidTr="00ED0A5B">
        <w:trPr>
          <w:trHeight w:val="229"/>
        </w:trPr>
        <w:tc>
          <w:tcPr>
            <w:tcW w:w="2850" w:type="dxa"/>
          </w:tcPr>
          <w:p w14:paraId="03FFD0A9" w14:textId="77777777" w:rsidR="00ED0A5B" w:rsidRPr="009231CB" w:rsidRDefault="00ED0A5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7F4A87B" w14:textId="77777777" w:rsidR="00ED0A5B" w:rsidRPr="009231CB" w:rsidRDefault="00ED0A5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FF03C4B" w14:textId="273094C7" w:rsidR="00ED0A5B" w:rsidRPr="009231CB" w:rsidRDefault="00DC33E3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300</w:t>
            </w:r>
          </w:p>
        </w:tc>
      </w:tr>
    </w:tbl>
    <w:p w14:paraId="68AD059B" w14:textId="77777777" w:rsidR="00ED0A5B" w:rsidRPr="009231CB" w:rsidRDefault="00ED0A5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0BCE778" w14:textId="2EE1FF30" w:rsidR="00ED0A5B" w:rsidRPr="009231CB" w:rsidRDefault="00ED0A5B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7</w:t>
      </w:r>
      <w:r w:rsidR="004467D6" w:rsidRPr="009231CB">
        <w:rPr>
          <w:rFonts w:ascii="Times New Roman" w:hAnsi="Times New Roman"/>
          <w:i/>
          <w:color w:val="C00000"/>
        </w:rPr>
        <w:t>1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F325852" w14:textId="721F18C0" w:rsidR="00ED0A5B" w:rsidRPr="009231CB" w:rsidRDefault="00817DBB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величину располагаемого личного дохода (РЛД), если личный доход ЛД = 400, сумма индивидуальных налогов </w:t>
      </w:r>
      <w:proofErr w:type="gramStart"/>
      <w:r w:rsidRPr="009231CB">
        <w:rPr>
          <w:sz w:val="28"/>
          <w:szCs w:val="28"/>
        </w:rPr>
        <w:t>Ни</w:t>
      </w:r>
      <w:proofErr w:type="gramEnd"/>
      <w:r w:rsidRPr="009231CB">
        <w:rPr>
          <w:sz w:val="28"/>
          <w:szCs w:val="28"/>
        </w:rPr>
        <w:t xml:space="preserve"> = 100.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D0A5B" w:rsidRPr="009231CB" w14:paraId="44B58DBF" w14:textId="77777777" w:rsidTr="00ED0A5B">
        <w:trPr>
          <w:trHeight w:val="229"/>
        </w:trPr>
        <w:tc>
          <w:tcPr>
            <w:tcW w:w="2850" w:type="dxa"/>
          </w:tcPr>
          <w:p w14:paraId="09731BA2" w14:textId="77777777" w:rsidR="00ED0A5B" w:rsidRPr="009231CB" w:rsidRDefault="00ED0A5B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FF7C12A" w14:textId="77777777" w:rsidR="00ED0A5B" w:rsidRPr="009231CB" w:rsidRDefault="00ED0A5B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EBA1B48" w14:textId="7DA445B9" w:rsidR="00ED0A5B" w:rsidRPr="009231CB" w:rsidRDefault="00817DBB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300</w:t>
            </w:r>
          </w:p>
        </w:tc>
      </w:tr>
    </w:tbl>
    <w:p w14:paraId="5EDD1A5A" w14:textId="77777777" w:rsidR="00402EC7" w:rsidRPr="009231CB" w:rsidRDefault="00402E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348E920" w14:textId="4FFB81E9" w:rsidR="00402EC7" w:rsidRPr="009231CB" w:rsidRDefault="00402E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7</w:t>
      </w:r>
      <w:r w:rsidR="004467D6" w:rsidRPr="009231CB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2E413E1" w14:textId="76E3CC2C" w:rsidR="00402EC7" w:rsidRPr="009231CB" w:rsidRDefault="00402EC7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Найти величину личных сбережений (РС), если личный доход ЛД = 500, сумма индивидуальных налогов </w:t>
      </w:r>
      <w:proofErr w:type="gramStart"/>
      <w:r w:rsidRPr="009231CB">
        <w:rPr>
          <w:sz w:val="28"/>
          <w:szCs w:val="28"/>
        </w:rPr>
        <w:t>Ни</w:t>
      </w:r>
      <w:proofErr w:type="gramEnd"/>
      <w:r w:rsidRPr="009231CB">
        <w:rPr>
          <w:sz w:val="28"/>
          <w:szCs w:val="28"/>
        </w:rPr>
        <w:t xml:space="preserve"> = 100, расходы на конечное потребление                      КП = 300.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2EC7" w:rsidRPr="009231CB" w14:paraId="0053308F" w14:textId="77777777" w:rsidTr="009E310C">
        <w:trPr>
          <w:trHeight w:val="229"/>
        </w:trPr>
        <w:tc>
          <w:tcPr>
            <w:tcW w:w="2850" w:type="dxa"/>
          </w:tcPr>
          <w:p w14:paraId="72DB767A" w14:textId="77777777" w:rsidR="00402EC7" w:rsidRPr="009231CB" w:rsidRDefault="00402EC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85D1B0E" w14:textId="77777777" w:rsidR="00402EC7" w:rsidRPr="009231CB" w:rsidRDefault="00402EC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6E3E84A" w14:textId="02FFC7B2" w:rsidR="00402EC7" w:rsidRPr="009231CB" w:rsidRDefault="000F23BF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100</w:t>
            </w:r>
          </w:p>
        </w:tc>
      </w:tr>
    </w:tbl>
    <w:p w14:paraId="127A90FA" w14:textId="77777777" w:rsidR="00402EC7" w:rsidRPr="009231CB" w:rsidRDefault="00402E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318950D" w14:textId="4D80359F" w:rsidR="00402EC7" w:rsidRPr="009231CB" w:rsidRDefault="00402E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7</w:t>
      </w:r>
      <w:r w:rsidR="004467D6" w:rsidRPr="009231CB">
        <w:rPr>
          <w:rFonts w:ascii="Times New Roman" w:hAnsi="Times New Roman"/>
          <w:i/>
          <w:color w:val="C00000"/>
        </w:rPr>
        <w:t>3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11AC77A" w14:textId="528376CA" w:rsidR="00402EC7" w:rsidRPr="009231CB" w:rsidRDefault="000F23BF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показатель рассчитывается как отношение номинального ВВП к реальному ВВП?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2EC7" w:rsidRPr="009231CB" w14:paraId="29F0906C" w14:textId="77777777" w:rsidTr="009E310C">
        <w:trPr>
          <w:trHeight w:val="229"/>
        </w:trPr>
        <w:tc>
          <w:tcPr>
            <w:tcW w:w="2850" w:type="dxa"/>
          </w:tcPr>
          <w:p w14:paraId="1480BF08" w14:textId="77777777" w:rsidR="00402EC7" w:rsidRPr="009231CB" w:rsidRDefault="00402EC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A2D549F" w14:textId="77777777" w:rsidR="00402EC7" w:rsidRPr="009231CB" w:rsidRDefault="00402EC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81432E0" w14:textId="5C6777C4" w:rsidR="00402EC7" w:rsidRPr="009231CB" w:rsidRDefault="0069764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д</w:t>
            </w:r>
            <w:r w:rsidR="000F23BF" w:rsidRPr="009231CB">
              <w:rPr>
                <w:sz w:val="28"/>
                <w:szCs w:val="28"/>
              </w:rPr>
              <w:t>ефлятор</w:t>
            </w:r>
            <w:r w:rsidR="004467D6" w:rsidRPr="009231CB">
              <w:rPr>
                <w:sz w:val="28"/>
                <w:szCs w:val="28"/>
              </w:rPr>
              <w:t xml:space="preserve"> ВВП</w:t>
            </w:r>
          </w:p>
        </w:tc>
      </w:tr>
    </w:tbl>
    <w:p w14:paraId="0CE138EF" w14:textId="77777777" w:rsidR="00402EC7" w:rsidRPr="009231CB" w:rsidRDefault="00402E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751D70E" w14:textId="768D48FE" w:rsidR="00402EC7" w:rsidRPr="009231CB" w:rsidRDefault="00402EC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7</w:t>
      </w:r>
      <w:r w:rsidR="004467D6" w:rsidRPr="009231CB">
        <w:rPr>
          <w:rFonts w:ascii="Times New Roman" w:hAnsi="Times New Roman"/>
          <w:i/>
          <w:color w:val="C00000"/>
        </w:rPr>
        <w:t>4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BF169FB" w14:textId="3507D001" w:rsidR="00402EC7" w:rsidRPr="009231CB" w:rsidRDefault="000F23BF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состояние национальной экономики, для которого характерны пропорциональность и сбалансированность взаимосвязанных экономических процессов?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2EC7" w:rsidRPr="009231CB" w14:paraId="1AB164BD" w14:textId="77777777" w:rsidTr="009E310C">
        <w:trPr>
          <w:trHeight w:val="229"/>
        </w:trPr>
        <w:tc>
          <w:tcPr>
            <w:tcW w:w="2850" w:type="dxa"/>
          </w:tcPr>
          <w:p w14:paraId="277BC2EA" w14:textId="77777777" w:rsidR="00402EC7" w:rsidRPr="009231CB" w:rsidRDefault="00402EC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1F140E1" w14:textId="77777777" w:rsidR="00402EC7" w:rsidRPr="009231CB" w:rsidRDefault="00402EC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F52E895" w14:textId="7765967E" w:rsidR="00402EC7" w:rsidRPr="009231CB" w:rsidRDefault="0069764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="000F23BF" w:rsidRPr="009231CB">
              <w:rPr>
                <w:rFonts w:eastAsiaTheme="minorHAnsi"/>
                <w:sz w:val="28"/>
                <w:szCs w:val="28"/>
                <w:lang w:eastAsia="en-US"/>
              </w:rPr>
              <w:t>авновесие</w:t>
            </w:r>
          </w:p>
        </w:tc>
      </w:tr>
    </w:tbl>
    <w:p w14:paraId="1C811918" w14:textId="77777777" w:rsidR="00187121" w:rsidRPr="009231CB" w:rsidRDefault="0018712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FAC664B" w14:textId="295E51E2" w:rsidR="00187121" w:rsidRPr="009231CB" w:rsidRDefault="0018712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7</w:t>
      </w:r>
      <w:r w:rsidR="00697646" w:rsidRPr="009231CB">
        <w:rPr>
          <w:rFonts w:ascii="Times New Roman" w:hAnsi="Times New Roman"/>
          <w:i/>
          <w:color w:val="C00000"/>
        </w:rPr>
        <w:t>5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3C2CA7B" w14:textId="77777777" w:rsidR="00187121" w:rsidRPr="009231CB" w:rsidRDefault="001871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макроэкономический агрегат представляет собой сумму всех расходов на конечные товары и услуги, предлагаемые на товарном рынке, и может определяться как ВВП, рассчитанный по потоку расходов?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87121" w:rsidRPr="009231CB" w14:paraId="5B211080" w14:textId="77777777" w:rsidTr="009E310C">
        <w:trPr>
          <w:trHeight w:val="229"/>
        </w:trPr>
        <w:tc>
          <w:tcPr>
            <w:tcW w:w="2850" w:type="dxa"/>
          </w:tcPr>
          <w:p w14:paraId="74F57F5D" w14:textId="77777777" w:rsidR="00187121" w:rsidRPr="009231CB" w:rsidRDefault="00187121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923FB9D" w14:textId="77777777" w:rsidR="00187121" w:rsidRPr="009231CB" w:rsidRDefault="00187121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4786E02" w14:textId="6E11D378" w:rsidR="00187121" w:rsidRPr="009231CB" w:rsidRDefault="0069764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с</w:t>
            </w:r>
            <w:r w:rsidR="00187121" w:rsidRPr="009231CB">
              <w:rPr>
                <w:sz w:val="28"/>
                <w:szCs w:val="28"/>
              </w:rPr>
              <w:t>овокупный спрос</w:t>
            </w:r>
          </w:p>
        </w:tc>
      </w:tr>
    </w:tbl>
    <w:p w14:paraId="1E82ED2C" w14:textId="77777777" w:rsidR="00187121" w:rsidRPr="009231CB" w:rsidRDefault="0018712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FD16F54" w14:textId="73DAFDFE" w:rsidR="00187121" w:rsidRPr="009231CB" w:rsidRDefault="0018712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697646" w:rsidRPr="009231CB">
        <w:rPr>
          <w:rFonts w:ascii="Times New Roman" w:hAnsi="Times New Roman"/>
          <w:i/>
          <w:color w:val="C00000"/>
        </w:rPr>
        <w:t>76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05385AC" w14:textId="0E2727D0" w:rsidR="00187121" w:rsidRPr="009231CB" w:rsidRDefault="001871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Как называется макроэкономический коэффициент, показывающий </w:t>
      </w:r>
      <w:r w:rsidR="00697646" w:rsidRPr="009231CB">
        <w:rPr>
          <w:sz w:val="28"/>
          <w:szCs w:val="28"/>
        </w:rPr>
        <w:t>в какой мере</w:t>
      </w:r>
      <w:r w:rsidRPr="009231CB">
        <w:rPr>
          <w:sz w:val="28"/>
          <w:szCs w:val="28"/>
        </w:rPr>
        <w:t xml:space="preserve"> </w:t>
      </w:r>
      <w:proofErr w:type="gramStart"/>
      <w:r w:rsidRPr="009231CB">
        <w:rPr>
          <w:sz w:val="28"/>
          <w:szCs w:val="28"/>
        </w:rPr>
        <w:t>рост расходов</w:t>
      </w:r>
      <w:proofErr w:type="gramEnd"/>
      <w:r w:rsidRPr="009231CB">
        <w:rPr>
          <w:sz w:val="28"/>
          <w:szCs w:val="28"/>
        </w:rPr>
        <w:t xml:space="preserve"> приводит к увеличению национального дохода общества?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87121" w:rsidRPr="009231CB" w14:paraId="58F48E3D" w14:textId="77777777" w:rsidTr="009E310C">
        <w:trPr>
          <w:trHeight w:val="229"/>
        </w:trPr>
        <w:tc>
          <w:tcPr>
            <w:tcW w:w="2850" w:type="dxa"/>
          </w:tcPr>
          <w:p w14:paraId="3F3BCF4E" w14:textId="77777777" w:rsidR="00187121" w:rsidRPr="009231CB" w:rsidRDefault="00187121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48CC989" w14:textId="77777777" w:rsidR="00187121" w:rsidRPr="009231CB" w:rsidRDefault="00187121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81C83AE" w14:textId="3E4A29D7" w:rsidR="00187121" w:rsidRPr="009231CB" w:rsidRDefault="0069764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м</w:t>
            </w:r>
            <w:r w:rsidR="00187121" w:rsidRPr="009231CB">
              <w:rPr>
                <w:sz w:val="28"/>
                <w:szCs w:val="28"/>
              </w:rPr>
              <w:t>ультипликатор</w:t>
            </w:r>
          </w:p>
        </w:tc>
      </w:tr>
    </w:tbl>
    <w:p w14:paraId="3901A6CF" w14:textId="77777777" w:rsidR="00187121" w:rsidRPr="009231CB" w:rsidRDefault="0018712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F691537" w14:textId="7350627B" w:rsidR="00187121" w:rsidRPr="009231CB" w:rsidRDefault="0018712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697646" w:rsidRPr="009231CB">
        <w:rPr>
          <w:rFonts w:ascii="Times New Roman" w:hAnsi="Times New Roman"/>
          <w:i/>
          <w:color w:val="C00000"/>
        </w:rPr>
        <w:t>77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5EE95A0" w14:textId="1C9C8FB7" w:rsidR="00187121" w:rsidRPr="009231CB" w:rsidRDefault="001871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 какой группе факторов, влияющих на динамику совокупного спроса (ценовых или неценовых), относится эффект процентной ставки?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87121" w:rsidRPr="009231CB" w14:paraId="0EBE683E" w14:textId="77777777" w:rsidTr="009E310C">
        <w:trPr>
          <w:trHeight w:val="229"/>
        </w:trPr>
        <w:tc>
          <w:tcPr>
            <w:tcW w:w="2850" w:type="dxa"/>
          </w:tcPr>
          <w:p w14:paraId="0CEF0B12" w14:textId="77777777" w:rsidR="00187121" w:rsidRPr="009231CB" w:rsidRDefault="00187121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9887340" w14:textId="77777777" w:rsidR="00187121" w:rsidRPr="009231CB" w:rsidRDefault="00187121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2BA438E" w14:textId="222FBE19" w:rsidR="00187121" w:rsidRPr="009231CB" w:rsidRDefault="00364F09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ц</w:t>
            </w:r>
            <w:r w:rsidR="00187121" w:rsidRPr="009231CB">
              <w:rPr>
                <w:sz w:val="28"/>
                <w:szCs w:val="28"/>
              </w:rPr>
              <w:t>еновы</w:t>
            </w:r>
            <w:r w:rsidRPr="009231CB">
              <w:rPr>
                <w:sz w:val="28"/>
                <w:szCs w:val="28"/>
              </w:rPr>
              <w:t>е факторы</w:t>
            </w:r>
          </w:p>
        </w:tc>
      </w:tr>
    </w:tbl>
    <w:p w14:paraId="39B1DB34" w14:textId="77777777" w:rsidR="00187121" w:rsidRPr="009231CB" w:rsidRDefault="0018712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7333B12" w14:textId="2061DE6B" w:rsidR="00187121" w:rsidRPr="009231CB" w:rsidRDefault="0018712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364F09" w:rsidRPr="009231CB">
        <w:rPr>
          <w:rFonts w:ascii="Times New Roman" w:hAnsi="Times New Roman"/>
          <w:i/>
          <w:color w:val="C00000"/>
        </w:rPr>
        <w:t>78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36E11EF" w14:textId="652C2A4D" w:rsidR="00187121" w:rsidRPr="009231CB" w:rsidRDefault="00EC317F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Какой макроэкономический агрегат представляет собой объема </w:t>
      </w:r>
      <w:r w:rsidR="00364F09" w:rsidRPr="009231CB">
        <w:rPr>
          <w:sz w:val="28"/>
          <w:szCs w:val="28"/>
        </w:rPr>
        <w:t>товаров и услуг, произведенных</w:t>
      </w:r>
      <w:r w:rsidRPr="009231CB">
        <w:rPr>
          <w:sz w:val="28"/>
          <w:szCs w:val="28"/>
        </w:rPr>
        <w:t xml:space="preserve"> в национальной экономике?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87121" w:rsidRPr="009231CB" w14:paraId="6BF394A4" w14:textId="77777777" w:rsidTr="009E310C">
        <w:trPr>
          <w:trHeight w:val="229"/>
        </w:trPr>
        <w:tc>
          <w:tcPr>
            <w:tcW w:w="2850" w:type="dxa"/>
          </w:tcPr>
          <w:p w14:paraId="54EF0A1F" w14:textId="77777777" w:rsidR="00187121" w:rsidRPr="009231CB" w:rsidRDefault="00187121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1643986" w14:textId="77777777" w:rsidR="00187121" w:rsidRPr="009231CB" w:rsidRDefault="00187121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CFFC9F5" w14:textId="790515B5" w:rsidR="00187121" w:rsidRPr="009231CB" w:rsidRDefault="00364F09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с</w:t>
            </w:r>
            <w:r w:rsidR="00EC317F" w:rsidRPr="009231CB">
              <w:rPr>
                <w:sz w:val="28"/>
                <w:szCs w:val="28"/>
              </w:rPr>
              <w:t>овокупное предложение</w:t>
            </w:r>
          </w:p>
        </w:tc>
      </w:tr>
    </w:tbl>
    <w:p w14:paraId="7A9A5335" w14:textId="77777777" w:rsidR="00187121" w:rsidRPr="009231CB" w:rsidRDefault="0018712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D770D5F" w14:textId="0AD6237D" w:rsidR="00187121" w:rsidRPr="009231CB" w:rsidRDefault="00187121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827583" w:rsidRPr="009231CB">
        <w:rPr>
          <w:rFonts w:ascii="Times New Roman" w:hAnsi="Times New Roman"/>
          <w:i/>
          <w:color w:val="C00000"/>
        </w:rPr>
        <w:t>79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CFDC9CB" w14:textId="08965835" w:rsidR="00187121" w:rsidRPr="009231CB" w:rsidRDefault="00EC317F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 какой группе факторов, влияющих на динамику совокупного предложения (ценовых или неценовых), относятся изменения в технологиях производства?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87121" w:rsidRPr="009231CB" w14:paraId="5183A7CB" w14:textId="77777777" w:rsidTr="009E310C">
        <w:trPr>
          <w:trHeight w:val="229"/>
        </w:trPr>
        <w:tc>
          <w:tcPr>
            <w:tcW w:w="2850" w:type="dxa"/>
          </w:tcPr>
          <w:p w14:paraId="4F3329C4" w14:textId="77777777" w:rsidR="00187121" w:rsidRPr="009231CB" w:rsidRDefault="00187121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8D626CE" w14:textId="77777777" w:rsidR="00187121" w:rsidRPr="009231CB" w:rsidRDefault="00187121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A9BAE89" w14:textId="481CE2B0" w:rsidR="00187121" w:rsidRPr="009231CB" w:rsidRDefault="00827583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sz w:val="28"/>
                <w:szCs w:val="28"/>
              </w:rPr>
              <w:t>неценовые факторы</w:t>
            </w:r>
          </w:p>
        </w:tc>
      </w:tr>
    </w:tbl>
    <w:p w14:paraId="59191931" w14:textId="77777777" w:rsidR="00EC317F" w:rsidRPr="009231CB" w:rsidRDefault="00EC317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2E85D0B" w14:textId="54CF9F31" w:rsidR="00EC317F" w:rsidRPr="009231CB" w:rsidRDefault="00EC317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827583" w:rsidRPr="009231CB">
        <w:rPr>
          <w:rFonts w:ascii="Times New Roman" w:hAnsi="Times New Roman"/>
          <w:i/>
          <w:color w:val="C00000"/>
        </w:rPr>
        <w:t>80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ИОПК19.1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7464C96" w14:textId="750DC420" w:rsidR="00EC317F" w:rsidRPr="009231CB" w:rsidRDefault="00EC317F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эффект, при котором рост совокупного спроса вызывает рост цен на товары, а сокращени</w:t>
      </w:r>
      <w:r w:rsidR="001D6663" w:rsidRPr="009231CB">
        <w:rPr>
          <w:sz w:val="28"/>
          <w:szCs w:val="28"/>
        </w:rPr>
        <w:t>е</w:t>
      </w:r>
      <w:r w:rsidRPr="009231CB">
        <w:rPr>
          <w:sz w:val="28"/>
          <w:szCs w:val="28"/>
        </w:rPr>
        <w:t xml:space="preserve"> совокупного спроса не приводит к снижению совокупного уровня цен, особенно в краткосрочном периоде?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17F" w:rsidRPr="009231CB" w14:paraId="4930CFBB" w14:textId="77777777" w:rsidTr="009E310C">
        <w:trPr>
          <w:trHeight w:val="229"/>
        </w:trPr>
        <w:tc>
          <w:tcPr>
            <w:tcW w:w="2850" w:type="dxa"/>
          </w:tcPr>
          <w:p w14:paraId="7EF4C4F2" w14:textId="77777777" w:rsidR="00EC317F" w:rsidRPr="009231CB" w:rsidRDefault="00EC317F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F34696F" w14:textId="77777777" w:rsidR="00EC317F" w:rsidRPr="009231CB" w:rsidRDefault="00EC317F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8BD81FE" w14:textId="1B72953C" w:rsidR="00EC317F" w:rsidRPr="009231CB" w:rsidRDefault="00827583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эффект х</w:t>
            </w:r>
            <w:r w:rsidR="00EC317F" w:rsidRPr="009231CB">
              <w:rPr>
                <w:sz w:val="28"/>
                <w:szCs w:val="28"/>
              </w:rPr>
              <w:t>раповика</w:t>
            </w:r>
          </w:p>
        </w:tc>
      </w:tr>
    </w:tbl>
    <w:p w14:paraId="709E0655" w14:textId="77777777" w:rsidR="00EC317F" w:rsidRPr="009231CB" w:rsidRDefault="00EC317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965DD11" w14:textId="70FA0B51" w:rsidR="00EC317F" w:rsidRPr="009231CB" w:rsidRDefault="00EC317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8</w:t>
      </w:r>
      <w:r w:rsidR="00827583" w:rsidRPr="009231CB">
        <w:rPr>
          <w:rFonts w:ascii="Times New Roman" w:hAnsi="Times New Roman"/>
          <w:i/>
          <w:color w:val="C00000"/>
        </w:rPr>
        <w:t>1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5A447E3" w14:textId="00FC7886" w:rsidR="00EC317F" w:rsidRPr="009231CB" w:rsidRDefault="0082758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Чему</w:t>
      </w:r>
      <w:r w:rsidR="00EC317F" w:rsidRPr="009231CB">
        <w:rPr>
          <w:sz w:val="28"/>
          <w:szCs w:val="28"/>
        </w:rPr>
        <w:t xml:space="preserve"> равна сумма предельной склонности к потреблению и предельной склонности к сбережению?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17F" w:rsidRPr="009231CB" w14:paraId="522987C8" w14:textId="77777777" w:rsidTr="009E310C">
        <w:trPr>
          <w:trHeight w:val="229"/>
        </w:trPr>
        <w:tc>
          <w:tcPr>
            <w:tcW w:w="2850" w:type="dxa"/>
          </w:tcPr>
          <w:p w14:paraId="2A6684F7" w14:textId="77777777" w:rsidR="00EC317F" w:rsidRPr="009231CB" w:rsidRDefault="00EC317F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A07C5BB" w14:textId="77777777" w:rsidR="00EC317F" w:rsidRPr="009231CB" w:rsidRDefault="00EC317F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7397425" w14:textId="51E9675B" w:rsidR="00EC317F" w:rsidRPr="009231CB" w:rsidRDefault="00EC317F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1</w:t>
            </w:r>
          </w:p>
        </w:tc>
      </w:tr>
    </w:tbl>
    <w:p w14:paraId="1E4AE36B" w14:textId="77777777" w:rsidR="00EC317F" w:rsidRPr="009231CB" w:rsidRDefault="00EC317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A033898" w14:textId="303B1FA3" w:rsidR="00EC317F" w:rsidRPr="009231CB" w:rsidRDefault="00EC317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827583" w:rsidRPr="009231CB">
        <w:rPr>
          <w:rFonts w:ascii="Times New Roman" w:hAnsi="Times New Roman"/>
          <w:i/>
          <w:color w:val="C00000"/>
        </w:rPr>
        <w:t>82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2E88719" w14:textId="22F13654" w:rsidR="00EC317F" w:rsidRPr="009231CB" w:rsidRDefault="00EC317F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снижение покупательной способности номинальной денежной единицы, что выражается чаще всего в появлении устойчивой тенденции роста общего уровня цен на рынках экономических благ?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17F" w:rsidRPr="009231CB" w14:paraId="0D51BA89" w14:textId="77777777" w:rsidTr="009E310C">
        <w:trPr>
          <w:trHeight w:val="229"/>
        </w:trPr>
        <w:tc>
          <w:tcPr>
            <w:tcW w:w="2850" w:type="dxa"/>
          </w:tcPr>
          <w:p w14:paraId="5D93B288" w14:textId="77777777" w:rsidR="00EC317F" w:rsidRPr="009231CB" w:rsidRDefault="00EC317F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634ED57" w14:textId="77777777" w:rsidR="00EC317F" w:rsidRPr="009231CB" w:rsidRDefault="00EC317F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781E598" w14:textId="4A1F0435" w:rsidR="00EC317F" w:rsidRPr="009231CB" w:rsidRDefault="00827583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="00EC317F" w:rsidRPr="009231CB">
              <w:rPr>
                <w:rFonts w:eastAsiaTheme="minorHAnsi"/>
                <w:sz w:val="28"/>
                <w:szCs w:val="28"/>
                <w:lang w:eastAsia="en-US"/>
              </w:rPr>
              <w:t>нфляция</w:t>
            </w:r>
          </w:p>
        </w:tc>
      </w:tr>
    </w:tbl>
    <w:p w14:paraId="655F501C" w14:textId="77777777" w:rsidR="00004D0E" w:rsidRPr="009231CB" w:rsidRDefault="00004D0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49131E5" w14:textId="21531C39" w:rsidR="00004D0E" w:rsidRPr="009231CB" w:rsidRDefault="00004D0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8</w:t>
      </w:r>
      <w:r w:rsidR="00827583" w:rsidRPr="009231CB">
        <w:rPr>
          <w:rFonts w:ascii="Times New Roman" w:hAnsi="Times New Roman"/>
          <w:i/>
          <w:color w:val="C00000"/>
        </w:rPr>
        <w:t>3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133CB00" w14:textId="0E4FE2C2" w:rsidR="00004D0E" w:rsidRPr="009231CB" w:rsidRDefault="00004D0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 какой группе инфляционных факторов (</w:t>
      </w:r>
      <w:r w:rsidR="00F26441" w:rsidRPr="009231CB">
        <w:rPr>
          <w:sz w:val="28"/>
          <w:szCs w:val="28"/>
        </w:rPr>
        <w:t xml:space="preserve">факторы </w:t>
      </w:r>
      <w:r w:rsidRPr="009231CB">
        <w:rPr>
          <w:sz w:val="28"/>
          <w:szCs w:val="28"/>
        </w:rPr>
        <w:t>спроса или предложения), относятся рост заработной платы и прочих доходов?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4D0E" w:rsidRPr="009231CB" w14:paraId="69FB61A3" w14:textId="77777777" w:rsidTr="009E310C">
        <w:trPr>
          <w:trHeight w:val="229"/>
        </w:trPr>
        <w:tc>
          <w:tcPr>
            <w:tcW w:w="2850" w:type="dxa"/>
          </w:tcPr>
          <w:p w14:paraId="18699ADF" w14:textId="77777777" w:rsidR="00004D0E" w:rsidRPr="009231CB" w:rsidRDefault="00004D0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66709E5" w14:textId="77777777" w:rsidR="00004D0E" w:rsidRPr="009231CB" w:rsidRDefault="00004D0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9F36876" w14:textId="76416C85" w:rsidR="00004D0E" w:rsidRPr="009231CB" w:rsidRDefault="00F26441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факторы с</w:t>
            </w:r>
            <w:r w:rsidR="00004D0E" w:rsidRPr="009231CB">
              <w:rPr>
                <w:sz w:val="28"/>
                <w:szCs w:val="28"/>
              </w:rPr>
              <w:t>проса</w:t>
            </w:r>
          </w:p>
        </w:tc>
      </w:tr>
    </w:tbl>
    <w:p w14:paraId="6BDDA432" w14:textId="77777777" w:rsidR="00004D0E" w:rsidRPr="009231CB" w:rsidRDefault="00004D0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0F10747" w14:textId="054AE376" w:rsidR="00004D0E" w:rsidRPr="009231CB" w:rsidRDefault="00004D0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8</w:t>
      </w:r>
      <w:r w:rsidR="00C25B37" w:rsidRPr="009231CB">
        <w:rPr>
          <w:rFonts w:ascii="Times New Roman" w:hAnsi="Times New Roman"/>
          <w:i/>
          <w:color w:val="C00000"/>
        </w:rPr>
        <w:t>4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71B06BC" w14:textId="5E9C0A05" w:rsidR="00004D0E" w:rsidRPr="009231CB" w:rsidRDefault="00004D0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 какой группе инфляционных факторов (спроса или предложения), относится удорожание сырья и энергоносителей?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4D0E" w:rsidRPr="009231CB" w14:paraId="65875F78" w14:textId="77777777" w:rsidTr="009E310C">
        <w:trPr>
          <w:trHeight w:val="229"/>
        </w:trPr>
        <w:tc>
          <w:tcPr>
            <w:tcW w:w="2850" w:type="dxa"/>
          </w:tcPr>
          <w:p w14:paraId="32DE1352" w14:textId="77777777" w:rsidR="00004D0E" w:rsidRPr="009231CB" w:rsidRDefault="00004D0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C97ED09" w14:textId="77777777" w:rsidR="00004D0E" w:rsidRPr="009231CB" w:rsidRDefault="00004D0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B6D273F" w14:textId="063A487F" w:rsidR="00004D0E" w:rsidRPr="009231CB" w:rsidRDefault="00E25791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факторы п</w:t>
            </w:r>
            <w:r w:rsidR="00004D0E" w:rsidRPr="009231CB">
              <w:rPr>
                <w:sz w:val="28"/>
                <w:szCs w:val="28"/>
              </w:rPr>
              <w:t>редложения</w:t>
            </w:r>
          </w:p>
        </w:tc>
      </w:tr>
    </w:tbl>
    <w:p w14:paraId="156678A8" w14:textId="77777777" w:rsidR="00004D0E" w:rsidRPr="009231CB" w:rsidRDefault="00004D0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72F7464" w14:textId="47ED214D" w:rsidR="00004D0E" w:rsidRPr="009231CB" w:rsidRDefault="00004D0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C25B37" w:rsidRPr="009231CB">
        <w:rPr>
          <w:rFonts w:ascii="Times New Roman" w:hAnsi="Times New Roman"/>
          <w:i/>
          <w:color w:val="C00000"/>
        </w:rPr>
        <w:t>85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7EF64F5" w14:textId="2D691FD0" w:rsidR="00004D0E" w:rsidRPr="009231CB" w:rsidRDefault="005D50BC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кривая, отражающая краткосрочную обратную зависимость между уровнями инфляции и безработицей?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4D0E" w:rsidRPr="009231CB" w14:paraId="43742472" w14:textId="77777777" w:rsidTr="009E310C">
        <w:trPr>
          <w:trHeight w:val="229"/>
        </w:trPr>
        <w:tc>
          <w:tcPr>
            <w:tcW w:w="2850" w:type="dxa"/>
          </w:tcPr>
          <w:p w14:paraId="1600EAFD" w14:textId="77777777" w:rsidR="00004D0E" w:rsidRPr="009231CB" w:rsidRDefault="00004D0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C43B989" w14:textId="77777777" w:rsidR="00004D0E" w:rsidRPr="009231CB" w:rsidRDefault="00004D0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D319D81" w14:textId="63935DA3" w:rsidR="00004D0E" w:rsidRPr="009231CB" w:rsidRDefault="00C25B37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 xml:space="preserve">кривая </w:t>
            </w:r>
            <w:proofErr w:type="spellStart"/>
            <w:r w:rsidRPr="009231CB">
              <w:rPr>
                <w:rFonts w:eastAsiaTheme="minorHAnsi"/>
                <w:sz w:val="28"/>
                <w:szCs w:val="28"/>
                <w:lang w:eastAsia="en-US"/>
              </w:rPr>
              <w:t>Ф</w:t>
            </w:r>
            <w:r w:rsidR="005D50BC" w:rsidRPr="009231CB">
              <w:rPr>
                <w:rFonts w:eastAsiaTheme="minorHAnsi"/>
                <w:sz w:val="28"/>
                <w:szCs w:val="28"/>
                <w:lang w:eastAsia="en-US"/>
              </w:rPr>
              <w:t>иллипса</w:t>
            </w:r>
            <w:proofErr w:type="spellEnd"/>
          </w:p>
        </w:tc>
      </w:tr>
    </w:tbl>
    <w:p w14:paraId="2A06C78D" w14:textId="77777777" w:rsidR="005D50BC" w:rsidRPr="009231CB" w:rsidRDefault="005D50BC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61223593" w14:textId="3CC9EBC7" w:rsidR="005D50BC" w:rsidRPr="009231CB" w:rsidRDefault="005D50BC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C25B37" w:rsidRPr="009231CB">
        <w:rPr>
          <w:rFonts w:ascii="Times New Roman" w:hAnsi="Times New Roman"/>
          <w:i/>
          <w:color w:val="C00000"/>
        </w:rPr>
        <w:t>86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86E41EF" w14:textId="05CCC0A9" w:rsidR="005D50BC" w:rsidRPr="009231CB" w:rsidRDefault="00197E85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величину предельной склонности к сбережению, если известно, что домохозяйства из каждого получаемого дополнительного рубля сберегают 10 копеек.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50BC" w:rsidRPr="009231CB" w14:paraId="64E00E07" w14:textId="77777777" w:rsidTr="009E310C">
        <w:trPr>
          <w:trHeight w:val="229"/>
        </w:trPr>
        <w:tc>
          <w:tcPr>
            <w:tcW w:w="2850" w:type="dxa"/>
          </w:tcPr>
          <w:p w14:paraId="2C302D61" w14:textId="77777777" w:rsidR="005D50BC" w:rsidRPr="009231CB" w:rsidRDefault="005D50BC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F49BC74" w14:textId="77777777" w:rsidR="005D50BC" w:rsidRPr="009231CB" w:rsidRDefault="005D50BC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ACF7C4A" w14:textId="3E878202" w:rsidR="005D50BC" w:rsidRPr="009231CB" w:rsidRDefault="00197E85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0,1</w:t>
            </w:r>
          </w:p>
        </w:tc>
      </w:tr>
    </w:tbl>
    <w:p w14:paraId="02871902" w14:textId="77777777" w:rsidR="005D50BC" w:rsidRPr="009231CB" w:rsidRDefault="005D50BC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3D71BE0" w14:textId="6E31CAE7" w:rsidR="005D50BC" w:rsidRPr="009231CB" w:rsidRDefault="005D50BC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C25B37" w:rsidRPr="009231CB">
        <w:rPr>
          <w:rFonts w:ascii="Times New Roman" w:hAnsi="Times New Roman"/>
          <w:i/>
          <w:color w:val="C00000"/>
        </w:rPr>
        <w:t>87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0A27DF9" w14:textId="66F494BF" w:rsidR="005D50BC" w:rsidRPr="009231CB" w:rsidRDefault="00197E85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Чему равна величина предельной склонности к потреблению (MPC), если все приращение дохода расходуется на потребление?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50BC" w:rsidRPr="009231CB" w14:paraId="0E2B6E5B" w14:textId="77777777" w:rsidTr="009E310C">
        <w:trPr>
          <w:trHeight w:val="229"/>
        </w:trPr>
        <w:tc>
          <w:tcPr>
            <w:tcW w:w="2850" w:type="dxa"/>
          </w:tcPr>
          <w:p w14:paraId="54C79FF5" w14:textId="77777777" w:rsidR="005D50BC" w:rsidRPr="009231CB" w:rsidRDefault="005D50BC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950666E" w14:textId="77777777" w:rsidR="005D50BC" w:rsidRPr="009231CB" w:rsidRDefault="005D50BC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C763711" w14:textId="0FA14525" w:rsidR="005D50BC" w:rsidRPr="009231CB" w:rsidRDefault="00197E85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1</w:t>
            </w:r>
          </w:p>
        </w:tc>
      </w:tr>
    </w:tbl>
    <w:p w14:paraId="3335512E" w14:textId="77777777" w:rsidR="005D50BC" w:rsidRPr="009231CB" w:rsidRDefault="005D50BC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F782D6D" w14:textId="0ACEEE38" w:rsidR="005D50BC" w:rsidRPr="009231CB" w:rsidRDefault="005D50BC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C25B37" w:rsidRPr="009231CB">
        <w:rPr>
          <w:rFonts w:ascii="Times New Roman" w:hAnsi="Times New Roman"/>
          <w:i/>
          <w:color w:val="C00000"/>
        </w:rPr>
        <w:t>88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7692ED9" w14:textId="1DFEEBE3" w:rsidR="005D50BC" w:rsidRPr="009231CB" w:rsidRDefault="00197E85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величину предельной склонности к потреблению (MPC), если из дополнительного увеличения дохода на 100 рублей на потребление расходуется 80 рублей?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D50BC" w:rsidRPr="009231CB" w14:paraId="63399CE0" w14:textId="77777777" w:rsidTr="009E310C">
        <w:trPr>
          <w:trHeight w:val="229"/>
        </w:trPr>
        <w:tc>
          <w:tcPr>
            <w:tcW w:w="2850" w:type="dxa"/>
          </w:tcPr>
          <w:p w14:paraId="2937126D" w14:textId="77777777" w:rsidR="005D50BC" w:rsidRPr="009231CB" w:rsidRDefault="005D50BC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0CAA009" w14:textId="77777777" w:rsidR="005D50BC" w:rsidRPr="009231CB" w:rsidRDefault="005D50BC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86A5B34" w14:textId="17359643" w:rsidR="005D50BC" w:rsidRPr="009231CB" w:rsidRDefault="00197E85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0,8</w:t>
            </w:r>
          </w:p>
        </w:tc>
      </w:tr>
    </w:tbl>
    <w:p w14:paraId="0422AD43" w14:textId="77777777" w:rsidR="001E5C9A" w:rsidRPr="009231CB" w:rsidRDefault="001E5C9A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415D8FB3" w14:textId="66A82BE2" w:rsidR="001E5C9A" w:rsidRPr="009231CB" w:rsidRDefault="001E5C9A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C25B37" w:rsidRPr="009231CB">
        <w:rPr>
          <w:rFonts w:ascii="Times New Roman" w:hAnsi="Times New Roman"/>
          <w:i/>
          <w:color w:val="C00000"/>
        </w:rPr>
        <w:t>89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F75F85B" w14:textId="7381AD8D" w:rsidR="001E5C9A" w:rsidRPr="009231CB" w:rsidRDefault="001E5C9A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величину предельной склонностью к инвестированию (MPI), если из дополнительного увеличения дохода на 100 рублей на инвестирование расходуется 10 рублей</w:t>
      </w:r>
      <w:r w:rsidR="00BD1703" w:rsidRPr="009231CB">
        <w:rPr>
          <w:sz w:val="28"/>
          <w:szCs w:val="28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E5C9A" w:rsidRPr="009231CB" w14:paraId="40A8ADE0" w14:textId="77777777" w:rsidTr="009E310C">
        <w:trPr>
          <w:trHeight w:val="229"/>
        </w:trPr>
        <w:tc>
          <w:tcPr>
            <w:tcW w:w="2850" w:type="dxa"/>
          </w:tcPr>
          <w:p w14:paraId="1BC5B26C" w14:textId="77777777" w:rsidR="001E5C9A" w:rsidRPr="009231CB" w:rsidRDefault="001E5C9A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A5A9A5A" w14:textId="77777777" w:rsidR="001E5C9A" w:rsidRPr="009231CB" w:rsidRDefault="001E5C9A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0E01C40" w14:textId="77777777" w:rsidR="001E5C9A" w:rsidRPr="009231CB" w:rsidRDefault="001E5C9A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0,1</w:t>
            </w:r>
          </w:p>
        </w:tc>
      </w:tr>
    </w:tbl>
    <w:p w14:paraId="2223300F" w14:textId="77777777" w:rsidR="001E5C9A" w:rsidRPr="009231CB" w:rsidRDefault="001E5C9A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0EF6C15" w14:textId="436972B6" w:rsidR="001E5C9A" w:rsidRPr="009231CB" w:rsidRDefault="001E5C9A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9</w:t>
      </w:r>
      <w:r w:rsidR="00C25B37" w:rsidRPr="009231CB">
        <w:rPr>
          <w:rFonts w:ascii="Times New Roman" w:hAnsi="Times New Roman"/>
          <w:i/>
          <w:color w:val="C00000"/>
        </w:rPr>
        <w:t>0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EAEE83D" w14:textId="18F6F63F" w:rsidR="001E5C9A" w:rsidRPr="009231CB" w:rsidRDefault="00A347CD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превышение предложения труда над спросом на труд?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E5C9A" w:rsidRPr="009231CB" w14:paraId="1040E764" w14:textId="77777777" w:rsidTr="009E310C">
        <w:trPr>
          <w:trHeight w:val="229"/>
        </w:trPr>
        <w:tc>
          <w:tcPr>
            <w:tcW w:w="2850" w:type="dxa"/>
          </w:tcPr>
          <w:p w14:paraId="6710336A" w14:textId="77777777" w:rsidR="001E5C9A" w:rsidRPr="009231CB" w:rsidRDefault="001E5C9A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3915FBE" w14:textId="77777777" w:rsidR="001E5C9A" w:rsidRPr="009231CB" w:rsidRDefault="001E5C9A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B12EDFE" w14:textId="503776E0" w:rsidR="001E5C9A" w:rsidRPr="009231CB" w:rsidRDefault="00C25B37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б</w:t>
            </w:r>
            <w:r w:rsidR="00A347CD" w:rsidRPr="009231CB">
              <w:rPr>
                <w:rFonts w:eastAsiaTheme="minorHAnsi"/>
                <w:sz w:val="28"/>
                <w:szCs w:val="28"/>
                <w:lang w:eastAsia="en-US"/>
              </w:rPr>
              <w:t>езработица</w:t>
            </w:r>
          </w:p>
        </w:tc>
      </w:tr>
    </w:tbl>
    <w:p w14:paraId="138A3E9D" w14:textId="77777777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990D81D" w14:textId="42226FE0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9</w:t>
      </w:r>
      <w:r w:rsidR="00C25B37" w:rsidRPr="009231CB">
        <w:rPr>
          <w:rFonts w:ascii="Times New Roman" w:hAnsi="Times New Roman"/>
          <w:i/>
          <w:color w:val="C00000"/>
        </w:rPr>
        <w:t>1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7FDB64A" w14:textId="1153C0DC" w:rsidR="002C5E6E" w:rsidRPr="009231CB" w:rsidRDefault="002C5E6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тип безработицы, вызванной несоответствием структуры спроса на рабочую силу и структуры ее предложения?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5E6E" w:rsidRPr="009231CB" w14:paraId="41FD756F" w14:textId="77777777" w:rsidTr="009E310C">
        <w:trPr>
          <w:trHeight w:val="229"/>
        </w:trPr>
        <w:tc>
          <w:tcPr>
            <w:tcW w:w="2850" w:type="dxa"/>
          </w:tcPr>
          <w:p w14:paraId="6B470607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EBF2FE2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79CB5F6" w14:textId="2235F270" w:rsidR="002C5E6E" w:rsidRPr="009231CB" w:rsidRDefault="00C25B37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с</w:t>
            </w:r>
            <w:r w:rsidR="002C5E6E" w:rsidRPr="009231CB">
              <w:rPr>
                <w:sz w:val="28"/>
                <w:szCs w:val="28"/>
              </w:rPr>
              <w:t>труктурная</w:t>
            </w:r>
            <w:r w:rsidRPr="009231CB">
              <w:rPr>
                <w:sz w:val="28"/>
                <w:szCs w:val="28"/>
              </w:rPr>
              <w:t xml:space="preserve"> безработица</w:t>
            </w:r>
          </w:p>
        </w:tc>
      </w:tr>
    </w:tbl>
    <w:p w14:paraId="338EFFB6" w14:textId="77777777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FF4C189" w14:textId="07BF01F1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9</w:t>
      </w:r>
      <w:r w:rsidR="00C25B37" w:rsidRPr="009231CB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F81A451" w14:textId="2FBB521F" w:rsidR="002C5E6E" w:rsidRPr="009231CB" w:rsidRDefault="002C5E6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коэффициент занятости, если численность занятого населения 900 тыс. чел., численность экономически активного населения 1000 тыс. чел.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5E6E" w:rsidRPr="009231CB" w14:paraId="7BDFDF4F" w14:textId="77777777" w:rsidTr="009E310C">
        <w:trPr>
          <w:trHeight w:val="229"/>
        </w:trPr>
        <w:tc>
          <w:tcPr>
            <w:tcW w:w="2850" w:type="dxa"/>
          </w:tcPr>
          <w:p w14:paraId="4B897E88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4C80FB4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A0F6699" w14:textId="3F93AED6" w:rsidR="002C5E6E" w:rsidRPr="009231CB" w:rsidRDefault="002C5E6E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90%</w:t>
            </w:r>
          </w:p>
        </w:tc>
      </w:tr>
    </w:tbl>
    <w:p w14:paraId="5686D0D6" w14:textId="77777777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D067464" w14:textId="13A1276A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9</w:t>
      </w:r>
      <w:r w:rsidR="00C25B37" w:rsidRPr="009231CB">
        <w:rPr>
          <w:rFonts w:ascii="Times New Roman" w:hAnsi="Times New Roman"/>
          <w:i/>
          <w:color w:val="C00000"/>
        </w:rPr>
        <w:t>3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BEBE05C" w14:textId="642BA9C8" w:rsidR="002C5E6E" w:rsidRPr="009231CB" w:rsidRDefault="002C5E6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коэффициент безработицы, если численность безработных 10 тыс. чел., численность экономически активного населения 1000 тыс. чел.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5E6E" w:rsidRPr="009231CB" w14:paraId="7E7F1AF7" w14:textId="77777777" w:rsidTr="009E310C">
        <w:trPr>
          <w:trHeight w:val="229"/>
        </w:trPr>
        <w:tc>
          <w:tcPr>
            <w:tcW w:w="2850" w:type="dxa"/>
          </w:tcPr>
          <w:p w14:paraId="430AFA0B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72762EC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D0AB2ED" w14:textId="2E620F17" w:rsidR="002C5E6E" w:rsidRPr="009231CB" w:rsidRDefault="002C5E6E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1%</w:t>
            </w:r>
          </w:p>
        </w:tc>
      </w:tr>
    </w:tbl>
    <w:p w14:paraId="6C7688A9" w14:textId="77777777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A65A5B8" w14:textId="310D9DD0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C25B37" w:rsidRPr="009231CB">
        <w:rPr>
          <w:rFonts w:ascii="Times New Roman" w:hAnsi="Times New Roman"/>
          <w:i/>
          <w:color w:val="C00000"/>
        </w:rPr>
        <w:t>94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70DE4CC" w14:textId="7F76D40E" w:rsidR="002C5E6E" w:rsidRPr="009231CB" w:rsidRDefault="002C5E6E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Найти уровень циклической безработицы, если уровень фактической безработицы составил 8%, естественный уровень безработицы равен 5%.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5E6E" w:rsidRPr="009231CB" w14:paraId="2F66BFFE" w14:textId="77777777" w:rsidTr="009E310C">
        <w:trPr>
          <w:trHeight w:val="229"/>
        </w:trPr>
        <w:tc>
          <w:tcPr>
            <w:tcW w:w="2850" w:type="dxa"/>
          </w:tcPr>
          <w:p w14:paraId="4B0F5C45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753AE11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0498456" w14:textId="79169644" w:rsidR="002C5E6E" w:rsidRPr="009231CB" w:rsidRDefault="002C5E6E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3%</w:t>
            </w:r>
          </w:p>
        </w:tc>
      </w:tr>
    </w:tbl>
    <w:p w14:paraId="13E04A91" w14:textId="77777777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E99679B" w14:textId="33D39539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C25B37" w:rsidRPr="009231CB">
        <w:rPr>
          <w:rFonts w:ascii="Times New Roman" w:hAnsi="Times New Roman"/>
          <w:i/>
          <w:color w:val="C00000"/>
        </w:rPr>
        <w:t>95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091BE45" w14:textId="72F13ECB" w:rsidR="002C5E6E" w:rsidRPr="009231CB" w:rsidRDefault="00A21A45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закон связывает изменение уровня безработицы с изменением объемов создаваемого в обществе ВВП?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5E6E" w:rsidRPr="009231CB" w14:paraId="636C86B2" w14:textId="77777777" w:rsidTr="009E310C">
        <w:trPr>
          <w:trHeight w:val="229"/>
        </w:trPr>
        <w:tc>
          <w:tcPr>
            <w:tcW w:w="2850" w:type="dxa"/>
          </w:tcPr>
          <w:p w14:paraId="223D53FB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5CB81DA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B414E7B" w14:textId="0ED6BFBF" w:rsidR="002C5E6E" w:rsidRPr="009231CB" w:rsidRDefault="00C25B37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з</w:t>
            </w:r>
            <w:r w:rsidR="00A21A45" w:rsidRPr="009231CB">
              <w:rPr>
                <w:sz w:val="28"/>
                <w:szCs w:val="28"/>
              </w:rPr>
              <w:t>акон Оукена</w:t>
            </w:r>
          </w:p>
        </w:tc>
      </w:tr>
    </w:tbl>
    <w:p w14:paraId="5578357A" w14:textId="77777777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FA868DA" w14:textId="2FFCDC3D" w:rsidR="002C5E6E" w:rsidRPr="009231CB" w:rsidRDefault="002C5E6E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C25B37" w:rsidRPr="009231CB">
        <w:rPr>
          <w:rFonts w:ascii="Times New Roman" w:hAnsi="Times New Roman"/>
          <w:i/>
          <w:color w:val="C00000"/>
        </w:rPr>
        <w:t>96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7BE1CE7" w14:textId="56DD4E6A" w:rsidR="002C5E6E" w:rsidRPr="009231CB" w:rsidRDefault="00A21A45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в экономической теории называются периодические колебания уровней производства общественного продукта, занятости и инфляции?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5E6E" w:rsidRPr="009231CB" w14:paraId="3EDA11EE" w14:textId="77777777" w:rsidTr="009E310C">
        <w:trPr>
          <w:trHeight w:val="229"/>
        </w:trPr>
        <w:tc>
          <w:tcPr>
            <w:tcW w:w="2850" w:type="dxa"/>
          </w:tcPr>
          <w:p w14:paraId="0367C2A2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EA265DE" w14:textId="77777777" w:rsidR="002C5E6E" w:rsidRPr="009231CB" w:rsidRDefault="002C5E6E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72AC525" w14:textId="6CE5B6F7" w:rsidR="002C5E6E" w:rsidRPr="009231CB" w:rsidRDefault="00270D7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э</w:t>
            </w:r>
            <w:r w:rsidR="00A21A45" w:rsidRPr="009231CB">
              <w:rPr>
                <w:rFonts w:eastAsiaTheme="minorHAnsi"/>
                <w:sz w:val="28"/>
                <w:szCs w:val="28"/>
                <w:lang w:eastAsia="en-US"/>
              </w:rPr>
              <w:t>кономический цикл</w:t>
            </w:r>
          </w:p>
        </w:tc>
      </w:tr>
    </w:tbl>
    <w:p w14:paraId="6E773BB3" w14:textId="77777777" w:rsidR="00F127A6" w:rsidRPr="009231CB" w:rsidRDefault="00F127A6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bookmarkStart w:id="4" w:name="_Hlk168004818"/>
    </w:p>
    <w:p w14:paraId="6F3A4560" w14:textId="3534595D" w:rsidR="00F127A6" w:rsidRPr="009231CB" w:rsidRDefault="00F127A6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270D76" w:rsidRPr="009231CB">
        <w:rPr>
          <w:rFonts w:ascii="Times New Roman" w:hAnsi="Times New Roman"/>
          <w:i/>
          <w:color w:val="C00000"/>
        </w:rPr>
        <w:t>97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313C2B7" w14:textId="5BC68013" w:rsidR="00F127A6" w:rsidRPr="009231CB" w:rsidRDefault="00166F35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вид кризиса вызван последовательным и долгим нарастанием диспропорций в общественном производстве и несоответствием структуры общественного производства условиям эффективного использования экономических ресурсов?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127A6" w:rsidRPr="009231CB" w14:paraId="3E67573B" w14:textId="77777777" w:rsidTr="009E310C">
        <w:trPr>
          <w:trHeight w:val="229"/>
        </w:trPr>
        <w:tc>
          <w:tcPr>
            <w:tcW w:w="2850" w:type="dxa"/>
          </w:tcPr>
          <w:p w14:paraId="5821D36D" w14:textId="77777777" w:rsidR="00F127A6" w:rsidRPr="009231CB" w:rsidRDefault="00F127A6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4B8F190" w14:textId="77777777" w:rsidR="00F127A6" w:rsidRPr="009231CB" w:rsidRDefault="00F127A6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617E98B" w14:textId="077AAC80" w:rsidR="00F127A6" w:rsidRPr="009231CB" w:rsidRDefault="00270D7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с</w:t>
            </w:r>
            <w:r w:rsidR="00166F35" w:rsidRPr="009231CB">
              <w:rPr>
                <w:sz w:val="28"/>
                <w:szCs w:val="28"/>
              </w:rPr>
              <w:t>труктурный</w:t>
            </w:r>
            <w:r w:rsidRPr="009231CB">
              <w:rPr>
                <w:sz w:val="28"/>
                <w:szCs w:val="28"/>
              </w:rPr>
              <w:t xml:space="preserve"> кризис</w:t>
            </w:r>
          </w:p>
        </w:tc>
      </w:tr>
    </w:tbl>
    <w:p w14:paraId="1D8A5531" w14:textId="77777777" w:rsidR="00F127A6" w:rsidRPr="009231CB" w:rsidRDefault="00F127A6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EF2FBB6" w14:textId="3EE104AE" w:rsidR="00F127A6" w:rsidRPr="009231CB" w:rsidRDefault="00F127A6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270D76" w:rsidRPr="009231CB">
        <w:rPr>
          <w:rFonts w:ascii="Times New Roman" w:hAnsi="Times New Roman"/>
          <w:i/>
          <w:color w:val="C00000"/>
        </w:rPr>
        <w:t>98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23A2B119" w14:textId="745439BD" w:rsidR="00F127A6" w:rsidRPr="009231CB" w:rsidRDefault="00166F35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долгосрочный тренд развития показателя выпуска продукции в национальной экономике?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127A6" w:rsidRPr="009231CB" w14:paraId="311B6B00" w14:textId="77777777" w:rsidTr="009E310C">
        <w:trPr>
          <w:trHeight w:val="229"/>
        </w:trPr>
        <w:tc>
          <w:tcPr>
            <w:tcW w:w="2850" w:type="dxa"/>
          </w:tcPr>
          <w:p w14:paraId="3370DAC2" w14:textId="77777777" w:rsidR="00F127A6" w:rsidRPr="009231CB" w:rsidRDefault="00F127A6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B8513AE" w14:textId="77777777" w:rsidR="00F127A6" w:rsidRPr="009231CB" w:rsidRDefault="00F127A6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B50AD77" w14:textId="55103951" w:rsidR="00F127A6" w:rsidRPr="009231CB" w:rsidRDefault="00270D7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э</w:t>
            </w:r>
            <w:r w:rsidR="00F127A6" w:rsidRPr="009231CB">
              <w:rPr>
                <w:rFonts w:eastAsiaTheme="minorHAnsi"/>
                <w:sz w:val="28"/>
                <w:szCs w:val="28"/>
                <w:lang w:eastAsia="en-US"/>
              </w:rPr>
              <w:t xml:space="preserve">кономический </w:t>
            </w:r>
            <w:r w:rsidR="00166F35" w:rsidRPr="009231CB">
              <w:rPr>
                <w:rFonts w:eastAsiaTheme="minorHAnsi"/>
                <w:sz w:val="28"/>
                <w:szCs w:val="28"/>
                <w:lang w:eastAsia="en-US"/>
              </w:rPr>
              <w:t>рост</w:t>
            </w:r>
          </w:p>
        </w:tc>
      </w:tr>
      <w:bookmarkEnd w:id="4"/>
    </w:tbl>
    <w:p w14:paraId="20F28B16" w14:textId="77777777" w:rsidR="00166F35" w:rsidRPr="009231CB" w:rsidRDefault="00166F35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13CE910E" w14:textId="381E171F" w:rsidR="00166F35" w:rsidRPr="009231CB" w:rsidRDefault="00166F35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270D76" w:rsidRPr="009231CB">
        <w:rPr>
          <w:rFonts w:ascii="Times New Roman" w:hAnsi="Times New Roman"/>
          <w:i/>
          <w:color w:val="C00000"/>
        </w:rPr>
        <w:t>99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69F7331" w14:textId="375D5A8A" w:rsidR="00166F35" w:rsidRPr="009231CB" w:rsidRDefault="00166F35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постоянно повторяющийся, непрерывно возобновляющийся процесс последовательного движения общественного продукта по четырем фазам: производство, распределение, обмен и потребление?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6F35" w:rsidRPr="009231CB" w14:paraId="757D5878" w14:textId="77777777" w:rsidTr="009E310C">
        <w:trPr>
          <w:trHeight w:val="229"/>
        </w:trPr>
        <w:tc>
          <w:tcPr>
            <w:tcW w:w="2850" w:type="dxa"/>
          </w:tcPr>
          <w:p w14:paraId="1AD9264F" w14:textId="77777777" w:rsidR="00166F35" w:rsidRPr="009231CB" w:rsidRDefault="00166F35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79F5A0D" w14:textId="77777777" w:rsidR="00166F35" w:rsidRPr="009231CB" w:rsidRDefault="00166F35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74E64C9" w14:textId="6D6524EC" w:rsidR="00166F35" w:rsidRPr="009231CB" w:rsidRDefault="00270D7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в</w:t>
            </w:r>
            <w:r w:rsidR="00166F35" w:rsidRPr="009231CB">
              <w:rPr>
                <w:sz w:val="28"/>
                <w:szCs w:val="28"/>
              </w:rPr>
              <w:t>оспроизводство</w:t>
            </w:r>
          </w:p>
        </w:tc>
      </w:tr>
    </w:tbl>
    <w:p w14:paraId="64B7F18C" w14:textId="77777777" w:rsidR="00166F35" w:rsidRPr="009231CB" w:rsidRDefault="00166F35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FBA6EBB" w14:textId="7914A6C9" w:rsidR="00166F35" w:rsidRPr="009231CB" w:rsidRDefault="00166F35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10</w:t>
      </w:r>
      <w:r w:rsidR="00270D76" w:rsidRPr="009231CB">
        <w:rPr>
          <w:rFonts w:ascii="Times New Roman" w:hAnsi="Times New Roman"/>
          <w:i/>
          <w:color w:val="C00000"/>
        </w:rPr>
        <w:t>0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ИОПК19.2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0B56265" w14:textId="0F5E108E" w:rsidR="00166F35" w:rsidRPr="009231CB" w:rsidRDefault="0036035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форма образования и расходования денежных средств, предназначенных для финансового обеспечения задач и функций государства?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6F35" w:rsidRPr="009231CB" w14:paraId="22819D9B" w14:textId="77777777" w:rsidTr="009E310C">
        <w:trPr>
          <w:trHeight w:val="229"/>
        </w:trPr>
        <w:tc>
          <w:tcPr>
            <w:tcW w:w="2850" w:type="dxa"/>
          </w:tcPr>
          <w:p w14:paraId="198C7F61" w14:textId="77777777" w:rsidR="00166F35" w:rsidRPr="009231CB" w:rsidRDefault="00166F35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DFF790A" w14:textId="77777777" w:rsidR="00166F35" w:rsidRPr="009231CB" w:rsidRDefault="00166F35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CD35572" w14:textId="6BCCDFCD" w:rsidR="00166F35" w:rsidRPr="009231CB" w:rsidRDefault="00270D7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б</w:t>
            </w:r>
            <w:r w:rsidR="00360351" w:rsidRPr="009231CB">
              <w:rPr>
                <w:sz w:val="28"/>
                <w:szCs w:val="28"/>
              </w:rPr>
              <w:t>юджет</w:t>
            </w:r>
          </w:p>
        </w:tc>
      </w:tr>
    </w:tbl>
    <w:p w14:paraId="6187F6B5" w14:textId="77777777" w:rsidR="00166F35" w:rsidRPr="009231CB" w:rsidRDefault="00166F35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8106ED2" w14:textId="6E6BC07C" w:rsidR="00166F35" w:rsidRPr="009231CB" w:rsidRDefault="00166F35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270D76" w:rsidRPr="009231CB">
        <w:rPr>
          <w:rFonts w:ascii="Times New Roman" w:hAnsi="Times New Roman"/>
          <w:i/>
          <w:color w:val="C00000"/>
        </w:rPr>
        <w:t>101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4E68E1">
        <w:rPr>
          <w:rFonts w:ascii="Times New Roman" w:hAnsi="Times New Roman"/>
          <w:i/>
          <w:color w:val="C00000"/>
        </w:rPr>
        <w:t>УК10 – ИУК10</w:t>
      </w:r>
      <w:r w:rsidR="009231CB">
        <w:rPr>
          <w:rFonts w:ascii="Times New Roman" w:hAnsi="Times New Roman"/>
          <w:i/>
          <w:color w:val="C00000"/>
        </w:rPr>
        <w:t>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700C553" w14:textId="3659D6DD" w:rsidR="00166F35" w:rsidRPr="009231CB" w:rsidRDefault="00A6183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называются обязательные платежи в пользу государства, взимаемые с юридических и физических лиц, являющиеся главным источником доходов бюджета государства?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6F35" w:rsidRPr="009231CB" w14:paraId="19AFC5F9" w14:textId="77777777" w:rsidTr="009E310C">
        <w:trPr>
          <w:trHeight w:val="229"/>
        </w:trPr>
        <w:tc>
          <w:tcPr>
            <w:tcW w:w="2850" w:type="dxa"/>
          </w:tcPr>
          <w:p w14:paraId="039ED06E" w14:textId="77777777" w:rsidR="00166F35" w:rsidRPr="009231CB" w:rsidRDefault="00166F35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EAEC62D" w14:textId="77777777" w:rsidR="00166F35" w:rsidRPr="009231CB" w:rsidRDefault="00166F35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1F5B1B9" w14:textId="3A36898D" w:rsidR="00166F35" w:rsidRPr="009231CB" w:rsidRDefault="00270D7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="00A61833" w:rsidRPr="009231CB">
              <w:rPr>
                <w:rFonts w:eastAsiaTheme="minorHAnsi"/>
                <w:sz w:val="28"/>
                <w:szCs w:val="28"/>
                <w:lang w:eastAsia="en-US"/>
              </w:rPr>
              <w:t>алоги</w:t>
            </w:r>
          </w:p>
        </w:tc>
      </w:tr>
    </w:tbl>
    <w:p w14:paraId="3CFC0F41" w14:textId="77777777" w:rsidR="007816C3" w:rsidRPr="009231CB" w:rsidRDefault="007816C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CE1F493" w14:textId="0280DA27" w:rsidR="007816C3" w:rsidRPr="009231CB" w:rsidRDefault="007816C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10</w:t>
      </w:r>
      <w:r w:rsidR="00270D76" w:rsidRPr="009231CB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D419DE1" w14:textId="12370A0F" w:rsidR="007816C3" w:rsidRPr="009231CB" w:rsidRDefault="007816C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Какая кривая представляет собой графическое отображение зависимости между налоговыми поступлениями и налоговыми ставками?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816C3" w:rsidRPr="009231CB" w14:paraId="344970AD" w14:textId="77777777" w:rsidTr="009E310C">
        <w:trPr>
          <w:trHeight w:val="229"/>
        </w:trPr>
        <w:tc>
          <w:tcPr>
            <w:tcW w:w="2850" w:type="dxa"/>
          </w:tcPr>
          <w:p w14:paraId="195294BC" w14:textId="77777777" w:rsidR="007816C3" w:rsidRPr="009231CB" w:rsidRDefault="007816C3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020BB87" w14:textId="77777777" w:rsidR="007816C3" w:rsidRPr="009231CB" w:rsidRDefault="007816C3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2C6EB9B" w14:textId="002BEC9B" w:rsidR="007816C3" w:rsidRPr="009231CB" w:rsidRDefault="00270D7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 xml:space="preserve">кривая </w:t>
            </w:r>
            <w:proofErr w:type="spellStart"/>
            <w:r w:rsidR="007816C3" w:rsidRPr="009231CB">
              <w:rPr>
                <w:sz w:val="28"/>
                <w:szCs w:val="28"/>
              </w:rPr>
              <w:t>Лаффера</w:t>
            </w:r>
            <w:proofErr w:type="spellEnd"/>
          </w:p>
        </w:tc>
      </w:tr>
    </w:tbl>
    <w:p w14:paraId="00746EC0" w14:textId="77777777" w:rsidR="007816C3" w:rsidRPr="009231CB" w:rsidRDefault="007816C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DC95D52" w14:textId="6E2E654C" w:rsidR="007816C3" w:rsidRPr="009231CB" w:rsidRDefault="007816C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</w:t>
      </w:r>
      <w:r w:rsidR="00270D76" w:rsidRPr="009231CB">
        <w:rPr>
          <w:rFonts w:ascii="Times New Roman" w:hAnsi="Times New Roman"/>
          <w:i/>
          <w:color w:val="C00000"/>
        </w:rPr>
        <w:t>03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AA3E30D" w14:textId="0768E6D1" w:rsidR="007816C3" w:rsidRPr="009231CB" w:rsidRDefault="007816C3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вид налогов взимается непосредственно с доходов и имущества физических и юридических лиц?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816C3" w:rsidRPr="009231CB" w14:paraId="604A415A" w14:textId="77777777" w:rsidTr="009E310C">
        <w:trPr>
          <w:trHeight w:val="229"/>
        </w:trPr>
        <w:tc>
          <w:tcPr>
            <w:tcW w:w="2850" w:type="dxa"/>
          </w:tcPr>
          <w:p w14:paraId="4C4A136C" w14:textId="77777777" w:rsidR="007816C3" w:rsidRPr="009231CB" w:rsidRDefault="007816C3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0D7EB94" w14:textId="77777777" w:rsidR="007816C3" w:rsidRPr="009231CB" w:rsidRDefault="007816C3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6756256" w14:textId="38B172B2" w:rsidR="007816C3" w:rsidRPr="009231CB" w:rsidRDefault="00270D7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п</w:t>
            </w:r>
            <w:r w:rsidR="007816C3" w:rsidRPr="009231CB">
              <w:rPr>
                <w:sz w:val="28"/>
                <w:szCs w:val="28"/>
              </w:rPr>
              <w:t>рямые</w:t>
            </w:r>
            <w:r w:rsidRPr="009231CB">
              <w:rPr>
                <w:sz w:val="28"/>
                <w:szCs w:val="28"/>
              </w:rPr>
              <w:t xml:space="preserve"> налоги</w:t>
            </w:r>
          </w:p>
        </w:tc>
      </w:tr>
    </w:tbl>
    <w:p w14:paraId="1BB9F7CF" w14:textId="77777777" w:rsidR="007816C3" w:rsidRPr="009231CB" w:rsidRDefault="007816C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48647912" w14:textId="2C87E60A" w:rsidR="007816C3" w:rsidRPr="009231CB" w:rsidRDefault="007816C3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</w:t>
      </w:r>
      <w:r w:rsidR="00270D76" w:rsidRPr="009231CB">
        <w:rPr>
          <w:rFonts w:ascii="Times New Roman" w:hAnsi="Times New Roman"/>
          <w:i/>
          <w:color w:val="C00000"/>
        </w:rPr>
        <w:t>04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08FAE0D6" w14:textId="24E2176F" w:rsidR="007816C3" w:rsidRPr="009231CB" w:rsidRDefault="005C2E57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вид налогов включается в цену товаров и услуг и фактически оплачивается потребителями?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816C3" w:rsidRPr="009231CB" w14:paraId="6E55EF42" w14:textId="77777777" w:rsidTr="009E310C">
        <w:trPr>
          <w:trHeight w:val="229"/>
        </w:trPr>
        <w:tc>
          <w:tcPr>
            <w:tcW w:w="2850" w:type="dxa"/>
          </w:tcPr>
          <w:p w14:paraId="1B903495" w14:textId="77777777" w:rsidR="007816C3" w:rsidRPr="009231CB" w:rsidRDefault="007816C3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63DEC82" w14:textId="77777777" w:rsidR="007816C3" w:rsidRPr="009231CB" w:rsidRDefault="007816C3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0A6E96F" w14:textId="27E7BAB1" w:rsidR="007816C3" w:rsidRPr="009231CB" w:rsidRDefault="00270D7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="005C2E57" w:rsidRPr="009231CB">
              <w:rPr>
                <w:rFonts w:eastAsiaTheme="minorHAnsi"/>
                <w:sz w:val="28"/>
                <w:szCs w:val="28"/>
                <w:lang w:eastAsia="en-US"/>
              </w:rPr>
              <w:t>освенные</w:t>
            </w:r>
            <w:r w:rsidRPr="009231CB">
              <w:rPr>
                <w:rFonts w:eastAsiaTheme="minorHAnsi"/>
                <w:sz w:val="28"/>
                <w:szCs w:val="28"/>
                <w:lang w:eastAsia="en-US"/>
              </w:rPr>
              <w:t xml:space="preserve"> налоги</w:t>
            </w:r>
          </w:p>
        </w:tc>
      </w:tr>
    </w:tbl>
    <w:p w14:paraId="4423BC60" w14:textId="77777777" w:rsidR="005C2E57" w:rsidRPr="009231CB" w:rsidRDefault="005C2E5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9FE8D23" w14:textId="743293F7" w:rsidR="005C2E57" w:rsidRPr="009231CB" w:rsidRDefault="005C2E5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</w:t>
      </w:r>
      <w:r w:rsidR="00270D76" w:rsidRPr="009231CB">
        <w:rPr>
          <w:rFonts w:ascii="Times New Roman" w:hAnsi="Times New Roman"/>
          <w:i/>
          <w:color w:val="C00000"/>
        </w:rPr>
        <w:t>05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760671B" w14:textId="6941808E" w:rsidR="005C2E57" w:rsidRPr="009231CB" w:rsidRDefault="003C427F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Какая функция налогов обеспечивает формирование доходов бюджетной системы и, следовательно, материальных условий для функционирования государства?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2E57" w:rsidRPr="009231CB" w14:paraId="4D9E5B4E" w14:textId="77777777" w:rsidTr="009E310C">
        <w:trPr>
          <w:trHeight w:val="229"/>
        </w:trPr>
        <w:tc>
          <w:tcPr>
            <w:tcW w:w="2850" w:type="dxa"/>
          </w:tcPr>
          <w:p w14:paraId="08605B24" w14:textId="77777777" w:rsidR="005C2E57" w:rsidRPr="009231CB" w:rsidRDefault="005C2E5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3952FDE" w14:textId="77777777" w:rsidR="005C2E57" w:rsidRPr="009231CB" w:rsidRDefault="005C2E5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D5A55E7" w14:textId="46668CED" w:rsidR="005C2E57" w:rsidRPr="009231CB" w:rsidRDefault="00270D7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ф</w:t>
            </w:r>
            <w:r w:rsidR="003C427F" w:rsidRPr="009231CB">
              <w:rPr>
                <w:sz w:val="28"/>
                <w:szCs w:val="28"/>
              </w:rPr>
              <w:t>искальная</w:t>
            </w:r>
            <w:r w:rsidRPr="009231CB">
              <w:rPr>
                <w:sz w:val="28"/>
                <w:szCs w:val="28"/>
              </w:rPr>
              <w:t xml:space="preserve"> функция</w:t>
            </w:r>
          </w:p>
        </w:tc>
      </w:tr>
    </w:tbl>
    <w:p w14:paraId="4F2197C0" w14:textId="77777777" w:rsidR="005C2E57" w:rsidRPr="009231CB" w:rsidRDefault="005C2E5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6C7877A" w14:textId="26667774" w:rsidR="005C2E57" w:rsidRPr="009231CB" w:rsidRDefault="005C2E5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</w:t>
      </w:r>
      <w:r w:rsidR="00270D76" w:rsidRPr="009231CB">
        <w:rPr>
          <w:rFonts w:ascii="Times New Roman" w:hAnsi="Times New Roman"/>
          <w:i/>
          <w:color w:val="C00000"/>
        </w:rPr>
        <w:t>06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EED6DA0" w14:textId="031CD8D3" w:rsidR="005C2E57" w:rsidRPr="009231CB" w:rsidRDefault="003C427F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Какая политика государства представляет собой совокупность государственных мероприятий, направленных на эффективное использование финансовых ресурсов в целях выполнения государством его функций?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2E57" w:rsidRPr="009231CB" w14:paraId="6F4CCBB5" w14:textId="77777777" w:rsidTr="009E310C">
        <w:trPr>
          <w:trHeight w:val="229"/>
        </w:trPr>
        <w:tc>
          <w:tcPr>
            <w:tcW w:w="2850" w:type="dxa"/>
          </w:tcPr>
          <w:p w14:paraId="35937B6D" w14:textId="77777777" w:rsidR="005C2E57" w:rsidRPr="009231CB" w:rsidRDefault="005C2E5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5F2D870" w14:textId="77777777" w:rsidR="005C2E57" w:rsidRPr="009231CB" w:rsidRDefault="005C2E5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664AB6" w14:textId="764E9DAC" w:rsidR="005C2E57" w:rsidRPr="009231CB" w:rsidRDefault="00270D76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ф</w:t>
            </w:r>
            <w:r w:rsidR="003C427F" w:rsidRPr="009231CB">
              <w:rPr>
                <w:sz w:val="28"/>
                <w:szCs w:val="28"/>
              </w:rPr>
              <w:t>инансовая</w:t>
            </w:r>
            <w:r w:rsidRPr="009231CB">
              <w:rPr>
                <w:sz w:val="28"/>
                <w:szCs w:val="28"/>
              </w:rPr>
              <w:t xml:space="preserve"> политика</w:t>
            </w:r>
          </w:p>
        </w:tc>
      </w:tr>
    </w:tbl>
    <w:p w14:paraId="702FC34E" w14:textId="77777777" w:rsidR="005C2E57" w:rsidRPr="009231CB" w:rsidRDefault="005C2E5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3648CC8" w14:textId="0666B68F" w:rsidR="005C2E57" w:rsidRPr="009231CB" w:rsidRDefault="005C2E57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</w:t>
      </w:r>
      <w:r w:rsidR="00270D76" w:rsidRPr="009231CB">
        <w:rPr>
          <w:rFonts w:ascii="Times New Roman" w:hAnsi="Times New Roman"/>
          <w:i/>
          <w:color w:val="C00000"/>
        </w:rPr>
        <w:t>07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7379C1D3" w14:textId="51C5A491" w:rsidR="005C2E57" w:rsidRPr="009231CB" w:rsidRDefault="003C427F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Какая политика государства представляет собой совокупность монетарных мероприятий, с помощью которых государство воздействует на параметры равновесия денежного рынка – предложение денег и процентную ставку?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2E57" w:rsidRPr="009231CB" w14:paraId="72ECA4AC" w14:textId="77777777" w:rsidTr="009E310C">
        <w:trPr>
          <w:trHeight w:val="229"/>
        </w:trPr>
        <w:tc>
          <w:tcPr>
            <w:tcW w:w="2850" w:type="dxa"/>
          </w:tcPr>
          <w:p w14:paraId="210DAE85" w14:textId="77777777" w:rsidR="005C2E57" w:rsidRPr="009231CB" w:rsidRDefault="005C2E57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4ECE954" w14:textId="77777777" w:rsidR="005C2E57" w:rsidRPr="009231CB" w:rsidRDefault="005C2E57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FBFFA28" w14:textId="1C8ECBE9" w:rsidR="005C2E57" w:rsidRPr="009231CB" w:rsidRDefault="00270D76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="003C427F" w:rsidRPr="009231CB">
              <w:rPr>
                <w:rFonts w:eastAsiaTheme="minorHAnsi"/>
                <w:sz w:val="28"/>
                <w:szCs w:val="28"/>
                <w:lang w:eastAsia="en-US"/>
              </w:rPr>
              <w:t>енежно-кредитная</w:t>
            </w:r>
            <w:r w:rsidRPr="009231CB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9231CB">
              <w:rPr>
                <w:sz w:val="28"/>
                <w:szCs w:val="28"/>
              </w:rPr>
              <w:t>политика</w:t>
            </w:r>
          </w:p>
        </w:tc>
      </w:tr>
    </w:tbl>
    <w:p w14:paraId="470E1189" w14:textId="77777777" w:rsidR="001A0E38" w:rsidRPr="009231CB" w:rsidRDefault="001A0E3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1C38A6B" w14:textId="2CAE274C" w:rsidR="001A0E38" w:rsidRPr="009231CB" w:rsidRDefault="001A0E3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</w:t>
      </w:r>
      <w:r w:rsidR="004D0AE5" w:rsidRPr="009231CB">
        <w:rPr>
          <w:rFonts w:ascii="Times New Roman" w:hAnsi="Times New Roman"/>
          <w:i/>
          <w:color w:val="C00000"/>
        </w:rPr>
        <w:t>08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BA5877B" w14:textId="350A2BCF" w:rsidR="001A0E38" w:rsidRPr="009231CB" w:rsidRDefault="001A0E38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Какой особый публично-правовой институт, обладающий исключительным правом денежной эмиссии и организации денежного обращения, разрабатывает и проводит единую государственную денежно-кредитную политику?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A0E38" w:rsidRPr="009231CB" w14:paraId="191744F9" w14:textId="77777777" w:rsidTr="009E310C">
        <w:trPr>
          <w:trHeight w:val="229"/>
        </w:trPr>
        <w:tc>
          <w:tcPr>
            <w:tcW w:w="2850" w:type="dxa"/>
          </w:tcPr>
          <w:p w14:paraId="484B704B" w14:textId="77777777" w:rsidR="001A0E38" w:rsidRPr="009231CB" w:rsidRDefault="001A0E38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11FDBC5" w14:textId="77777777" w:rsidR="001A0E38" w:rsidRPr="009231CB" w:rsidRDefault="001A0E38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3EC4F9" w14:textId="5789FE0A" w:rsidR="001A0E38" w:rsidRPr="009231CB" w:rsidRDefault="004D0AE5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ц</w:t>
            </w:r>
            <w:r w:rsidR="001A0E38" w:rsidRPr="009231CB">
              <w:rPr>
                <w:sz w:val="28"/>
                <w:szCs w:val="28"/>
              </w:rPr>
              <w:t>ентральный банк</w:t>
            </w:r>
          </w:p>
        </w:tc>
      </w:tr>
    </w:tbl>
    <w:p w14:paraId="2CBDC6FF" w14:textId="77777777" w:rsidR="001A0E38" w:rsidRPr="009231CB" w:rsidRDefault="001A0E3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787E381" w14:textId="49BBD564" w:rsidR="001A0E38" w:rsidRPr="009231CB" w:rsidRDefault="001A0E3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</w:t>
      </w:r>
      <w:r w:rsidR="004D0AE5" w:rsidRPr="009231CB">
        <w:rPr>
          <w:rFonts w:ascii="Times New Roman" w:hAnsi="Times New Roman"/>
          <w:i/>
          <w:color w:val="C00000"/>
        </w:rPr>
        <w:t>09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27C8406" w14:textId="5BD9878B" w:rsidR="001A0E38" w:rsidRPr="009231CB" w:rsidRDefault="001A0E38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Как называется </w:t>
      </w:r>
      <w:r w:rsidR="004D0AE5" w:rsidRPr="009231CB">
        <w:rPr>
          <w:sz w:val="28"/>
          <w:szCs w:val="28"/>
        </w:rPr>
        <w:t xml:space="preserve">процентная </w:t>
      </w:r>
      <w:r w:rsidRPr="009231CB">
        <w:rPr>
          <w:sz w:val="28"/>
          <w:szCs w:val="28"/>
        </w:rPr>
        <w:t>ставка центрального банка, по которой выдаются кредиты коммерческим банкам и принимаются от них деньги на депозиты?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A0E38" w:rsidRPr="009231CB" w14:paraId="7D82C6FC" w14:textId="77777777" w:rsidTr="009E310C">
        <w:trPr>
          <w:trHeight w:val="229"/>
        </w:trPr>
        <w:tc>
          <w:tcPr>
            <w:tcW w:w="2850" w:type="dxa"/>
          </w:tcPr>
          <w:p w14:paraId="0DE1BAFE" w14:textId="77777777" w:rsidR="001A0E38" w:rsidRPr="009231CB" w:rsidRDefault="001A0E38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7CF6077" w14:textId="77777777" w:rsidR="001A0E38" w:rsidRPr="009231CB" w:rsidRDefault="001A0E38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9B485ED" w14:textId="68F1C4D4" w:rsidR="001A0E38" w:rsidRPr="009231CB" w:rsidRDefault="004D0AE5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к</w:t>
            </w:r>
            <w:r w:rsidR="001A0E38" w:rsidRPr="009231CB">
              <w:rPr>
                <w:sz w:val="28"/>
                <w:szCs w:val="28"/>
              </w:rPr>
              <w:t>лючевая</w:t>
            </w:r>
            <w:r w:rsidRPr="009231CB">
              <w:rPr>
                <w:sz w:val="28"/>
                <w:szCs w:val="28"/>
              </w:rPr>
              <w:t xml:space="preserve"> ставка</w:t>
            </w:r>
          </w:p>
        </w:tc>
      </w:tr>
    </w:tbl>
    <w:p w14:paraId="1D18B559" w14:textId="77777777" w:rsidR="001A0E38" w:rsidRPr="009231CB" w:rsidRDefault="001A0E3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7F1DE4A" w14:textId="14AEBBC4" w:rsidR="001A0E38" w:rsidRPr="009231CB" w:rsidRDefault="001A0E38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11</w:t>
      </w:r>
      <w:r w:rsidR="004D0AE5" w:rsidRPr="009231CB">
        <w:rPr>
          <w:rFonts w:ascii="Times New Roman" w:hAnsi="Times New Roman"/>
          <w:i/>
          <w:color w:val="C00000"/>
        </w:rPr>
        <w:t>0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05C27F9" w14:textId="2FCF2278" w:rsidR="001A0E38" w:rsidRPr="009231CB" w:rsidRDefault="001A0E38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совокупность наличных денег, находящихся в обращении, и безналичных средств на счетах, которыми располагают физические и юридические лица и государство?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A0E38" w:rsidRPr="009231CB" w14:paraId="0D227ED3" w14:textId="77777777" w:rsidTr="009E310C">
        <w:trPr>
          <w:trHeight w:val="229"/>
        </w:trPr>
        <w:tc>
          <w:tcPr>
            <w:tcW w:w="2850" w:type="dxa"/>
          </w:tcPr>
          <w:p w14:paraId="2A765E70" w14:textId="77777777" w:rsidR="001A0E38" w:rsidRPr="009231CB" w:rsidRDefault="001A0E38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A11C682" w14:textId="77777777" w:rsidR="001A0E38" w:rsidRPr="009231CB" w:rsidRDefault="001A0E38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6F91835" w14:textId="14E7545D" w:rsidR="001A0E38" w:rsidRPr="009231CB" w:rsidRDefault="004D0AE5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="001A0E38" w:rsidRPr="009231CB">
              <w:rPr>
                <w:rFonts w:eastAsiaTheme="minorHAnsi"/>
                <w:sz w:val="28"/>
                <w:szCs w:val="28"/>
                <w:lang w:eastAsia="en-US"/>
              </w:rPr>
              <w:t>енежная масса</w:t>
            </w:r>
          </w:p>
        </w:tc>
      </w:tr>
    </w:tbl>
    <w:p w14:paraId="5F437793" w14:textId="77777777" w:rsidR="008256DF" w:rsidRPr="009231CB" w:rsidRDefault="008256D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A4F3BA3" w14:textId="7C1E8D93" w:rsidR="008256DF" w:rsidRPr="009231CB" w:rsidRDefault="008256D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11</w:t>
      </w:r>
      <w:r w:rsidR="004D0AE5" w:rsidRPr="009231CB">
        <w:rPr>
          <w:rFonts w:ascii="Times New Roman" w:hAnsi="Times New Roman"/>
          <w:i/>
          <w:color w:val="C00000"/>
        </w:rPr>
        <w:t>1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4B4CCFBE" w14:textId="1B3AE31D" w:rsidR="008256DF" w:rsidRPr="009231CB" w:rsidRDefault="00306018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Пропорционально какому показателю должна ежегодно увеличиваться масса денег в обращении согласно монетарному правилу?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56DF" w:rsidRPr="009231CB" w14:paraId="2BABAB05" w14:textId="77777777" w:rsidTr="009E310C">
        <w:trPr>
          <w:trHeight w:val="229"/>
        </w:trPr>
        <w:tc>
          <w:tcPr>
            <w:tcW w:w="2850" w:type="dxa"/>
          </w:tcPr>
          <w:p w14:paraId="5CCA7DC5" w14:textId="77777777" w:rsidR="008256DF" w:rsidRPr="009231CB" w:rsidRDefault="008256DF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F47CEEC" w14:textId="77777777" w:rsidR="008256DF" w:rsidRPr="009231CB" w:rsidRDefault="008256DF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A157071" w14:textId="77777777" w:rsidR="0092063D" w:rsidRPr="009231CB" w:rsidRDefault="00306018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 xml:space="preserve">ВВП </w:t>
            </w:r>
          </w:p>
          <w:p w14:paraId="60DA2433" w14:textId="13875D3F" w:rsidR="008256DF" w:rsidRPr="009231CB" w:rsidRDefault="00306018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валовый внутренний продукт</w:t>
            </w:r>
          </w:p>
        </w:tc>
      </w:tr>
    </w:tbl>
    <w:p w14:paraId="73CCA745" w14:textId="77777777" w:rsidR="008256DF" w:rsidRPr="009231CB" w:rsidRDefault="008256D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D39F4B6" w14:textId="5FB263FB" w:rsidR="008256DF" w:rsidRPr="009231CB" w:rsidRDefault="008256D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11</w:t>
      </w:r>
      <w:r w:rsidR="004D0AE5" w:rsidRPr="009231CB">
        <w:rPr>
          <w:rFonts w:ascii="Times New Roman" w:hAnsi="Times New Roman"/>
          <w:i/>
          <w:color w:val="C00000"/>
        </w:rPr>
        <w:t>2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EC52795" w14:textId="7087346D" w:rsidR="008256DF" w:rsidRPr="009231CB" w:rsidRDefault="00306018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превышение расходной части бюджета над его доходной частью?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56DF" w:rsidRPr="009231CB" w14:paraId="4D4EFAEA" w14:textId="77777777" w:rsidTr="009E310C">
        <w:trPr>
          <w:trHeight w:val="229"/>
        </w:trPr>
        <w:tc>
          <w:tcPr>
            <w:tcW w:w="2850" w:type="dxa"/>
          </w:tcPr>
          <w:p w14:paraId="0C8C4E08" w14:textId="77777777" w:rsidR="008256DF" w:rsidRPr="009231CB" w:rsidRDefault="008256DF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D9A46A5" w14:textId="77777777" w:rsidR="008256DF" w:rsidRPr="009231CB" w:rsidRDefault="008256DF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2951B8F" w14:textId="7BD009ED" w:rsidR="008256DF" w:rsidRPr="009231CB" w:rsidRDefault="004D0AE5" w:rsidP="0092063D">
            <w:pPr>
              <w:rPr>
                <w:sz w:val="28"/>
                <w:szCs w:val="28"/>
              </w:rPr>
            </w:pPr>
            <w:r w:rsidRPr="009231CB">
              <w:rPr>
                <w:sz w:val="28"/>
                <w:szCs w:val="28"/>
              </w:rPr>
              <w:t>д</w:t>
            </w:r>
            <w:r w:rsidR="00306018" w:rsidRPr="009231CB">
              <w:rPr>
                <w:sz w:val="28"/>
                <w:szCs w:val="28"/>
              </w:rPr>
              <w:t>ефицит</w:t>
            </w:r>
            <w:r w:rsidRPr="009231CB">
              <w:rPr>
                <w:sz w:val="28"/>
                <w:szCs w:val="28"/>
              </w:rPr>
              <w:t xml:space="preserve"> бюджета</w:t>
            </w:r>
          </w:p>
        </w:tc>
      </w:tr>
    </w:tbl>
    <w:p w14:paraId="69FCC529" w14:textId="77777777" w:rsidR="008256DF" w:rsidRPr="009231CB" w:rsidRDefault="008256D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124B427" w14:textId="308F272F" w:rsidR="008256DF" w:rsidRPr="009231CB" w:rsidRDefault="008256DF" w:rsidP="0092063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</w:t>
      </w:r>
      <w:r w:rsidR="004D0AE5" w:rsidRPr="009231CB">
        <w:rPr>
          <w:rFonts w:ascii="Times New Roman" w:hAnsi="Times New Roman"/>
          <w:i/>
          <w:color w:val="C00000"/>
        </w:rPr>
        <w:t>13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C983A59" w14:textId="04ABC846" w:rsidR="008256DF" w:rsidRPr="009231CB" w:rsidRDefault="00306018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Как называется превышение доходов бюджета над его расходами?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56DF" w:rsidRPr="009231CB" w14:paraId="433E9CAC" w14:textId="77777777" w:rsidTr="009E310C">
        <w:trPr>
          <w:trHeight w:val="229"/>
        </w:trPr>
        <w:tc>
          <w:tcPr>
            <w:tcW w:w="2850" w:type="dxa"/>
          </w:tcPr>
          <w:p w14:paraId="17032CD2" w14:textId="77777777" w:rsidR="008256DF" w:rsidRPr="009231CB" w:rsidRDefault="008256DF" w:rsidP="0092063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FDB2883" w14:textId="77777777" w:rsidR="008256DF" w:rsidRPr="009231CB" w:rsidRDefault="008256DF" w:rsidP="0092063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5AE1A95" w14:textId="6E534D1A" w:rsidR="008256DF" w:rsidRPr="009231CB" w:rsidRDefault="004D0AE5" w:rsidP="0092063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306018" w:rsidRPr="009231CB">
              <w:rPr>
                <w:rFonts w:eastAsiaTheme="minorHAnsi"/>
                <w:sz w:val="28"/>
                <w:szCs w:val="28"/>
                <w:lang w:eastAsia="en-US"/>
              </w:rPr>
              <w:t>рофицит</w:t>
            </w:r>
            <w:r w:rsidRPr="009231CB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9231CB">
              <w:rPr>
                <w:sz w:val="28"/>
                <w:szCs w:val="28"/>
              </w:rPr>
              <w:t>бюджета</w:t>
            </w:r>
          </w:p>
        </w:tc>
      </w:tr>
    </w:tbl>
    <w:p w14:paraId="540D4474" w14:textId="115D1B8F" w:rsidR="008256DF" w:rsidRPr="009231CB" w:rsidRDefault="008256DF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</w:p>
    <w:p w14:paraId="6F1B1896" w14:textId="4DB1BE58" w:rsidR="007B1321" w:rsidRPr="009231CB" w:rsidRDefault="007B1321" w:rsidP="007B1321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114 (</w:t>
      </w:r>
      <w:r w:rsidR="000635D1">
        <w:rPr>
          <w:rFonts w:ascii="Times New Roman" w:hAnsi="Times New Roman"/>
          <w:i/>
          <w:color w:val="C00000"/>
        </w:rPr>
        <w:t>ОПК19 – ИОПК19.3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6FDD03A" w14:textId="2474EF9E" w:rsidR="007B1321" w:rsidRPr="009231CB" w:rsidRDefault="007B1321" w:rsidP="007B1321">
      <w:pPr>
        <w:pStyle w:val="Style43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Рассчитайте средние переменные издержки на тонну продукции, если общие переменные издержки составили 900 тыс. руб., а объём производства — 300 тонн. Ответ укажите в тыс. 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1321" w:rsidRPr="009231CB" w14:paraId="1530C3C3" w14:textId="77777777" w:rsidTr="007B1321">
        <w:trPr>
          <w:trHeight w:val="229"/>
        </w:trPr>
        <w:tc>
          <w:tcPr>
            <w:tcW w:w="2850" w:type="dxa"/>
          </w:tcPr>
          <w:p w14:paraId="5F8C4F57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4CC983F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7F961FB" w14:textId="1948ECD0" w:rsidR="007B1321" w:rsidRPr="009231CB" w:rsidRDefault="007B1321" w:rsidP="007B132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sz w:val="28"/>
                <w:szCs w:val="28"/>
              </w:rPr>
              <w:t>3</w:t>
            </w:r>
          </w:p>
        </w:tc>
      </w:tr>
    </w:tbl>
    <w:p w14:paraId="3BF6F36C" w14:textId="0BE5521A" w:rsidR="007B1321" w:rsidRPr="009231CB" w:rsidRDefault="007B13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</w:p>
    <w:p w14:paraId="6CE2EB41" w14:textId="4DDF3D75" w:rsidR="007B1321" w:rsidRPr="009231CB" w:rsidRDefault="007B1321" w:rsidP="007B1321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115 (</w:t>
      </w:r>
      <w:r w:rsidR="000635D1">
        <w:rPr>
          <w:rFonts w:ascii="Times New Roman" w:hAnsi="Times New Roman"/>
          <w:i/>
          <w:color w:val="C00000"/>
        </w:rPr>
        <w:t>ОПК19 – ИОПК19.3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1D0EBEB" w14:textId="599C4FFF" w:rsidR="007B1321" w:rsidRPr="009231CB" w:rsidRDefault="007B1321" w:rsidP="007B1321">
      <w:pPr>
        <w:pStyle w:val="Style43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Рассчитайте предельную выручку, если при увеличении объёма продаж со 100 до 101 тонны, выручка выросла с 800 до 807 тыс. руб. Ответ укажите в тыс. руб.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1321" w:rsidRPr="009231CB" w14:paraId="77BDD6E6" w14:textId="77777777" w:rsidTr="007B1321">
        <w:trPr>
          <w:trHeight w:val="229"/>
        </w:trPr>
        <w:tc>
          <w:tcPr>
            <w:tcW w:w="2850" w:type="dxa"/>
          </w:tcPr>
          <w:p w14:paraId="29F8D433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9F16AEA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D9F6A4C" w14:textId="45BF7DFB" w:rsidR="007B1321" w:rsidRPr="009231CB" w:rsidRDefault="007B1321" w:rsidP="007B132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</w:tr>
    </w:tbl>
    <w:p w14:paraId="387147F9" w14:textId="48EA27F8" w:rsidR="007B1321" w:rsidRPr="009231CB" w:rsidRDefault="007B13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</w:p>
    <w:p w14:paraId="228DC02F" w14:textId="6D22561B" w:rsidR="007B1321" w:rsidRPr="009231CB" w:rsidRDefault="007B1321" w:rsidP="007B1321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116 (</w:t>
      </w:r>
      <w:r w:rsidR="000635D1">
        <w:rPr>
          <w:rFonts w:ascii="Times New Roman" w:hAnsi="Times New Roman"/>
          <w:i/>
          <w:color w:val="C00000"/>
        </w:rPr>
        <w:t>ОПК19 – ИОПК19.3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5B40EBD" w14:textId="5EB0E13E" w:rsidR="007B1321" w:rsidRPr="009231CB" w:rsidRDefault="007B1321" w:rsidP="007B1321">
      <w:pPr>
        <w:pStyle w:val="Style43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Определите коэффициент эластичности спроса по цене, если при снижении цены на 10% объём спроса увеличится на 20%.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1321" w:rsidRPr="009231CB" w14:paraId="1690CA7F" w14:textId="77777777" w:rsidTr="007B1321">
        <w:trPr>
          <w:trHeight w:val="229"/>
        </w:trPr>
        <w:tc>
          <w:tcPr>
            <w:tcW w:w="2850" w:type="dxa"/>
          </w:tcPr>
          <w:p w14:paraId="6C1CC463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6A6F231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DA60EC0" w14:textId="43B51754" w:rsidR="007B1321" w:rsidRPr="009231CB" w:rsidRDefault="007B1321" w:rsidP="007B132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14:paraId="5A0C3D05" w14:textId="4BB52F98" w:rsidR="007B1321" w:rsidRPr="009231CB" w:rsidRDefault="007B13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</w:p>
    <w:p w14:paraId="090BFBE8" w14:textId="2A71B2BC" w:rsidR="007B1321" w:rsidRPr="009231CB" w:rsidRDefault="007B1321" w:rsidP="007B1321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>- Задание 117 (</w:t>
      </w:r>
      <w:r w:rsidR="000635D1">
        <w:rPr>
          <w:rFonts w:ascii="Times New Roman" w:hAnsi="Times New Roman"/>
          <w:i/>
          <w:color w:val="C00000"/>
        </w:rPr>
        <w:t>ОПК19 – ИОПК19.3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1C0EA0BA" w14:textId="77777777" w:rsidR="007B1321" w:rsidRPr="009231CB" w:rsidRDefault="007B1321" w:rsidP="007B1321">
      <w:pPr>
        <w:pStyle w:val="Style43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Рассчитайте предельную полезность, если при увеличении потребления с 3 до 4 единиц общая полезность выросла с 45 до 57 </w:t>
      </w:r>
      <w:proofErr w:type="spellStart"/>
      <w:r w:rsidRPr="009231CB">
        <w:rPr>
          <w:sz w:val="28"/>
          <w:szCs w:val="28"/>
        </w:rPr>
        <w:t>ютилей</w:t>
      </w:r>
      <w:proofErr w:type="spellEnd"/>
      <w:r w:rsidRPr="009231CB">
        <w:rPr>
          <w:sz w:val="28"/>
          <w:szCs w:val="28"/>
        </w:rPr>
        <w:t xml:space="preserve">. Ответ укажите в </w:t>
      </w:r>
      <w:proofErr w:type="spellStart"/>
      <w:r w:rsidRPr="009231CB">
        <w:rPr>
          <w:sz w:val="28"/>
          <w:szCs w:val="28"/>
        </w:rPr>
        <w:t>ютилях</w:t>
      </w:r>
      <w:proofErr w:type="spellEnd"/>
      <w:r w:rsidRPr="009231CB">
        <w:rPr>
          <w:sz w:val="28"/>
          <w:szCs w:val="28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1321" w:rsidRPr="009231CB" w14:paraId="0061D306" w14:textId="77777777" w:rsidTr="007B1321">
        <w:trPr>
          <w:trHeight w:val="229"/>
        </w:trPr>
        <w:tc>
          <w:tcPr>
            <w:tcW w:w="2850" w:type="dxa"/>
          </w:tcPr>
          <w:p w14:paraId="3F059AEF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515A10C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9D01FD4" w14:textId="574874A0" w:rsidR="007B1321" w:rsidRPr="009231CB" w:rsidRDefault="009A67C1" w:rsidP="007B132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12</w:t>
            </w:r>
          </w:p>
        </w:tc>
      </w:tr>
    </w:tbl>
    <w:p w14:paraId="00EFC2AC" w14:textId="43E939D6" w:rsidR="007B1321" w:rsidRPr="009231CB" w:rsidRDefault="007B13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</w:p>
    <w:p w14:paraId="2F04C31E" w14:textId="21D99CE6" w:rsidR="007B1321" w:rsidRPr="009231CB" w:rsidRDefault="007B1321" w:rsidP="007B1321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9A67C1" w:rsidRPr="009231CB">
        <w:rPr>
          <w:rFonts w:ascii="Times New Roman" w:hAnsi="Times New Roman"/>
          <w:i/>
          <w:color w:val="C00000"/>
        </w:rPr>
        <w:t>118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64BE2399" w14:textId="418BBA3E" w:rsidR="007B1321" w:rsidRPr="009231CB" w:rsidRDefault="009A67C1" w:rsidP="009A67C1">
      <w:pPr>
        <w:pStyle w:val="Style43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Рассчитайте предельную склонность к сбережению, если при росте дохода на 10 000 рублей сбережения увеличились на 3 000 рублей.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1321" w:rsidRPr="009231CB" w14:paraId="4128E918" w14:textId="77777777" w:rsidTr="007B1321">
        <w:trPr>
          <w:trHeight w:val="229"/>
        </w:trPr>
        <w:tc>
          <w:tcPr>
            <w:tcW w:w="2850" w:type="dxa"/>
          </w:tcPr>
          <w:p w14:paraId="6D688C48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EDA8EFB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1AC1186" w14:textId="038EA34D" w:rsidR="007B1321" w:rsidRPr="009231CB" w:rsidRDefault="009A67C1" w:rsidP="007B132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sz w:val="28"/>
                <w:szCs w:val="28"/>
              </w:rPr>
              <w:t>0,3</w:t>
            </w:r>
          </w:p>
        </w:tc>
      </w:tr>
    </w:tbl>
    <w:p w14:paraId="655CAA79" w14:textId="59830607" w:rsidR="007B1321" w:rsidRPr="009231CB" w:rsidRDefault="007B13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</w:p>
    <w:p w14:paraId="7BED4D08" w14:textId="1C1B79C3" w:rsidR="007B1321" w:rsidRPr="009231CB" w:rsidRDefault="007B1321" w:rsidP="007B1321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BE684A" w:rsidRPr="009231CB">
        <w:rPr>
          <w:rFonts w:ascii="Times New Roman" w:hAnsi="Times New Roman"/>
          <w:i/>
          <w:color w:val="C00000"/>
        </w:rPr>
        <w:t>119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59B11661" w14:textId="61088DF9" w:rsidR="007B1321" w:rsidRPr="009231CB" w:rsidRDefault="00BE684A" w:rsidP="00BE684A">
      <w:pPr>
        <w:pStyle w:val="Style43"/>
        <w:jc w:val="both"/>
        <w:rPr>
          <w:sz w:val="28"/>
          <w:szCs w:val="28"/>
        </w:rPr>
      </w:pPr>
      <w:r w:rsidRPr="009231CB">
        <w:rPr>
          <w:sz w:val="28"/>
          <w:szCs w:val="28"/>
        </w:rPr>
        <w:t xml:space="preserve">Рассчитайте предельную склонность к потреблению, если при росте дохода на 12 000 рублей потребление увеличилось на 6 000 рублей.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1321" w:rsidRPr="009231CB" w14:paraId="5550ECC0" w14:textId="77777777" w:rsidTr="007B1321">
        <w:trPr>
          <w:trHeight w:val="229"/>
        </w:trPr>
        <w:tc>
          <w:tcPr>
            <w:tcW w:w="2850" w:type="dxa"/>
          </w:tcPr>
          <w:p w14:paraId="79B4656C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8A3C670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E00873C" w14:textId="114C6527" w:rsidR="007B1321" w:rsidRPr="009231CB" w:rsidRDefault="00BE684A" w:rsidP="007B132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0,5</w:t>
            </w:r>
          </w:p>
        </w:tc>
      </w:tr>
    </w:tbl>
    <w:p w14:paraId="128B0FE4" w14:textId="1C97676E" w:rsidR="007B1321" w:rsidRPr="009231CB" w:rsidRDefault="007B13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</w:p>
    <w:p w14:paraId="5F684C28" w14:textId="5425C7E1" w:rsidR="007B1321" w:rsidRPr="009231CB" w:rsidRDefault="007B1321" w:rsidP="007B1321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9231CB">
        <w:rPr>
          <w:rFonts w:ascii="Times New Roman" w:hAnsi="Times New Roman"/>
          <w:i/>
          <w:color w:val="C00000"/>
        </w:rPr>
        <w:t xml:space="preserve">- Задание </w:t>
      </w:r>
      <w:r w:rsidR="00BE684A" w:rsidRPr="009231CB">
        <w:rPr>
          <w:rFonts w:ascii="Times New Roman" w:hAnsi="Times New Roman"/>
          <w:i/>
          <w:color w:val="C00000"/>
        </w:rPr>
        <w:t>120</w:t>
      </w:r>
      <w:r w:rsidRPr="009231CB">
        <w:rPr>
          <w:rFonts w:ascii="Times New Roman" w:hAnsi="Times New Roman"/>
          <w:i/>
          <w:color w:val="C00000"/>
        </w:rPr>
        <w:t xml:space="preserve"> (</w:t>
      </w:r>
      <w:r w:rsidR="000635D1">
        <w:rPr>
          <w:rFonts w:ascii="Times New Roman" w:hAnsi="Times New Roman"/>
          <w:i/>
          <w:color w:val="C00000"/>
        </w:rPr>
        <w:t>ОПК19 – ИОПК19.3</w:t>
      </w:r>
      <w:r w:rsidRPr="009231CB">
        <w:rPr>
          <w:rFonts w:ascii="Times New Roman" w:hAnsi="Times New Roman"/>
          <w:i/>
          <w:color w:val="C00000"/>
        </w:rPr>
        <w:t>)</w:t>
      </w:r>
    </w:p>
    <w:p w14:paraId="3F3E7DA9" w14:textId="11C81160" w:rsidR="007B1321" w:rsidRPr="009231CB" w:rsidRDefault="00BE684A" w:rsidP="007B1321">
      <w:pPr>
        <w:pStyle w:val="Style43"/>
        <w:widowControl/>
        <w:spacing w:line="240" w:lineRule="auto"/>
        <w:jc w:val="both"/>
        <w:rPr>
          <w:sz w:val="28"/>
          <w:szCs w:val="28"/>
        </w:rPr>
      </w:pPr>
      <w:r w:rsidRPr="009231CB">
        <w:rPr>
          <w:sz w:val="28"/>
          <w:szCs w:val="28"/>
        </w:rPr>
        <w:t>Укажите, как называется экономическая политика, направленная на стимулирование экспорта и ограничение импорта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1321" w:rsidRPr="00156DC7" w14:paraId="3C6BDB03" w14:textId="77777777" w:rsidTr="007B1321">
        <w:trPr>
          <w:trHeight w:val="229"/>
        </w:trPr>
        <w:tc>
          <w:tcPr>
            <w:tcW w:w="2850" w:type="dxa"/>
          </w:tcPr>
          <w:p w14:paraId="5B67A225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1C458E8" w14:textId="77777777" w:rsidR="007B1321" w:rsidRPr="009231CB" w:rsidRDefault="007B1321" w:rsidP="007B1321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4939299" w14:textId="16FAB91D" w:rsidR="007B1321" w:rsidRPr="00156DC7" w:rsidRDefault="00BE684A" w:rsidP="007B132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9231CB">
              <w:rPr>
                <w:rFonts w:eastAsiaTheme="minorHAnsi"/>
                <w:sz w:val="28"/>
                <w:szCs w:val="28"/>
                <w:lang w:eastAsia="en-US"/>
              </w:rPr>
              <w:t>протекционизм</w:t>
            </w:r>
          </w:p>
        </w:tc>
      </w:tr>
    </w:tbl>
    <w:p w14:paraId="7767AD17" w14:textId="10BDDD5B" w:rsidR="007B1321" w:rsidRDefault="007B13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</w:p>
    <w:p w14:paraId="11BFFCA6" w14:textId="77777777" w:rsidR="007B1321" w:rsidRDefault="007B1321" w:rsidP="0092063D">
      <w:pPr>
        <w:pStyle w:val="Style43"/>
        <w:widowControl/>
        <w:spacing w:line="240" w:lineRule="auto"/>
        <w:jc w:val="both"/>
        <w:rPr>
          <w:sz w:val="28"/>
          <w:szCs w:val="28"/>
        </w:rPr>
      </w:pPr>
    </w:p>
    <w:sectPr w:rsidR="007B1321" w:rsidSect="00170D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73A6B"/>
    <w:multiLevelType w:val="hybridMultilevel"/>
    <w:tmpl w:val="67C8FC0E"/>
    <w:lvl w:ilvl="0" w:tplc="0ED20C8A">
      <w:start w:val="1"/>
      <w:numFmt w:val="decimal"/>
      <w:lvlText w:val="%1."/>
      <w:lvlJc w:val="left"/>
      <w:pPr>
        <w:ind w:left="17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54" w:hanging="360"/>
      </w:pPr>
    </w:lvl>
    <w:lvl w:ilvl="2" w:tplc="0419001B" w:tentative="1">
      <w:start w:val="1"/>
      <w:numFmt w:val="lowerRoman"/>
      <w:lvlText w:val="%3."/>
      <w:lvlJc w:val="right"/>
      <w:pPr>
        <w:ind w:left="3174" w:hanging="180"/>
      </w:pPr>
    </w:lvl>
    <w:lvl w:ilvl="3" w:tplc="0419000F" w:tentative="1">
      <w:start w:val="1"/>
      <w:numFmt w:val="decimal"/>
      <w:lvlText w:val="%4."/>
      <w:lvlJc w:val="left"/>
      <w:pPr>
        <w:ind w:left="3894" w:hanging="360"/>
      </w:pPr>
    </w:lvl>
    <w:lvl w:ilvl="4" w:tplc="04190019" w:tentative="1">
      <w:start w:val="1"/>
      <w:numFmt w:val="lowerLetter"/>
      <w:lvlText w:val="%5."/>
      <w:lvlJc w:val="left"/>
      <w:pPr>
        <w:ind w:left="4614" w:hanging="360"/>
      </w:pPr>
    </w:lvl>
    <w:lvl w:ilvl="5" w:tplc="0419001B" w:tentative="1">
      <w:start w:val="1"/>
      <w:numFmt w:val="lowerRoman"/>
      <w:lvlText w:val="%6."/>
      <w:lvlJc w:val="right"/>
      <w:pPr>
        <w:ind w:left="5334" w:hanging="180"/>
      </w:pPr>
    </w:lvl>
    <w:lvl w:ilvl="6" w:tplc="0419000F" w:tentative="1">
      <w:start w:val="1"/>
      <w:numFmt w:val="decimal"/>
      <w:lvlText w:val="%7."/>
      <w:lvlJc w:val="left"/>
      <w:pPr>
        <w:ind w:left="6054" w:hanging="360"/>
      </w:pPr>
    </w:lvl>
    <w:lvl w:ilvl="7" w:tplc="04190019" w:tentative="1">
      <w:start w:val="1"/>
      <w:numFmt w:val="lowerLetter"/>
      <w:lvlText w:val="%8."/>
      <w:lvlJc w:val="left"/>
      <w:pPr>
        <w:ind w:left="6774" w:hanging="360"/>
      </w:pPr>
    </w:lvl>
    <w:lvl w:ilvl="8" w:tplc="0419001B" w:tentative="1">
      <w:start w:val="1"/>
      <w:numFmt w:val="lowerRoman"/>
      <w:lvlText w:val="%9."/>
      <w:lvlJc w:val="right"/>
      <w:pPr>
        <w:ind w:left="7494" w:hanging="180"/>
      </w:pPr>
    </w:lvl>
  </w:abstractNum>
  <w:abstractNum w:abstractNumId="1" w15:restartNumberingAfterBreak="0">
    <w:nsid w:val="013A47B1"/>
    <w:multiLevelType w:val="hybridMultilevel"/>
    <w:tmpl w:val="4352247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3634D"/>
    <w:multiLevelType w:val="multilevel"/>
    <w:tmpl w:val="9BEADBDC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553149"/>
    <w:multiLevelType w:val="hybridMultilevel"/>
    <w:tmpl w:val="2F96F45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439F1"/>
    <w:multiLevelType w:val="hybridMultilevel"/>
    <w:tmpl w:val="97F0660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461CE9"/>
    <w:multiLevelType w:val="hybridMultilevel"/>
    <w:tmpl w:val="9B28DAE8"/>
    <w:lvl w:ilvl="0" w:tplc="0419000F">
      <w:start w:val="1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D3C2D13"/>
    <w:multiLevelType w:val="hybridMultilevel"/>
    <w:tmpl w:val="000E8166"/>
    <w:lvl w:ilvl="0" w:tplc="09625060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FFF418F"/>
    <w:multiLevelType w:val="hybridMultilevel"/>
    <w:tmpl w:val="2472A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B73E18"/>
    <w:multiLevelType w:val="hybridMultilevel"/>
    <w:tmpl w:val="C8DC3376"/>
    <w:lvl w:ilvl="0" w:tplc="9836E2D0">
      <w:start w:val="1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333671"/>
    <w:multiLevelType w:val="multilevel"/>
    <w:tmpl w:val="AEDEFBD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B06FE7"/>
    <w:multiLevelType w:val="hybridMultilevel"/>
    <w:tmpl w:val="5CA8F52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004B7"/>
    <w:multiLevelType w:val="hybridMultilevel"/>
    <w:tmpl w:val="43441B9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4428DA"/>
    <w:multiLevelType w:val="hybridMultilevel"/>
    <w:tmpl w:val="49A845E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3" w15:restartNumberingAfterBreak="0">
    <w:nsid w:val="27D60981"/>
    <w:multiLevelType w:val="hybridMultilevel"/>
    <w:tmpl w:val="4AE0D62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36C63"/>
    <w:multiLevelType w:val="multilevel"/>
    <w:tmpl w:val="8A6E38D4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 w15:restartNumberingAfterBreak="0">
    <w:nsid w:val="31263FD5"/>
    <w:multiLevelType w:val="multilevel"/>
    <w:tmpl w:val="3BC43B66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330E6CF9"/>
    <w:multiLevelType w:val="hybridMultilevel"/>
    <w:tmpl w:val="90048C34"/>
    <w:lvl w:ilvl="0" w:tplc="620E52C4">
      <w:start w:val="4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52E6717"/>
    <w:multiLevelType w:val="hybridMultilevel"/>
    <w:tmpl w:val="1C8211C0"/>
    <w:lvl w:ilvl="0" w:tplc="E5C413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B154B4F"/>
    <w:multiLevelType w:val="hybridMultilevel"/>
    <w:tmpl w:val="A4AE1032"/>
    <w:lvl w:ilvl="0" w:tplc="243C5454">
      <w:start w:val="1"/>
      <w:numFmt w:val="decimal"/>
      <w:lvlText w:val="%1."/>
      <w:lvlJc w:val="left"/>
      <w:pPr>
        <w:ind w:left="907" w:hanging="54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A00D17"/>
    <w:multiLevelType w:val="hybridMultilevel"/>
    <w:tmpl w:val="9E1E6A0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6D7F15"/>
    <w:multiLevelType w:val="multilevel"/>
    <w:tmpl w:val="1AEC2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BC3975"/>
    <w:multiLevelType w:val="hybridMultilevel"/>
    <w:tmpl w:val="F6162DE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2" w15:restartNumberingAfterBreak="0">
    <w:nsid w:val="446642E8"/>
    <w:multiLevelType w:val="hybridMultilevel"/>
    <w:tmpl w:val="F064CCB8"/>
    <w:lvl w:ilvl="0" w:tplc="C7CEB4F6">
      <w:start w:val="6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C04E7E"/>
    <w:multiLevelType w:val="hybridMultilevel"/>
    <w:tmpl w:val="C9F08926"/>
    <w:lvl w:ilvl="0" w:tplc="CF546F92">
      <w:start w:val="5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3D5F3F"/>
    <w:multiLevelType w:val="hybridMultilevel"/>
    <w:tmpl w:val="6474208E"/>
    <w:lvl w:ilvl="0" w:tplc="0419000F">
      <w:start w:val="2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CA5858"/>
    <w:multiLevelType w:val="hybridMultilevel"/>
    <w:tmpl w:val="7116C2FE"/>
    <w:lvl w:ilvl="0" w:tplc="0419000F">
      <w:start w:val="3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E01ED9"/>
    <w:multiLevelType w:val="hybridMultilevel"/>
    <w:tmpl w:val="18E0A31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6A8025F"/>
    <w:multiLevelType w:val="hybridMultilevel"/>
    <w:tmpl w:val="D3AAD7AC"/>
    <w:lvl w:ilvl="0" w:tplc="628E4C06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7767BE"/>
    <w:multiLevelType w:val="hybridMultilevel"/>
    <w:tmpl w:val="D9228A4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A20AF0"/>
    <w:multiLevelType w:val="hybridMultilevel"/>
    <w:tmpl w:val="3DE2902C"/>
    <w:lvl w:ilvl="0" w:tplc="9DCAC954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6B9D324E"/>
    <w:multiLevelType w:val="hybridMultilevel"/>
    <w:tmpl w:val="A06486B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F61453"/>
    <w:multiLevelType w:val="hybridMultilevel"/>
    <w:tmpl w:val="CC102B12"/>
    <w:lvl w:ilvl="0" w:tplc="CD98F274">
      <w:start w:val="36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4A0605A"/>
    <w:multiLevelType w:val="hybridMultilevel"/>
    <w:tmpl w:val="AEB02890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6E036BF"/>
    <w:multiLevelType w:val="hybridMultilevel"/>
    <w:tmpl w:val="133C4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10401B"/>
    <w:multiLevelType w:val="hybridMultilevel"/>
    <w:tmpl w:val="12325FC2"/>
    <w:lvl w:ilvl="0" w:tplc="0419000F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6409DC"/>
    <w:multiLevelType w:val="hybridMultilevel"/>
    <w:tmpl w:val="C378722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2"/>
  </w:num>
  <w:num w:numId="3">
    <w:abstractNumId w:val="13"/>
  </w:num>
  <w:num w:numId="4">
    <w:abstractNumId w:val="3"/>
  </w:num>
  <w:num w:numId="5">
    <w:abstractNumId w:val="10"/>
  </w:num>
  <w:num w:numId="6">
    <w:abstractNumId w:val="11"/>
  </w:num>
  <w:num w:numId="7">
    <w:abstractNumId w:val="32"/>
  </w:num>
  <w:num w:numId="8">
    <w:abstractNumId w:val="29"/>
  </w:num>
  <w:num w:numId="9">
    <w:abstractNumId w:val="8"/>
  </w:num>
  <w:num w:numId="10">
    <w:abstractNumId w:val="21"/>
  </w:num>
  <w:num w:numId="11">
    <w:abstractNumId w:val="5"/>
  </w:num>
  <w:num w:numId="12">
    <w:abstractNumId w:val="17"/>
  </w:num>
  <w:num w:numId="13">
    <w:abstractNumId w:val="30"/>
  </w:num>
  <w:num w:numId="14">
    <w:abstractNumId w:val="7"/>
  </w:num>
  <w:num w:numId="15">
    <w:abstractNumId w:val="12"/>
  </w:num>
  <w:num w:numId="16">
    <w:abstractNumId w:val="31"/>
  </w:num>
  <w:num w:numId="17">
    <w:abstractNumId w:val="25"/>
  </w:num>
  <w:num w:numId="18">
    <w:abstractNumId w:val="0"/>
  </w:num>
  <w:num w:numId="19">
    <w:abstractNumId w:val="1"/>
  </w:num>
  <w:num w:numId="20">
    <w:abstractNumId w:val="27"/>
  </w:num>
  <w:num w:numId="21">
    <w:abstractNumId w:val="34"/>
  </w:num>
  <w:num w:numId="22">
    <w:abstractNumId w:val="24"/>
  </w:num>
  <w:num w:numId="23">
    <w:abstractNumId w:val="33"/>
  </w:num>
  <w:num w:numId="24">
    <w:abstractNumId w:val="16"/>
  </w:num>
  <w:num w:numId="25">
    <w:abstractNumId w:val="6"/>
  </w:num>
  <w:num w:numId="26">
    <w:abstractNumId w:val="23"/>
  </w:num>
  <w:num w:numId="27">
    <w:abstractNumId w:val="26"/>
  </w:num>
  <w:num w:numId="28">
    <w:abstractNumId w:val="28"/>
  </w:num>
  <w:num w:numId="29">
    <w:abstractNumId w:val="19"/>
  </w:num>
  <w:num w:numId="30">
    <w:abstractNumId w:val="4"/>
  </w:num>
  <w:num w:numId="31">
    <w:abstractNumId w:val="18"/>
  </w:num>
  <w:num w:numId="32">
    <w:abstractNumId w:val="20"/>
  </w:num>
  <w:num w:numId="33">
    <w:abstractNumId w:val="9"/>
  </w:num>
  <w:num w:numId="34">
    <w:abstractNumId w:val="2"/>
  </w:num>
  <w:num w:numId="35">
    <w:abstractNumId w:val="15"/>
  </w:num>
  <w:num w:numId="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72C"/>
    <w:rsid w:val="00004D0E"/>
    <w:rsid w:val="00021DC2"/>
    <w:rsid w:val="00025660"/>
    <w:rsid w:val="0002671A"/>
    <w:rsid w:val="000356B7"/>
    <w:rsid w:val="00035DD4"/>
    <w:rsid w:val="00041875"/>
    <w:rsid w:val="00052EE7"/>
    <w:rsid w:val="000635D1"/>
    <w:rsid w:val="00063ED2"/>
    <w:rsid w:val="00065458"/>
    <w:rsid w:val="0007507D"/>
    <w:rsid w:val="00092A9A"/>
    <w:rsid w:val="000A3B9E"/>
    <w:rsid w:val="000A69F8"/>
    <w:rsid w:val="000A7CE4"/>
    <w:rsid w:val="000C1066"/>
    <w:rsid w:val="000C6F07"/>
    <w:rsid w:val="000D2A0D"/>
    <w:rsid w:val="000E3B2C"/>
    <w:rsid w:val="000E59A9"/>
    <w:rsid w:val="000F1929"/>
    <w:rsid w:val="000F23BF"/>
    <w:rsid w:val="000F544B"/>
    <w:rsid w:val="000F5D69"/>
    <w:rsid w:val="00121C4D"/>
    <w:rsid w:val="00122CDD"/>
    <w:rsid w:val="00126378"/>
    <w:rsid w:val="00127CC2"/>
    <w:rsid w:val="001319CC"/>
    <w:rsid w:val="00144188"/>
    <w:rsid w:val="00164467"/>
    <w:rsid w:val="00166F35"/>
    <w:rsid w:val="00170DE6"/>
    <w:rsid w:val="00173230"/>
    <w:rsid w:val="001738F9"/>
    <w:rsid w:val="001804C2"/>
    <w:rsid w:val="0018271F"/>
    <w:rsid w:val="00187121"/>
    <w:rsid w:val="001968EA"/>
    <w:rsid w:val="001969B0"/>
    <w:rsid w:val="00197E85"/>
    <w:rsid w:val="001A0E38"/>
    <w:rsid w:val="001A4A38"/>
    <w:rsid w:val="001A5766"/>
    <w:rsid w:val="001C08B6"/>
    <w:rsid w:val="001C0F26"/>
    <w:rsid w:val="001C17B5"/>
    <w:rsid w:val="001C5498"/>
    <w:rsid w:val="001D6663"/>
    <w:rsid w:val="001D734A"/>
    <w:rsid w:val="001E5C9A"/>
    <w:rsid w:val="002017E8"/>
    <w:rsid w:val="0020246F"/>
    <w:rsid w:val="002105D1"/>
    <w:rsid w:val="002212C6"/>
    <w:rsid w:val="00233617"/>
    <w:rsid w:val="002341D7"/>
    <w:rsid w:val="002659A9"/>
    <w:rsid w:val="00267997"/>
    <w:rsid w:val="00270D76"/>
    <w:rsid w:val="002717BC"/>
    <w:rsid w:val="00272191"/>
    <w:rsid w:val="0027219D"/>
    <w:rsid w:val="00285092"/>
    <w:rsid w:val="002A2452"/>
    <w:rsid w:val="002A5E6A"/>
    <w:rsid w:val="002B2B0A"/>
    <w:rsid w:val="002C43FC"/>
    <w:rsid w:val="002C4FAA"/>
    <w:rsid w:val="002C5E6E"/>
    <w:rsid w:val="002C78D3"/>
    <w:rsid w:val="002D0B1F"/>
    <w:rsid w:val="002D3AA1"/>
    <w:rsid w:val="002E0982"/>
    <w:rsid w:val="002F0F1E"/>
    <w:rsid w:val="002F4031"/>
    <w:rsid w:val="002F4A80"/>
    <w:rsid w:val="002F4F10"/>
    <w:rsid w:val="0030037A"/>
    <w:rsid w:val="00306018"/>
    <w:rsid w:val="003107E6"/>
    <w:rsid w:val="00316C5F"/>
    <w:rsid w:val="003407BD"/>
    <w:rsid w:val="00353CD8"/>
    <w:rsid w:val="003542F8"/>
    <w:rsid w:val="00357456"/>
    <w:rsid w:val="00360351"/>
    <w:rsid w:val="00364F09"/>
    <w:rsid w:val="003679A6"/>
    <w:rsid w:val="003722B7"/>
    <w:rsid w:val="0038288A"/>
    <w:rsid w:val="00390490"/>
    <w:rsid w:val="0039523D"/>
    <w:rsid w:val="00397625"/>
    <w:rsid w:val="003A0322"/>
    <w:rsid w:val="003A50B7"/>
    <w:rsid w:val="003A705A"/>
    <w:rsid w:val="003B70B5"/>
    <w:rsid w:val="003C427F"/>
    <w:rsid w:val="003D20F5"/>
    <w:rsid w:val="003E0739"/>
    <w:rsid w:val="003E3529"/>
    <w:rsid w:val="003E3CE0"/>
    <w:rsid w:val="003F0433"/>
    <w:rsid w:val="003F0F26"/>
    <w:rsid w:val="0040109D"/>
    <w:rsid w:val="00402EC7"/>
    <w:rsid w:val="00407BD1"/>
    <w:rsid w:val="00420514"/>
    <w:rsid w:val="00421700"/>
    <w:rsid w:val="00421F2B"/>
    <w:rsid w:val="00422571"/>
    <w:rsid w:val="004278F7"/>
    <w:rsid w:val="004467D6"/>
    <w:rsid w:val="00446EA2"/>
    <w:rsid w:val="0045014A"/>
    <w:rsid w:val="0045667E"/>
    <w:rsid w:val="00457DB9"/>
    <w:rsid w:val="004604B6"/>
    <w:rsid w:val="00460FB1"/>
    <w:rsid w:val="004637F3"/>
    <w:rsid w:val="00492585"/>
    <w:rsid w:val="004928C3"/>
    <w:rsid w:val="00494F89"/>
    <w:rsid w:val="004A201D"/>
    <w:rsid w:val="004B0045"/>
    <w:rsid w:val="004C034C"/>
    <w:rsid w:val="004C13C6"/>
    <w:rsid w:val="004D0AE5"/>
    <w:rsid w:val="004E12B2"/>
    <w:rsid w:val="004E3890"/>
    <w:rsid w:val="004E68E1"/>
    <w:rsid w:val="004F1735"/>
    <w:rsid w:val="004F5ABE"/>
    <w:rsid w:val="00502700"/>
    <w:rsid w:val="0050682A"/>
    <w:rsid w:val="0051392E"/>
    <w:rsid w:val="005220CA"/>
    <w:rsid w:val="00524214"/>
    <w:rsid w:val="00524383"/>
    <w:rsid w:val="00524653"/>
    <w:rsid w:val="005350AA"/>
    <w:rsid w:val="00536BA2"/>
    <w:rsid w:val="00540DD5"/>
    <w:rsid w:val="005458D2"/>
    <w:rsid w:val="0055499B"/>
    <w:rsid w:val="00562AFB"/>
    <w:rsid w:val="0056672C"/>
    <w:rsid w:val="0056784B"/>
    <w:rsid w:val="00571314"/>
    <w:rsid w:val="00573310"/>
    <w:rsid w:val="0058775B"/>
    <w:rsid w:val="0059537F"/>
    <w:rsid w:val="005956EE"/>
    <w:rsid w:val="005A066A"/>
    <w:rsid w:val="005B44B3"/>
    <w:rsid w:val="005B4700"/>
    <w:rsid w:val="005B6B43"/>
    <w:rsid w:val="005C014D"/>
    <w:rsid w:val="005C0BFF"/>
    <w:rsid w:val="005C2E57"/>
    <w:rsid w:val="005C36C9"/>
    <w:rsid w:val="005D0FA0"/>
    <w:rsid w:val="005D50BC"/>
    <w:rsid w:val="005D57DE"/>
    <w:rsid w:val="005E393D"/>
    <w:rsid w:val="005F05F7"/>
    <w:rsid w:val="005F4861"/>
    <w:rsid w:val="005F5693"/>
    <w:rsid w:val="005F6267"/>
    <w:rsid w:val="00603CEB"/>
    <w:rsid w:val="00605034"/>
    <w:rsid w:val="00626260"/>
    <w:rsid w:val="0063312A"/>
    <w:rsid w:val="0063684F"/>
    <w:rsid w:val="006518DE"/>
    <w:rsid w:val="0066108C"/>
    <w:rsid w:val="006616AE"/>
    <w:rsid w:val="00664F40"/>
    <w:rsid w:val="006745C7"/>
    <w:rsid w:val="00675B88"/>
    <w:rsid w:val="00682684"/>
    <w:rsid w:val="00697646"/>
    <w:rsid w:val="006A59B8"/>
    <w:rsid w:val="006B0E8A"/>
    <w:rsid w:val="006B15F2"/>
    <w:rsid w:val="006C3888"/>
    <w:rsid w:val="006C500C"/>
    <w:rsid w:val="006D293E"/>
    <w:rsid w:val="006E0068"/>
    <w:rsid w:val="006E71A4"/>
    <w:rsid w:val="006E7AA6"/>
    <w:rsid w:val="007040E5"/>
    <w:rsid w:val="00707151"/>
    <w:rsid w:val="00714D9D"/>
    <w:rsid w:val="007368DE"/>
    <w:rsid w:val="007403CF"/>
    <w:rsid w:val="00743C5F"/>
    <w:rsid w:val="00745E1A"/>
    <w:rsid w:val="00747532"/>
    <w:rsid w:val="007512AA"/>
    <w:rsid w:val="00752ECE"/>
    <w:rsid w:val="00755B87"/>
    <w:rsid w:val="00766F3A"/>
    <w:rsid w:val="007729CF"/>
    <w:rsid w:val="00774150"/>
    <w:rsid w:val="007816C3"/>
    <w:rsid w:val="007919B6"/>
    <w:rsid w:val="007A272E"/>
    <w:rsid w:val="007A4A23"/>
    <w:rsid w:val="007A5C08"/>
    <w:rsid w:val="007A7924"/>
    <w:rsid w:val="007B1321"/>
    <w:rsid w:val="007B3B98"/>
    <w:rsid w:val="007C2BDB"/>
    <w:rsid w:val="007C53A0"/>
    <w:rsid w:val="007E27CB"/>
    <w:rsid w:val="007E27FC"/>
    <w:rsid w:val="00802E90"/>
    <w:rsid w:val="00817DBB"/>
    <w:rsid w:val="00817E95"/>
    <w:rsid w:val="008215EF"/>
    <w:rsid w:val="008236F5"/>
    <w:rsid w:val="008256DF"/>
    <w:rsid w:val="00826A27"/>
    <w:rsid w:val="00827583"/>
    <w:rsid w:val="00831D91"/>
    <w:rsid w:val="0083583C"/>
    <w:rsid w:val="00843DFD"/>
    <w:rsid w:val="00843EC2"/>
    <w:rsid w:val="00844210"/>
    <w:rsid w:val="008453CB"/>
    <w:rsid w:val="00850F3E"/>
    <w:rsid w:val="00852586"/>
    <w:rsid w:val="00870C44"/>
    <w:rsid w:val="00880641"/>
    <w:rsid w:val="00887D16"/>
    <w:rsid w:val="00893E7F"/>
    <w:rsid w:val="0089446F"/>
    <w:rsid w:val="0089512E"/>
    <w:rsid w:val="008960A6"/>
    <w:rsid w:val="008A6DD4"/>
    <w:rsid w:val="008B04FB"/>
    <w:rsid w:val="008B632C"/>
    <w:rsid w:val="008D0CF5"/>
    <w:rsid w:val="008E46DB"/>
    <w:rsid w:val="008E47E8"/>
    <w:rsid w:val="008E5FA4"/>
    <w:rsid w:val="00900167"/>
    <w:rsid w:val="00911BC0"/>
    <w:rsid w:val="00915EA7"/>
    <w:rsid w:val="00917894"/>
    <w:rsid w:val="0092063D"/>
    <w:rsid w:val="009231CB"/>
    <w:rsid w:val="009321CF"/>
    <w:rsid w:val="00933547"/>
    <w:rsid w:val="00941699"/>
    <w:rsid w:val="00947B02"/>
    <w:rsid w:val="009514FB"/>
    <w:rsid w:val="00955281"/>
    <w:rsid w:val="0095592C"/>
    <w:rsid w:val="009641E1"/>
    <w:rsid w:val="00980AA2"/>
    <w:rsid w:val="00991DDB"/>
    <w:rsid w:val="009930E8"/>
    <w:rsid w:val="009932D2"/>
    <w:rsid w:val="009A1DC7"/>
    <w:rsid w:val="009A6363"/>
    <w:rsid w:val="009A67C1"/>
    <w:rsid w:val="009B1174"/>
    <w:rsid w:val="009B1B8D"/>
    <w:rsid w:val="009B2DA0"/>
    <w:rsid w:val="009B3479"/>
    <w:rsid w:val="009B3691"/>
    <w:rsid w:val="009B70EB"/>
    <w:rsid w:val="009C1BB3"/>
    <w:rsid w:val="009D122D"/>
    <w:rsid w:val="009E1C2D"/>
    <w:rsid w:val="009E1F09"/>
    <w:rsid w:val="009E287D"/>
    <w:rsid w:val="009E2F0C"/>
    <w:rsid w:val="009E310C"/>
    <w:rsid w:val="009E5C05"/>
    <w:rsid w:val="009F315B"/>
    <w:rsid w:val="00A00944"/>
    <w:rsid w:val="00A0313D"/>
    <w:rsid w:val="00A03B6D"/>
    <w:rsid w:val="00A11AFD"/>
    <w:rsid w:val="00A12599"/>
    <w:rsid w:val="00A21677"/>
    <w:rsid w:val="00A21A45"/>
    <w:rsid w:val="00A22921"/>
    <w:rsid w:val="00A27A03"/>
    <w:rsid w:val="00A347CD"/>
    <w:rsid w:val="00A35DFF"/>
    <w:rsid w:val="00A41005"/>
    <w:rsid w:val="00A60EEE"/>
    <w:rsid w:val="00A612B3"/>
    <w:rsid w:val="00A61833"/>
    <w:rsid w:val="00A63F59"/>
    <w:rsid w:val="00A72CEE"/>
    <w:rsid w:val="00A74A45"/>
    <w:rsid w:val="00AA2345"/>
    <w:rsid w:val="00AA5E02"/>
    <w:rsid w:val="00AA6E27"/>
    <w:rsid w:val="00AB37E4"/>
    <w:rsid w:val="00AB3D29"/>
    <w:rsid w:val="00AC65B5"/>
    <w:rsid w:val="00AD1B51"/>
    <w:rsid w:val="00AD5602"/>
    <w:rsid w:val="00AE36C9"/>
    <w:rsid w:val="00B0736A"/>
    <w:rsid w:val="00B16F58"/>
    <w:rsid w:val="00B20905"/>
    <w:rsid w:val="00B25C13"/>
    <w:rsid w:val="00B32F00"/>
    <w:rsid w:val="00B378E7"/>
    <w:rsid w:val="00B40998"/>
    <w:rsid w:val="00B46380"/>
    <w:rsid w:val="00B52F29"/>
    <w:rsid w:val="00B53376"/>
    <w:rsid w:val="00B56CBA"/>
    <w:rsid w:val="00B6251D"/>
    <w:rsid w:val="00B757CE"/>
    <w:rsid w:val="00B77A44"/>
    <w:rsid w:val="00B824AB"/>
    <w:rsid w:val="00B9168D"/>
    <w:rsid w:val="00BA0CCB"/>
    <w:rsid w:val="00BA1BD6"/>
    <w:rsid w:val="00BA2F94"/>
    <w:rsid w:val="00BA5220"/>
    <w:rsid w:val="00BC0E5E"/>
    <w:rsid w:val="00BC1952"/>
    <w:rsid w:val="00BD126A"/>
    <w:rsid w:val="00BD1703"/>
    <w:rsid w:val="00BD265B"/>
    <w:rsid w:val="00BD2E34"/>
    <w:rsid w:val="00BD4430"/>
    <w:rsid w:val="00BD5B7E"/>
    <w:rsid w:val="00BD5C02"/>
    <w:rsid w:val="00BE2522"/>
    <w:rsid w:val="00BE684A"/>
    <w:rsid w:val="00C01354"/>
    <w:rsid w:val="00C02563"/>
    <w:rsid w:val="00C229BB"/>
    <w:rsid w:val="00C25B37"/>
    <w:rsid w:val="00C30866"/>
    <w:rsid w:val="00C3138C"/>
    <w:rsid w:val="00C33E39"/>
    <w:rsid w:val="00C447AB"/>
    <w:rsid w:val="00C4515A"/>
    <w:rsid w:val="00C45D4B"/>
    <w:rsid w:val="00C625B6"/>
    <w:rsid w:val="00C64780"/>
    <w:rsid w:val="00C64CEC"/>
    <w:rsid w:val="00C65552"/>
    <w:rsid w:val="00C65DCB"/>
    <w:rsid w:val="00C716BB"/>
    <w:rsid w:val="00C8031D"/>
    <w:rsid w:val="00C9430F"/>
    <w:rsid w:val="00CA3452"/>
    <w:rsid w:val="00CB4A0E"/>
    <w:rsid w:val="00CB5D91"/>
    <w:rsid w:val="00CC3C63"/>
    <w:rsid w:val="00CD0BE2"/>
    <w:rsid w:val="00CE541B"/>
    <w:rsid w:val="00CF39C7"/>
    <w:rsid w:val="00CF3C71"/>
    <w:rsid w:val="00CF6E28"/>
    <w:rsid w:val="00CF758B"/>
    <w:rsid w:val="00D043BA"/>
    <w:rsid w:val="00D07537"/>
    <w:rsid w:val="00D1299D"/>
    <w:rsid w:val="00D16864"/>
    <w:rsid w:val="00D2265B"/>
    <w:rsid w:val="00D23305"/>
    <w:rsid w:val="00D336CB"/>
    <w:rsid w:val="00D516B5"/>
    <w:rsid w:val="00D542DA"/>
    <w:rsid w:val="00D56B6B"/>
    <w:rsid w:val="00D60AB1"/>
    <w:rsid w:val="00D7465F"/>
    <w:rsid w:val="00D7694A"/>
    <w:rsid w:val="00D80F6E"/>
    <w:rsid w:val="00D81641"/>
    <w:rsid w:val="00D81AC7"/>
    <w:rsid w:val="00D87802"/>
    <w:rsid w:val="00D978DC"/>
    <w:rsid w:val="00DB4B8F"/>
    <w:rsid w:val="00DC10B7"/>
    <w:rsid w:val="00DC33E3"/>
    <w:rsid w:val="00DC48B0"/>
    <w:rsid w:val="00DD595E"/>
    <w:rsid w:val="00DE0FD4"/>
    <w:rsid w:val="00DF450D"/>
    <w:rsid w:val="00E01ECB"/>
    <w:rsid w:val="00E0611B"/>
    <w:rsid w:val="00E25791"/>
    <w:rsid w:val="00E34890"/>
    <w:rsid w:val="00E452C3"/>
    <w:rsid w:val="00E46A9B"/>
    <w:rsid w:val="00E54274"/>
    <w:rsid w:val="00E61411"/>
    <w:rsid w:val="00E64B95"/>
    <w:rsid w:val="00E660B9"/>
    <w:rsid w:val="00E71594"/>
    <w:rsid w:val="00E87D65"/>
    <w:rsid w:val="00E932A4"/>
    <w:rsid w:val="00E97B78"/>
    <w:rsid w:val="00EA778F"/>
    <w:rsid w:val="00EB2893"/>
    <w:rsid w:val="00EB5C74"/>
    <w:rsid w:val="00EC1BC8"/>
    <w:rsid w:val="00EC317F"/>
    <w:rsid w:val="00EC41F0"/>
    <w:rsid w:val="00ED0A5B"/>
    <w:rsid w:val="00ED450F"/>
    <w:rsid w:val="00EE28F3"/>
    <w:rsid w:val="00F0437F"/>
    <w:rsid w:val="00F06E3E"/>
    <w:rsid w:val="00F127A6"/>
    <w:rsid w:val="00F127CE"/>
    <w:rsid w:val="00F15DA1"/>
    <w:rsid w:val="00F26441"/>
    <w:rsid w:val="00F34E70"/>
    <w:rsid w:val="00F45005"/>
    <w:rsid w:val="00F53174"/>
    <w:rsid w:val="00F62C44"/>
    <w:rsid w:val="00F70656"/>
    <w:rsid w:val="00F71889"/>
    <w:rsid w:val="00F71E25"/>
    <w:rsid w:val="00F742BB"/>
    <w:rsid w:val="00F773CE"/>
    <w:rsid w:val="00F8397F"/>
    <w:rsid w:val="00F85372"/>
    <w:rsid w:val="00F96918"/>
    <w:rsid w:val="00FC700A"/>
    <w:rsid w:val="00FC7FA1"/>
    <w:rsid w:val="00FD3754"/>
    <w:rsid w:val="00FE26CC"/>
    <w:rsid w:val="00FE2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68234"/>
  <w15:docId w15:val="{30866550-E6F2-4012-93F6-D1B643921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36CB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7">
    <w:name w:val="Font Style57"/>
    <w:uiPriority w:val="99"/>
    <w:rsid w:val="0056672C"/>
    <w:rPr>
      <w:rFonts w:ascii="Times New Roman" w:hAnsi="Times New Roman" w:cs="Times New Roman"/>
      <w:sz w:val="22"/>
      <w:szCs w:val="22"/>
    </w:rPr>
  </w:style>
  <w:style w:type="paragraph" w:customStyle="1" w:styleId="Style43">
    <w:name w:val="Style43"/>
    <w:basedOn w:val="a"/>
    <w:uiPriority w:val="99"/>
    <w:rsid w:val="002F4A80"/>
    <w:pPr>
      <w:widowControl w:val="0"/>
      <w:autoSpaceDE w:val="0"/>
      <w:autoSpaceDN w:val="0"/>
      <w:adjustRightInd w:val="0"/>
      <w:spacing w:line="319" w:lineRule="exact"/>
    </w:pPr>
  </w:style>
  <w:style w:type="paragraph" w:styleId="a3">
    <w:name w:val="List Paragraph"/>
    <w:basedOn w:val="a"/>
    <w:uiPriority w:val="34"/>
    <w:qFormat/>
    <w:rsid w:val="0030037A"/>
    <w:pPr>
      <w:ind w:left="720"/>
      <w:contextualSpacing/>
    </w:pPr>
    <w:rPr>
      <w:rFonts w:eastAsia="Calibri"/>
    </w:rPr>
  </w:style>
  <w:style w:type="paragraph" w:styleId="a4">
    <w:name w:val="No Spacing"/>
    <w:link w:val="a5"/>
    <w:uiPriority w:val="1"/>
    <w:qFormat/>
    <w:rsid w:val="00460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36CB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table" w:styleId="a6">
    <w:name w:val="Table Grid"/>
    <w:basedOn w:val="a1"/>
    <w:uiPriority w:val="59"/>
    <w:rsid w:val="00D33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Без интервала Знак"/>
    <w:basedOn w:val="a0"/>
    <w:link w:val="a4"/>
    <w:uiPriority w:val="1"/>
    <w:rsid w:val="00D336C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17</Pages>
  <Words>3474</Words>
  <Characters>19808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Воронов Дмитрий Сергеевич</cp:lastModifiedBy>
  <cp:revision>60</cp:revision>
  <dcterms:created xsi:type="dcterms:W3CDTF">2024-06-03T04:13:00Z</dcterms:created>
  <dcterms:modified xsi:type="dcterms:W3CDTF">2026-01-19T10:41:00Z</dcterms:modified>
</cp:coreProperties>
</file>