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87081" w14:textId="71249412" w:rsidR="00CE415E" w:rsidRPr="00CE415E" w:rsidRDefault="00CE415E" w:rsidP="00CE415E">
      <w:pPr>
        <w:spacing w:line="276" w:lineRule="auto"/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CE415E">
        <w:rPr>
          <w:b/>
          <w:i/>
          <w:sz w:val="28"/>
          <w:szCs w:val="28"/>
        </w:rPr>
        <w:t>Безопасность ведения открытых горных работ</w:t>
      </w:r>
    </w:p>
    <w:p w14:paraId="792DAA46" w14:textId="77777777" w:rsidR="00CE415E" w:rsidRDefault="00CE415E" w:rsidP="00BF5043">
      <w:pPr>
        <w:spacing w:line="276" w:lineRule="auto"/>
        <w:jc w:val="both"/>
        <w:rPr>
          <w:sz w:val="28"/>
          <w:szCs w:val="28"/>
        </w:rPr>
      </w:pPr>
    </w:p>
    <w:p w14:paraId="20757D27" w14:textId="1DF6C468" w:rsidR="00CE415E" w:rsidRPr="00CE415E" w:rsidRDefault="00CE415E" w:rsidP="00BF5043">
      <w:pPr>
        <w:spacing w:line="276" w:lineRule="auto"/>
        <w:jc w:val="both"/>
        <w:rPr>
          <w:i/>
          <w:sz w:val="28"/>
          <w:szCs w:val="28"/>
        </w:rPr>
      </w:pPr>
      <w:r w:rsidRPr="00CE415E">
        <w:rPr>
          <w:i/>
          <w:sz w:val="28"/>
          <w:szCs w:val="28"/>
        </w:rPr>
        <w:t>ПК-2</w:t>
      </w:r>
      <w:r w:rsidRPr="00CE415E">
        <w:rPr>
          <w:i/>
          <w:sz w:val="28"/>
          <w:szCs w:val="28"/>
        </w:rPr>
        <w:tab/>
        <w:t>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</w:p>
    <w:p w14:paraId="0EC19DB4" w14:textId="5AF806B0" w:rsidR="002F0848" w:rsidRDefault="002F0848" w:rsidP="00BF5043">
      <w:pPr>
        <w:spacing w:line="276" w:lineRule="auto"/>
        <w:jc w:val="both"/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 xml:space="preserve">ИПК-2.1 Оценивает технологии и механизацию </w:t>
      </w:r>
      <w:r>
        <w:rPr>
          <w:i/>
          <w:sz w:val="28"/>
          <w:szCs w:val="28"/>
        </w:rPr>
        <w:t xml:space="preserve">открытой и </w:t>
      </w:r>
      <w:r w:rsidRPr="002F0848">
        <w:rPr>
          <w:i/>
          <w:sz w:val="28"/>
          <w:szCs w:val="28"/>
        </w:rPr>
        <w:t>подземной разработки рудных месторождений с позиций их эффективности и безопасности.</w:t>
      </w:r>
    </w:p>
    <w:p w14:paraId="25D34CB3" w14:textId="34CBBD83" w:rsidR="003F5173" w:rsidRPr="002F0848" w:rsidRDefault="003F5173" w:rsidP="00BF5043">
      <w:pPr>
        <w:spacing w:line="276" w:lineRule="auto"/>
        <w:jc w:val="both"/>
        <w:rPr>
          <w:i/>
          <w:sz w:val="28"/>
          <w:szCs w:val="28"/>
          <w:highlight w:val="yellow"/>
        </w:rPr>
      </w:pPr>
    </w:p>
    <w:p w14:paraId="316450CB" w14:textId="3706E8FA" w:rsidR="003F5173" w:rsidRPr="009819DC" w:rsidRDefault="003F5173" w:rsidP="003F517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819DC">
        <w:rPr>
          <w:b/>
          <w:i/>
          <w:color w:val="C00000"/>
          <w:sz w:val="28"/>
          <w:szCs w:val="28"/>
        </w:rPr>
        <w:t>Задание</w:t>
      </w:r>
      <w:r w:rsidRPr="009819DC">
        <w:rPr>
          <w:b/>
          <w:i/>
          <w:color w:val="2E74B5"/>
          <w:sz w:val="28"/>
          <w:szCs w:val="28"/>
        </w:rPr>
        <w:t xml:space="preserve"> 1 </w:t>
      </w:r>
      <w:r w:rsidRPr="009819DC">
        <w:rPr>
          <w:b/>
          <w:i/>
          <w:color w:val="C00000"/>
          <w:sz w:val="28"/>
          <w:szCs w:val="28"/>
        </w:rPr>
        <w:t>(ПК-</w:t>
      </w:r>
      <w:r w:rsidR="002F0848">
        <w:rPr>
          <w:b/>
          <w:i/>
          <w:color w:val="C00000"/>
          <w:sz w:val="28"/>
          <w:szCs w:val="28"/>
        </w:rPr>
        <w:t>2</w:t>
      </w:r>
      <w:r w:rsidRPr="009819DC">
        <w:rPr>
          <w:b/>
          <w:i/>
          <w:color w:val="C00000"/>
          <w:sz w:val="28"/>
          <w:szCs w:val="28"/>
        </w:rPr>
        <w:t xml:space="preserve"> – </w:t>
      </w:r>
      <w:r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9819DC">
        <w:rPr>
          <w:b/>
          <w:i/>
          <w:color w:val="C00000"/>
          <w:sz w:val="28"/>
          <w:szCs w:val="28"/>
        </w:rPr>
        <w:t>)</w:t>
      </w:r>
    </w:p>
    <w:p w14:paraId="628E3662" w14:textId="10FEFFF8" w:rsidR="003F5173" w:rsidRPr="00D9592C" w:rsidRDefault="009819DC" w:rsidP="00D9592C">
      <w:pPr>
        <w:rPr>
          <w:color w:val="C00000"/>
          <w:sz w:val="28"/>
        </w:rPr>
      </w:pPr>
      <w:r w:rsidRPr="009819DC">
        <w:rPr>
          <w:sz w:val="28"/>
        </w:rPr>
        <w:t xml:space="preserve">Как расшифровывается аббревиатура ФНП применительно к нормативным документам </w:t>
      </w:r>
      <w:r w:rsidR="00052884">
        <w:rPr>
          <w:sz w:val="28"/>
        </w:rPr>
        <w:t xml:space="preserve">для </w:t>
      </w:r>
      <w:r w:rsidRPr="009819DC">
        <w:rPr>
          <w:sz w:val="28"/>
        </w:rPr>
        <w:t>открыты</w:t>
      </w:r>
      <w:r w:rsidR="00052884">
        <w:rPr>
          <w:sz w:val="28"/>
        </w:rPr>
        <w:t>х</w:t>
      </w:r>
      <w:r w:rsidRPr="009819DC">
        <w:rPr>
          <w:sz w:val="28"/>
        </w:rPr>
        <w:t xml:space="preserve"> горны</w:t>
      </w:r>
      <w:r w:rsidR="00052884">
        <w:rPr>
          <w:sz w:val="28"/>
        </w:rPr>
        <w:t>х</w:t>
      </w:r>
      <w:r w:rsidRPr="009819DC">
        <w:rPr>
          <w:sz w:val="28"/>
        </w:rPr>
        <w:t xml:space="preserve"> работ</w:t>
      </w:r>
      <w:r w:rsidR="003F5173" w:rsidRPr="009819DC">
        <w:rPr>
          <w:sz w:val="28"/>
        </w:rPr>
        <w:t>?</w:t>
      </w:r>
      <w:r w:rsidR="003F5173" w:rsidRPr="009819DC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3397AA36" w14:textId="77777777" w:rsidTr="00870CC5">
        <w:trPr>
          <w:trHeight w:val="229"/>
        </w:trPr>
        <w:tc>
          <w:tcPr>
            <w:tcW w:w="2850" w:type="dxa"/>
          </w:tcPr>
          <w:p w14:paraId="6E25FAAB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20E54A7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D25F1D" w14:textId="4FFF40E8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9819DC">
              <w:rPr>
                <w:sz w:val="28"/>
                <w:szCs w:val="28"/>
              </w:rPr>
              <w:t>Федеральные нормы и правила</w:t>
            </w:r>
          </w:p>
        </w:tc>
      </w:tr>
    </w:tbl>
    <w:p w14:paraId="378462FC" w14:textId="77777777" w:rsidR="003F5173" w:rsidRPr="009819DC" w:rsidRDefault="003F5173" w:rsidP="00C85D4E">
      <w:pPr>
        <w:jc w:val="both"/>
        <w:rPr>
          <w:sz w:val="28"/>
          <w:szCs w:val="28"/>
        </w:rPr>
      </w:pPr>
    </w:p>
    <w:p w14:paraId="107BE690" w14:textId="112D5C07" w:rsidR="003F5173" w:rsidRPr="00E104ED" w:rsidRDefault="003F5173" w:rsidP="003F517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E104ED">
        <w:rPr>
          <w:b/>
          <w:i/>
          <w:color w:val="C00000"/>
          <w:sz w:val="28"/>
          <w:szCs w:val="28"/>
        </w:rPr>
        <w:t>Задание</w:t>
      </w:r>
      <w:r w:rsidRPr="00E104ED">
        <w:rPr>
          <w:b/>
          <w:i/>
          <w:color w:val="2E74B5"/>
          <w:sz w:val="28"/>
          <w:szCs w:val="28"/>
        </w:rPr>
        <w:t xml:space="preserve"> 2 </w:t>
      </w:r>
      <w:r w:rsidRPr="00E104ED">
        <w:rPr>
          <w:b/>
          <w:i/>
          <w:color w:val="C00000"/>
          <w:sz w:val="28"/>
          <w:szCs w:val="28"/>
        </w:rPr>
        <w:t>(</w:t>
      </w:r>
      <w:r w:rsidR="002F0848" w:rsidRPr="009819DC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9819DC">
        <w:rPr>
          <w:b/>
          <w:i/>
          <w:color w:val="C00000"/>
          <w:sz w:val="28"/>
          <w:szCs w:val="28"/>
        </w:rPr>
        <w:t xml:space="preserve"> – 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E104ED">
        <w:rPr>
          <w:b/>
          <w:i/>
          <w:color w:val="C00000"/>
          <w:sz w:val="28"/>
          <w:szCs w:val="28"/>
        </w:rPr>
        <w:t>)</w:t>
      </w:r>
    </w:p>
    <w:p w14:paraId="7B442CC5" w14:textId="686245B9" w:rsidR="002A0233" w:rsidRPr="00D9592C" w:rsidRDefault="00E104ED" w:rsidP="00D9592C">
      <w:pPr>
        <w:pStyle w:val="aa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104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Чему дано следующее определение - … это система определенных действий, направленных на сохранение здоровья и работоспособность трудящихся?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664FFC19" w14:textId="77777777" w:rsidTr="00870CC5">
        <w:trPr>
          <w:trHeight w:val="229"/>
        </w:trPr>
        <w:tc>
          <w:tcPr>
            <w:tcW w:w="2850" w:type="dxa"/>
          </w:tcPr>
          <w:p w14:paraId="5295BE12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A99513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C8E041" w14:textId="2609E6C0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E104ED">
              <w:rPr>
                <w:sz w:val="28"/>
                <w:szCs w:val="28"/>
              </w:rPr>
              <w:t>Охрана труда</w:t>
            </w:r>
          </w:p>
        </w:tc>
      </w:tr>
    </w:tbl>
    <w:p w14:paraId="71F4F8AD" w14:textId="77777777" w:rsidR="003F5173" w:rsidRPr="00BF5043" w:rsidRDefault="003F5173" w:rsidP="00C85D4E">
      <w:pPr>
        <w:jc w:val="both"/>
        <w:rPr>
          <w:sz w:val="28"/>
          <w:szCs w:val="28"/>
          <w:highlight w:val="yellow"/>
        </w:rPr>
      </w:pPr>
    </w:p>
    <w:p w14:paraId="6C856A50" w14:textId="1982718E" w:rsidR="003F5173" w:rsidRPr="008C1189" w:rsidRDefault="003F5173" w:rsidP="003F517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C1189">
        <w:rPr>
          <w:b/>
          <w:i/>
          <w:color w:val="C00000"/>
          <w:sz w:val="28"/>
          <w:szCs w:val="28"/>
        </w:rPr>
        <w:t>Задание</w:t>
      </w:r>
      <w:r w:rsidRPr="008C1189">
        <w:rPr>
          <w:b/>
          <w:i/>
          <w:color w:val="2E74B5"/>
          <w:sz w:val="28"/>
          <w:szCs w:val="28"/>
        </w:rPr>
        <w:t xml:space="preserve"> 3 </w:t>
      </w:r>
      <w:r w:rsidRPr="008C1189">
        <w:rPr>
          <w:b/>
          <w:i/>
          <w:color w:val="C00000"/>
          <w:sz w:val="28"/>
          <w:szCs w:val="28"/>
        </w:rPr>
        <w:t>(</w:t>
      </w:r>
      <w:r w:rsidR="002F0848" w:rsidRPr="009819DC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9819DC">
        <w:rPr>
          <w:b/>
          <w:i/>
          <w:color w:val="C00000"/>
          <w:sz w:val="28"/>
          <w:szCs w:val="28"/>
        </w:rPr>
        <w:t xml:space="preserve"> – 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C1189">
        <w:rPr>
          <w:b/>
          <w:i/>
          <w:color w:val="C00000"/>
          <w:sz w:val="28"/>
          <w:szCs w:val="28"/>
        </w:rPr>
        <w:t>)</w:t>
      </w:r>
    </w:p>
    <w:p w14:paraId="3E26DF56" w14:textId="201BF64A" w:rsidR="003F5173" w:rsidRPr="00D9592C" w:rsidRDefault="008C1189" w:rsidP="00D9592C">
      <w:pPr>
        <w:rPr>
          <w:color w:val="C00000"/>
          <w:sz w:val="28"/>
        </w:rPr>
      </w:pPr>
      <w:r w:rsidRPr="008C1189">
        <w:rPr>
          <w:sz w:val="28"/>
        </w:rPr>
        <w:t>Чему дано следующее определение - … это нарушение целостности тканей и органов тела и расстройство их функций под влиянием внешних факторов</w:t>
      </w:r>
      <w:r w:rsidR="006F649B" w:rsidRPr="008C1189">
        <w:rPr>
          <w:sz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1297C981" w14:textId="77777777" w:rsidTr="00870CC5">
        <w:trPr>
          <w:trHeight w:val="229"/>
        </w:trPr>
        <w:tc>
          <w:tcPr>
            <w:tcW w:w="2850" w:type="dxa"/>
          </w:tcPr>
          <w:p w14:paraId="77A00B99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E9F3AD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3620DF" w14:textId="5FCF71F9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8C1189">
              <w:rPr>
                <w:sz w:val="28"/>
                <w:szCs w:val="28"/>
              </w:rPr>
              <w:t>Травма</w:t>
            </w:r>
          </w:p>
        </w:tc>
      </w:tr>
    </w:tbl>
    <w:p w14:paraId="1A31A818" w14:textId="77777777" w:rsidR="003F5173" w:rsidRPr="00BF5043" w:rsidRDefault="003F5173" w:rsidP="00C85D4E">
      <w:pPr>
        <w:jc w:val="both"/>
        <w:rPr>
          <w:sz w:val="28"/>
          <w:szCs w:val="28"/>
          <w:highlight w:val="yellow"/>
        </w:rPr>
      </w:pPr>
    </w:p>
    <w:p w14:paraId="0B993784" w14:textId="2A04AB7F" w:rsidR="006051B6" w:rsidRPr="008C1189" w:rsidRDefault="006051B6" w:rsidP="006051B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C1189">
        <w:rPr>
          <w:b/>
          <w:i/>
          <w:color w:val="C00000"/>
          <w:sz w:val="28"/>
          <w:szCs w:val="28"/>
        </w:rPr>
        <w:t>Задание</w:t>
      </w:r>
      <w:r w:rsidRPr="008C1189">
        <w:rPr>
          <w:b/>
          <w:i/>
          <w:color w:val="2E74B5"/>
          <w:sz w:val="28"/>
          <w:szCs w:val="28"/>
        </w:rPr>
        <w:t xml:space="preserve"> </w:t>
      </w:r>
      <w:r w:rsidR="00B1338E" w:rsidRPr="008C1189">
        <w:rPr>
          <w:b/>
          <w:i/>
          <w:color w:val="2E74B5"/>
          <w:sz w:val="28"/>
          <w:szCs w:val="28"/>
        </w:rPr>
        <w:t>4</w:t>
      </w:r>
      <w:r w:rsidRPr="008C1189">
        <w:rPr>
          <w:b/>
          <w:i/>
          <w:color w:val="2E74B5"/>
          <w:sz w:val="28"/>
          <w:szCs w:val="28"/>
        </w:rPr>
        <w:t xml:space="preserve"> </w:t>
      </w:r>
      <w:r w:rsidRPr="008C1189">
        <w:rPr>
          <w:b/>
          <w:i/>
          <w:color w:val="C00000"/>
          <w:sz w:val="28"/>
          <w:szCs w:val="28"/>
        </w:rPr>
        <w:t>(</w:t>
      </w:r>
      <w:r w:rsidR="002F0848" w:rsidRPr="009819DC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9819DC">
        <w:rPr>
          <w:b/>
          <w:i/>
          <w:color w:val="C00000"/>
          <w:sz w:val="28"/>
          <w:szCs w:val="28"/>
        </w:rPr>
        <w:t xml:space="preserve"> – 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C1189">
        <w:rPr>
          <w:b/>
          <w:i/>
          <w:color w:val="C00000"/>
          <w:sz w:val="28"/>
          <w:szCs w:val="28"/>
        </w:rPr>
        <w:t>)</w:t>
      </w:r>
    </w:p>
    <w:p w14:paraId="32B817B1" w14:textId="66844062" w:rsidR="005462B2" w:rsidRPr="00D9592C" w:rsidRDefault="008C1189" w:rsidP="00D9592C">
      <w:pPr>
        <w:pStyle w:val="aa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C1189">
        <w:rPr>
          <w:rFonts w:ascii="Times New Roman" w:eastAsia="Times New Roman" w:hAnsi="Times New Roman" w:cs="Times New Roman"/>
          <w:sz w:val="28"/>
          <w:szCs w:val="24"/>
          <w:lang w:eastAsia="ru-RU"/>
        </w:rPr>
        <w:t>Фактор, который приводит к травме называют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..</w:t>
      </w:r>
      <w:r w:rsidRPr="008C11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FF484A" w:rsidRPr="008C1189">
        <w:rPr>
          <w:rFonts w:ascii="Times New Roman" w:eastAsia="Times New Roman" w:hAnsi="Times New Roman" w:cs="Times New Roman"/>
          <w:sz w:val="28"/>
          <w:szCs w:val="24"/>
          <w:lang w:eastAsia="ru-RU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79718639" w14:textId="77777777" w:rsidTr="00870CC5">
        <w:trPr>
          <w:trHeight w:val="229"/>
        </w:trPr>
        <w:tc>
          <w:tcPr>
            <w:tcW w:w="2850" w:type="dxa"/>
          </w:tcPr>
          <w:p w14:paraId="3E81BF62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97D823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4B7FC5" w14:textId="61E45E6D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8C1189">
              <w:rPr>
                <w:sz w:val="28"/>
                <w:szCs w:val="28"/>
              </w:rPr>
              <w:t>Опасным</w:t>
            </w:r>
          </w:p>
        </w:tc>
      </w:tr>
    </w:tbl>
    <w:p w14:paraId="70F8C98B" w14:textId="77777777" w:rsidR="003F5173" w:rsidRPr="008C1189" w:rsidRDefault="003F5173" w:rsidP="00C85D4E">
      <w:pPr>
        <w:jc w:val="both"/>
        <w:rPr>
          <w:sz w:val="28"/>
          <w:szCs w:val="28"/>
        </w:rPr>
      </w:pPr>
    </w:p>
    <w:p w14:paraId="3B5AD469" w14:textId="34F6D56D" w:rsidR="003D5E29" w:rsidRPr="008C1189" w:rsidRDefault="003D5E29" w:rsidP="003D5E2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C1189">
        <w:rPr>
          <w:b/>
          <w:i/>
          <w:color w:val="C00000"/>
          <w:sz w:val="28"/>
          <w:szCs w:val="28"/>
        </w:rPr>
        <w:t>Задание</w:t>
      </w:r>
      <w:r w:rsidRPr="008C1189">
        <w:rPr>
          <w:b/>
          <w:i/>
          <w:color w:val="2E74B5"/>
          <w:sz w:val="28"/>
          <w:szCs w:val="28"/>
        </w:rPr>
        <w:t xml:space="preserve"> 5 </w:t>
      </w:r>
      <w:r w:rsidRPr="008C1189">
        <w:rPr>
          <w:b/>
          <w:i/>
          <w:color w:val="C00000"/>
          <w:sz w:val="28"/>
          <w:szCs w:val="28"/>
        </w:rPr>
        <w:t>(</w:t>
      </w:r>
      <w:r w:rsidR="002F0848" w:rsidRPr="009819DC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9819DC">
        <w:rPr>
          <w:b/>
          <w:i/>
          <w:color w:val="C00000"/>
          <w:sz w:val="28"/>
          <w:szCs w:val="28"/>
        </w:rPr>
        <w:t xml:space="preserve"> – 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C1189">
        <w:rPr>
          <w:b/>
          <w:i/>
          <w:color w:val="C00000"/>
          <w:sz w:val="28"/>
          <w:szCs w:val="28"/>
        </w:rPr>
        <w:t>)</w:t>
      </w:r>
    </w:p>
    <w:p w14:paraId="60CA6F01" w14:textId="4D1A2E92" w:rsidR="00FD2D4C" w:rsidRPr="00D9592C" w:rsidRDefault="008C1189" w:rsidP="00D9592C">
      <w:pPr>
        <w:rPr>
          <w:color w:val="C00000"/>
          <w:sz w:val="28"/>
        </w:rPr>
      </w:pPr>
      <w:r w:rsidRPr="008C1189">
        <w:rPr>
          <w:sz w:val="28"/>
        </w:rPr>
        <w:t xml:space="preserve">Фактор, который приводит к заболеванию или снижению работоспособности называют </w:t>
      </w:r>
      <w:proofErr w:type="gramStart"/>
      <w:r w:rsidRPr="008C1189">
        <w:rPr>
          <w:sz w:val="28"/>
        </w:rPr>
        <w:t>... ?</w:t>
      </w:r>
      <w:proofErr w:type="gram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303B01F3" w14:textId="77777777" w:rsidTr="00870CC5">
        <w:trPr>
          <w:trHeight w:val="229"/>
        </w:trPr>
        <w:tc>
          <w:tcPr>
            <w:tcW w:w="2850" w:type="dxa"/>
          </w:tcPr>
          <w:p w14:paraId="3D18EACD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F47CEE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69BB15" w14:textId="7C2B7B1A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8C1189">
              <w:rPr>
                <w:sz w:val="28"/>
                <w:szCs w:val="28"/>
              </w:rPr>
              <w:t>Вредным</w:t>
            </w:r>
          </w:p>
        </w:tc>
      </w:tr>
    </w:tbl>
    <w:p w14:paraId="35D461AF" w14:textId="77777777" w:rsidR="00B1338E" w:rsidRPr="008C1189" w:rsidRDefault="00B1338E" w:rsidP="00C85D4E">
      <w:pPr>
        <w:jc w:val="both"/>
        <w:rPr>
          <w:sz w:val="28"/>
          <w:szCs w:val="28"/>
        </w:rPr>
      </w:pPr>
    </w:p>
    <w:p w14:paraId="10C9956E" w14:textId="04333C36" w:rsidR="003D5E29" w:rsidRPr="00AB0F88" w:rsidRDefault="003D5E29" w:rsidP="003D5E2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AB0F88">
        <w:rPr>
          <w:b/>
          <w:i/>
          <w:color w:val="C00000"/>
          <w:sz w:val="28"/>
          <w:szCs w:val="28"/>
        </w:rPr>
        <w:t>Задание</w:t>
      </w:r>
      <w:r w:rsidRPr="00AB0F88">
        <w:rPr>
          <w:b/>
          <w:i/>
          <w:color w:val="2E74B5"/>
          <w:sz w:val="28"/>
          <w:szCs w:val="28"/>
        </w:rPr>
        <w:t xml:space="preserve"> 6 </w:t>
      </w:r>
      <w:r w:rsidRPr="00AB0F88">
        <w:rPr>
          <w:b/>
          <w:i/>
          <w:color w:val="C00000"/>
          <w:sz w:val="28"/>
          <w:szCs w:val="28"/>
        </w:rPr>
        <w:t>(</w:t>
      </w:r>
      <w:r w:rsidR="002F0848" w:rsidRPr="009819DC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9819DC">
        <w:rPr>
          <w:b/>
          <w:i/>
          <w:color w:val="C00000"/>
          <w:sz w:val="28"/>
          <w:szCs w:val="28"/>
        </w:rPr>
        <w:t xml:space="preserve"> – 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AB0F88">
        <w:rPr>
          <w:b/>
          <w:i/>
          <w:color w:val="C00000"/>
          <w:sz w:val="28"/>
          <w:szCs w:val="28"/>
        </w:rPr>
        <w:t>)</w:t>
      </w:r>
    </w:p>
    <w:p w14:paraId="06CE3C0E" w14:textId="2FFDB823" w:rsidR="003D5E29" w:rsidRPr="00D9592C" w:rsidRDefault="00AB0F88" w:rsidP="00D9592C">
      <w:pPr>
        <w:rPr>
          <w:color w:val="C00000"/>
          <w:sz w:val="28"/>
        </w:rPr>
      </w:pPr>
      <w:r w:rsidRPr="00AB0F88">
        <w:rPr>
          <w:sz w:val="28"/>
        </w:rPr>
        <w:t>Чему дано следующее определение - … это такое состояние условий труда, при которых воздействие на работника опасных (вредных) производственных факторов исключено</w:t>
      </w:r>
      <w:r w:rsidR="003D5E29" w:rsidRPr="00AB0F88">
        <w:rPr>
          <w:sz w:val="28"/>
        </w:rPr>
        <w:t>?</w:t>
      </w:r>
      <w:r w:rsidR="003D5E29" w:rsidRPr="00AB0F88">
        <w:rPr>
          <w:color w:val="C00000"/>
          <w:sz w:val="28"/>
        </w:rPr>
        <w:t xml:space="preserve"> </w:t>
      </w:r>
      <w:r w:rsidRPr="00AB0F88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172B9DD5" w14:textId="77777777" w:rsidTr="00870CC5">
        <w:trPr>
          <w:trHeight w:val="229"/>
        </w:trPr>
        <w:tc>
          <w:tcPr>
            <w:tcW w:w="2850" w:type="dxa"/>
          </w:tcPr>
          <w:p w14:paraId="2E2D45A7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9D5E7FE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31CA53" w14:textId="066BCF93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AB0F88">
              <w:rPr>
                <w:sz w:val="28"/>
                <w:szCs w:val="28"/>
              </w:rPr>
              <w:t>Безопасность труда</w:t>
            </w:r>
          </w:p>
        </w:tc>
      </w:tr>
    </w:tbl>
    <w:p w14:paraId="2F44F4CF" w14:textId="77777777" w:rsidR="00B1338E" w:rsidRDefault="00B1338E" w:rsidP="00C85D4E">
      <w:pPr>
        <w:jc w:val="both"/>
        <w:rPr>
          <w:sz w:val="28"/>
          <w:szCs w:val="28"/>
          <w:highlight w:val="yellow"/>
        </w:rPr>
      </w:pPr>
    </w:p>
    <w:p w14:paraId="678BC6AB" w14:textId="77777777" w:rsidR="00D9592C" w:rsidRDefault="00D9592C" w:rsidP="00C85D4E">
      <w:pPr>
        <w:jc w:val="both"/>
        <w:rPr>
          <w:sz w:val="28"/>
          <w:szCs w:val="28"/>
          <w:highlight w:val="yellow"/>
        </w:rPr>
      </w:pPr>
    </w:p>
    <w:p w14:paraId="6AE2226D" w14:textId="77777777" w:rsidR="00D9592C" w:rsidRDefault="00D9592C" w:rsidP="00C85D4E">
      <w:pPr>
        <w:jc w:val="both"/>
        <w:rPr>
          <w:sz w:val="28"/>
          <w:szCs w:val="28"/>
          <w:highlight w:val="yellow"/>
        </w:rPr>
      </w:pPr>
    </w:p>
    <w:p w14:paraId="0AED2AAC" w14:textId="77777777" w:rsidR="00D9592C" w:rsidRPr="00BF5043" w:rsidRDefault="00D9592C" w:rsidP="00C85D4E">
      <w:pPr>
        <w:jc w:val="both"/>
        <w:rPr>
          <w:sz w:val="28"/>
          <w:szCs w:val="28"/>
          <w:highlight w:val="yellow"/>
        </w:rPr>
      </w:pPr>
    </w:p>
    <w:p w14:paraId="24F1CB17" w14:textId="6A3251CE" w:rsidR="003D5E29" w:rsidRPr="00AB0F88" w:rsidRDefault="003D5E29" w:rsidP="003D5E2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AB0F88">
        <w:rPr>
          <w:b/>
          <w:i/>
          <w:color w:val="C00000"/>
          <w:sz w:val="28"/>
          <w:szCs w:val="28"/>
        </w:rPr>
        <w:lastRenderedPageBreak/>
        <w:t>Задание</w:t>
      </w:r>
      <w:r w:rsidRPr="00AB0F88">
        <w:rPr>
          <w:b/>
          <w:i/>
          <w:color w:val="2E74B5"/>
          <w:sz w:val="28"/>
          <w:szCs w:val="28"/>
        </w:rPr>
        <w:t xml:space="preserve"> </w:t>
      </w:r>
      <w:r w:rsidR="001174F0" w:rsidRPr="00AB0F88">
        <w:rPr>
          <w:b/>
          <w:i/>
          <w:color w:val="2E74B5"/>
          <w:sz w:val="28"/>
          <w:szCs w:val="28"/>
        </w:rPr>
        <w:t>7</w:t>
      </w:r>
      <w:r w:rsidRPr="00AB0F88">
        <w:rPr>
          <w:b/>
          <w:i/>
          <w:color w:val="2E74B5"/>
          <w:sz w:val="28"/>
          <w:szCs w:val="28"/>
        </w:rPr>
        <w:t xml:space="preserve"> </w:t>
      </w:r>
      <w:r w:rsidRPr="00AB0F88">
        <w:rPr>
          <w:b/>
          <w:i/>
          <w:color w:val="C00000"/>
          <w:sz w:val="28"/>
          <w:szCs w:val="28"/>
        </w:rPr>
        <w:t>(</w:t>
      </w:r>
      <w:r w:rsidR="002F0848" w:rsidRPr="009819DC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9819DC">
        <w:rPr>
          <w:b/>
          <w:i/>
          <w:color w:val="C00000"/>
          <w:sz w:val="28"/>
          <w:szCs w:val="28"/>
        </w:rPr>
        <w:t xml:space="preserve"> – 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AB0F88">
        <w:rPr>
          <w:b/>
          <w:i/>
          <w:color w:val="C00000"/>
          <w:sz w:val="28"/>
          <w:szCs w:val="28"/>
        </w:rPr>
        <w:t>)</w:t>
      </w:r>
    </w:p>
    <w:p w14:paraId="26A41CB4" w14:textId="1AA09854" w:rsidR="00AB0F88" w:rsidRPr="00D9592C" w:rsidRDefault="00AB0F88" w:rsidP="00D9592C">
      <w:pPr>
        <w:rPr>
          <w:color w:val="C00000"/>
          <w:sz w:val="28"/>
        </w:rPr>
      </w:pPr>
      <w:r w:rsidRPr="00AB0F88">
        <w:rPr>
          <w:sz w:val="28"/>
          <w:szCs w:val="28"/>
        </w:rPr>
        <w:t>Случай воздействия на работника опасных (вредных) производственных факторов при выполнении им трудовых обязанностей или задания руководителя работ, приведших к травме, называется …</w:t>
      </w:r>
      <w:r w:rsidR="003D5E29" w:rsidRPr="00AB0F88">
        <w:rPr>
          <w:sz w:val="28"/>
        </w:rPr>
        <w:t>?</w:t>
      </w:r>
      <w:r w:rsidR="003D5E29" w:rsidRPr="00AB0F88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21C292D7" w14:textId="77777777" w:rsidTr="00870CC5">
        <w:trPr>
          <w:trHeight w:val="229"/>
        </w:trPr>
        <w:tc>
          <w:tcPr>
            <w:tcW w:w="2850" w:type="dxa"/>
          </w:tcPr>
          <w:p w14:paraId="2ACF1298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50908AA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AD74B5" w14:textId="77777777" w:rsidR="00D9592C" w:rsidRPr="00AB0F88" w:rsidRDefault="00D9592C" w:rsidP="00D9592C">
            <w:pPr>
              <w:jc w:val="both"/>
              <w:rPr>
                <w:sz w:val="28"/>
                <w:szCs w:val="28"/>
              </w:rPr>
            </w:pPr>
            <w:r w:rsidRPr="00AB0F88">
              <w:rPr>
                <w:sz w:val="28"/>
                <w:szCs w:val="28"/>
              </w:rPr>
              <w:t>Несчастным</w:t>
            </w:r>
          </w:p>
          <w:p w14:paraId="269E4B7C" w14:textId="56812A5F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AB0F88">
              <w:rPr>
                <w:sz w:val="28"/>
                <w:szCs w:val="28"/>
              </w:rPr>
              <w:t>Несчастный случай</w:t>
            </w:r>
          </w:p>
        </w:tc>
      </w:tr>
    </w:tbl>
    <w:p w14:paraId="0ACDD16F" w14:textId="77777777" w:rsidR="00B1338E" w:rsidRPr="00BF5043" w:rsidRDefault="00B1338E" w:rsidP="00C85D4E">
      <w:pPr>
        <w:jc w:val="both"/>
        <w:rPr>
          <w:sz w:val="28"/>
          <w:szCs w:val="28"/>
          <w:highlight w:val="yellow"/>
        </w:rPr>
      </w:pPr>
    </w:p>
    <w:p w14:paraId="6D760C87" w14:textId="6F61DB9A" w:rsidR="00D3057E" w:rsidRPr="000A151E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A151E">
        <w:rPr>
          <w:b/>
          <w:i/>
          <w:color w:val="C00000"/>
          <w:sz w:val="28"/>
          <w:szCs w:val="28"/>
        </w:rPr>
        <w:t>Задание</w:t>
      </w:r>
      <w:r w:rsidRPr="000A151E">
        <w:rPr>
          <w:b/>
          <w:i/>
          <w:color w:val="2E74B5"/>
          <w:sz w:val="28"/>
          <w:szCs w:val="28"/>
        </w:rPr>
        <w:t xml:space="preserve"> 8 </w:t>
      </w:r>
      <w:r w:rsidRPr="000A151E">
        <w:rPr>
          <w:b/>
          <w:i/>
          <w:color w:val="C00000"/>
          <w:sz w:val="28"/>
          <w:szCs w:val="28"/>
        </w:rPr>
        <w:t>(</w:t>
      </w:r>
      <w:r w:rsidR="002F0848" w:rsidRPr="009819DC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9819DC">
        <w:rPr>
          <w:b/>
          <w:i/>
          <w:color w:val="C00000"/>
          <w:sz w:val="28"/>
          <w:szCs w:val="28"/>
        </w:rPr>
        <w:t xml:space="preserve"> – 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0A151E">
        <w:rPr>
          <w:b/>
          <w:i/>
          <w:color w:val="C00000"/>
          <w:sz w:val="28"/>
          <w:szCs w:val="28"/>
        </w:rPr>
        <w:t>)</w:t>
      </w:r>
    </w:p>
    <w:p w14:paraId="13B3D6A2" w14:textId="6486AB69" w:rsidR="009E700B" w:rsidRPr="00D9592C" w:rsidRDefault="000A151E" w:rsidP="00D9592C">
      <w:pPr>
        <w:rPr>
          <w:color w:val="C00000"/>
          <w:sz w:val="28"/>
        </w:rPr>
      </w:pPr>
      <w:r w:rsidRPr="000A151E">
        <w:rPr>
          <w:sz w:val="28"/>
        </w:rPr>
        <w:t>Связанное с несчастным случаем нарушение здоровья работника называется …</w:t>
      </w:r>
      <w:r w:rsidR="00D3057E" w:rsidRPr="000A151E">
        <w:rPr>
          <w:sz w:val="28"/>
        </w:rPr>
        <w:t>?</w:t>
      </w:r>
      <w:r w:rsidR="00D3057E" w:rsidRPr="000A151E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266266ED" w14:textId="77777777" w:rsidTr="00870CC5">
        <w:trPr>
          <w:trHeight w:val="229"/>
        </w:trPr>
        <w:tc>
          <w:tcPr>
            <w:tcW w:w="2850" w:type="dxa"/>
          </w:tcPr>
          <w:p w14:paraId="235C5DF4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8D2206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65F057E" w14:textId="49F7E304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0A151E">
              <w:rPr>
                <w:sz w:val="28"/>
                <w:szCs w:val="28"/>
              </w:rPr>
              <w:t>Производственная травма</w:t>
            </w:r>
          </w:p>
        </w:tc>
      </w:tr>
    </w:tbl>
    <w:p w14:paraId="2E31FA51" w14:textId="77777777" w:rsidR="00B1338E" w:rsidRPr="00BF5043" w:rsidRDefault="00B1338E" w:rsidP="00C85D4E">
      <w:pPr>
        <w:jc w:val="both"/>
        <w:rPr>
          <w:sz w:val="28"/>
          <w:szCs w:val="28"/>
          <w:highlight w:val="yellow"/>
        </w:rPr>
      </w:pPr>
    </w:p>
    <w:p w14:paraId="65039881" w14:textId="66795F47" w:rsidR="00D3057E" w:rsidRPr="00C507BB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C507BB">
        <w:rPr>
          <w:b/>
          <w:i/>
          <w:color w:val="C00000"/>
          <w:sz w:val="28"/>
          <w:szCs w:val="28"/>
        </w:rPr>
        <w:t>Задание</w:t>
      </w:r>
      <w:r w:rsidRPr="00C507BB">
        <w:rPr>
          <w:b/>
          <w:i/>
          <w:color w:val="2E74B5"/>
          <w:sz w:val="28"/>
          <w:szCs w:val="28"/>
        </w:rPr>
        <w:t xml:space="preserve"> 9 </w:t>
      </w:r>
      <w:r w:rsidRPr="00C507BB">
        <w:rPr>
          <w:b/>
          <w:i/>
          <w:color w:val="C00000"/>
          <w:sz w:val="28"/>
          <w:szCs w:val="28"/>
        </w:rPr>
        <w:t>(</w:t>
      </w:r>
      <w:r w:rsidR="002F0848" w:rsidRPr="009819DC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9819DC">
        <w:rPr>
          <w:b/>
          <w:i/>
          <w:color w:val="C00000"/>
          <w:sz w:val="28"/>
          <w:szCs w:val="28"/>
        </w:rPr>
        <w:t xml:space="preserve"> – 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C507BB">
        <w:rPr>
          <w:b/>
          <w:i/>
          <w:color w:val="C00000"/>
          <w:sz w:val="28"/>
          <w:szCs w:val="28"/>
        </w:rPr>
        <w:t>)</w:t>
      </w:r>
    </w:p>
    <w:p w14:paraId="58858103" w14:textId="004E6E43" w:rsidR="00B1338E" w:rsidRPr="00D9592C" w:rsidRDefault="00C507BB" w:rsidP="00D9592C">
      <w:pPr>
        <w:rPr>
          <w:color w:val="C00000"/>
          <w:sz w:val="28"/>
        </w:rPr>
      </w:pPr>
      <w:r w:rsidRPr="00C507BB">
        <w:rPr>
          <w:sz w:val="28"/>
        </w:rPr>
        <w:t>Заболевание, вызванное воздействием на работника вредных условий труда, называется</w:t>
      </w:r>
      <w:r w:rsidR="00C52EAD" w:rsidRPr="00C507BB">
        <w:rPr>
          <w:sz w:val="28"/>
        </w:rPr>
        <w:t>?</w:t>
      </w:r>
      <w:r w:rsidR="00C52EAD" w:rsidRPr="00C507B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366775BE" w14:textId="77777777" w:rsidTr="00870CC5">
        <w:trPr>
          <w:trHeight w:val="229"/>
        </w:trPr>
        <w:tc>
          <w:tcPr>
            <w:tcW w:w="2850" w:type="dxa"/>
          </w:tcPr>
          <w:p w14:paraId="53E2368B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534CC9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B59024" w14:textId="45F1BB4E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C507BB">
              <w:rPr>
                <w:sz w:val="28"/>
                <w:szCs w:val="28"/>
              </w:rPr>
              <w:t>Профессиональное заболевание</w:t>
            </w:r>
          </w:p>
        </w:tc>
      </w:tr>
    </w:tbl>
    <w:p w14:paraId="515525E2" w14:textId="77777777" w:rsidR="006567A6" w:rsidRPr="00BF5043" w:rsidRDefault="006567A6" w:rsidP="00C85D4E">
      <w:pPr>
        <w:jc w:val="both"/>
        <w:rPr>
          <w:sz w:val="28"/>
          <w:szCs w:val="28"/>
          <w:highlight w:val="yellow"/>
        </w:rPr>
      </w:pPr>
    </w:p>
    <w:p w14:paraId="4F05EFBC" w14:textId="648F8BA5" w:rsidR="00D3057E" w:rsidRPr="00052884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52884">
        <w:rPr>
          <w:b/>
          <w:i/>
          <w:color w:val="C00000"/>
          <w:sz w:val="28"/>
          <w:szCs w:val="28"/>
        </w:rPr>
        <w:t>Задание</w:t>
      </w:r>
      <w:r w:rsidRPr="00052884">
        <w:rPr>
          <w:b/>
          <w:i/>
          <w:color w:val="2E74B5"/>
          <w:sz w:val="28"/>
          <w:szCs w:val="28"/>
        </w:rPr>
        <w:t xml:space="preserve"> 10 </w:t>
      </w:r>
      <w:r w:rsidRPr="00052884">
        <w:rPr>
          <w:b/>
          <w:i/>
          <w:color w:val="C00000"/>
          <w:sz w:val="28"/>
          <w:szCs w:val="28"/>
        </w:rPr>
        <w:t>(</w:t>
      </w:r>
      <w:r w:rsidR="002F0848" w:rsidRPr="009819DC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9819DC">
        <w:rPr>
          <w:b/>
          <w:i/>
          <w:color w:val="C00000"/>
          <w:sz w:val="28"/>
          <w:szCs w:val="28"/>
        </w:rPr>
        <w:t xml:space="preserve"> – 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052884">
        <w:rPr>
          <w:b/>
          <w:i/>
          <w:color w:val="C00000"/>
          <w:sz w:val="28"/>
          <w:szCs w:val="28"/>
        </w:rPr>
        <w:t>)</w:t>
      </w:r>
    </w:p>
    <w:p w14:paraId="0E3806E3" w14:textId="7AE90A91" w:rsidR="006567A6" w:rsidRPr="00D9592C" w:rsidRDefault="00052884" w:rsidP="00D9592C">
      <w:pPr>
        <w:rPr>
          <w:color w:val="C00000"/>
          <w:sz w:val="28"/>
        </w:rPr>
      </w:pPr>
      <w:r w:rsidRPr="00052884">
        <w:rPr>
          <w:sz w:val="28"/>
        </w:rPr>
        <w:t>Как расшифровывается аббревиатура СНиП применительно к нормативным документам для открытых горных работ?</w:t>
      </w:r>
      <w:r w:rsidRPr="0005288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4E8A4940" w14:textId="77777777" w:rsidTr="00870CC5">
        <w:trPr>
          <w:trHeight w:val="229"/>
        </w:trPr>
        <w:tc>
          <w:tcPr>
            <w:tcW w:w="2850" w:type="dxa"/>
          </w:tcPr>
          <w:p w14:paraId="429C9651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3F7F64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06CA42" w14:textId="7C24165D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052884">
              <w:rPr>
                <w:sz w:val="28"/>
                <w:szCs w:val="28"/>
              </w:rPr>
              <w:t>Строительные нормы и правила</w:t>
            </w:r>
          </w:p>
        </w:tc>
      </w:tr>
    </w:tbl>
    <w:p w14:paraId="168D8393" w14:textId="77777777" w:rsidR="00D3057E" w:rsidRPr="00BF5043" w:rsidRDefault="00D3057E" w:rsidP="00D3057E">
      <w:pPr>
        <w:jc w:val="both"/>
        <w:rPr>
          <w:sz w:val="28"/>
          <w:szCs w:val="28"/>
          <w:highlight w:val="yellow"/>
        </w:rPr>
      </w:pPr>
    </w:p>
    <w:p w14:paraId="796F03FB" w14:textId="330F8520" w:rsidR="00D3057E" w:rsidRPr="00CC0FB4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CC0FB4">
        <w:rPr>
          <w:b/>
          <w:i/>
          <w:color w:val="C00000"/>
          <w:sz w:val="28"/>
          <w:szCs w:val="28"/>
        </w:rPr>
        <w:t>Задание</w:t>
      </w:r>
      <w:r w:rsidRPr="00CC0FB4">
        <w:rPr>
          <w:b/>
          <w:i/>
          <w:color w:val="2E74B5"/>
          <w:sz w:val="28"/>
          <w:szCs w:val="28"/>
        </w:rPr>
        <w:t xml:space="preserve"> 11 </w:t>
      </w:r>
      <w:r w:rsidRPr="00CC0FB4">
        <w:rPr>
          <w:b/>
          <w:i/>
          <w:color w:val="C00000"/>
          <w:sz w:val="28"/>
          <w:szCs w:val="28"/>
        </w:rPr>
        <w:t>(</w:t>
      </w:r>
      <w:r w:rsidR="002F0848" w:rsidRPr="009819DC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9819DC">
        <w:rPr>
          <w:b/>
          <w:i/>
          <w:color w:val="C00000"/>
          <w:sz w:val="28"/>
          <w:szCs w:val="28"/>
        </w:rPr>
        <w:t xml:space="preserve"> – 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2F0848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CC0FB4">
        <w:rPr>
          <w:b/>
          <w:i/>
          <w:color w:val="C00000"/>
          <w:sz w:val="28"/>
          <w:szCs w:val="28"/>
        </w:rPr>
        <w:t>)</w:t>
      </w:r>
    </w:p>
    <w:p w14:paraId="6EC51552" w14:textId="4712CCC3" w:rsidR="006567A6" w:rsidRPr="00D9592C" w:rsidRDefault="00CC0FB4" w:rsidP="00D9592C">
      <w:pPr>
        <w:rPr>
          <w:color w:val="C00000"/>
          <w:sz w:val="28"/>
        </w:rPr>
      </w:pPr>
      <w:r w:rsidRPr="00CC0FB4">
        <w:rPr>
          <w:sz w:val="28"/>
        </w:rPr>
        <w:t>Как называют инструктаж, который проводят с поступающим на карьер рабочим, перед допуском к работе</w:t>
      </w:r>
      <w:r w:rsidR="002A081B" w:rsidRPr="00CC0FB4">
        <w:rPr>
          <w:sz w:val="28"/>
        </w:rPr>
        <w:t>?</w:t>
      </w:r>
      <w:r w:rsidR="002A081B" w:rsidRPr="00CC0FB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38B310F0" w14:textId="77777777" w:rsidTr="00870CC5">
        <w:trPr>
          <w:trHeight w:val="229"/>
        </w:trPr>
        <w:tc>
          <w:tcPr>
            <w:tcW w:w="2850" w:type="dxa"/>
          </w:tcPr>
          <w:p w14:paraId="4AD7B83A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C35EB6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155D8E" w14:textId="24B4B961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CC0FB4">
              <w:rPr>
                <w:sz w:val="28"/>
                <w:szCs w:val="28"/>
              </w:rPr>
              <w:t>Вводный</w:t>
            </w:r>
          </w:p>
        </w:tc>
      </w:tr>
    </w:tbl>
    <w:p w14:paraId="6E804B5A" w14:textId="77777777" w:rsidR="00D9592C" w:rsidRPr="00CC0FB4" w:rsidRDefault="00D9592C" w:rsidP="00D3057E">
      <w:pPr>
        <w:jc w:val="both"/>
        <w:rPr>
          <w:sz w:val="28"/>
          <w:szCs w:val="28"/>
        </w:rPr>
      </w:pPr>
    </w:p>
    <w:p w14:paraId="7AEECFCA" w14:textId="77777777" w:rsidR="003F5173" w:rsidRPr="00BF5043" w:rsidRDefault="003F5173" w:rsidP="00C85D4E">
      <w:pPr>
        <w:jc w:val="both"/>
        <w:rPr>
          <w:sz w:val="28"/>
          <w:szCs w:val="28"/>
          <w:highlight w:val="yellow"/>
        </w:rPr>
      </w:pPr>
    </w:p>
    <w:p w14:paraId="55241363" w14:textId="60999BC7" w:rsidR="002F0848" w:rsidRDefault="002F0848" w:rsidP="00F80CA9">
      <w:pPr>
        <w:rPr>
          <w:b/>
          <w:i/>
          <w:color w:val="C00000"/>
          <w:sz w:val="28"/>
          <w:szCs w:val="28"/>
        </w:rPr>
      </w:pPr>
      <w:r w:rsidRPr="002F0848">
        <w:rPr>
          <w:i/>
          <w:sz w:val="28"/>
          <w:szCs w:val="28"/>
        </w:rPr>
        <w:t xml:space="preserve">ИПК-2.2 Применяет комплексный подход при обосновании безопасных и эффективных технологий и механизаций </w:t>
      </w:r>
      <w:r w:rsidR="00D83D48">
        <w:rPr>
          <w:i/>
          <w:sz w:val="28"/>
          <w:szCs w:val="28"/>
        </w:rPr>
        <w:t xml:space="preserve">открытой и </w:t>
      </w:r>
      <w:r w:rsidRPr="002F0848">
        <w:rPr>
          <w:i/>
          <w:sz w:val="28"/>
          <w:szCs w:val="28"/>
        </w:rPr>
        <w:t>подземной разработки рудных месторождений полезных ископаемых</w:t>
      </w:r>
    </w:p>
    <w:p w14:paraId="526297C9" w14:textId="77777777" w:rsidR="002F0848" w:rsidRDefault="002F0848" w:rsidP="00F80CA9">
      <w:pPr>
        <w:rPr>
          <w:b/>
          <w:i/>
          <w:color w:val="C00000"/>
          <w:sz w:val="28"/>
          <w:szCs w:val="28"/>
        </w:rPr>
      </w:pPr>
    </w:p>
    <w:p w14:paraId="52BEAD9D" w14:textId="4A187541" w:rsidR="00F80CA9" w:rsidRPr="00CC0FB4" w:rsidRDefault="00F80CA9" w:rsidP="00F80CA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CC0FB4">
        <w:rPr>
          <w:b/>
          <w:i/>
          <w:color w:val="C00000"/>
          <w:sz w:val="28"/>
          <w:szCs w:val="28"/>
        </w:rPr>
        <w:t>Задание</w:t>
      </w:r>
      <w:r w:rsidRPr="00CC0FB4">
        <w:rPr>
          <w:b/>
          <w:i/>
          <w:color w:val="2E74B5"/>
          <w:sz w:val="28"/>
          <w:szCs w:val="28"/>
        </w:rPr>
        <w:t xml:space="preserve"> 12 </w:t>
      </w:r>
      <w:r w:rsidRPr="00CC0FB4">
        <w:rPr>
          <w:b/>
          <w:i/>
          <w:color w:val="C00000"/>
          <w:sz w:val="28"/>
          <w:szCs w:val="28"/>
        </w:rPr>
        <w:t>(</w:t>
      </w:r>
      <w:r w:rsidR="002E4FD5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E4FD5" w:rsidRPr="00CC0FB4">
        <w:rPr>
          <w:b/>
          <w:i/>
          <w:color w:val="C00000"/>
          <w:sz w:val="28"/>
          <w:szCs w:val="28"/>
        </w:rPr>
        <w:t xml:space="preserve"> – </w:t>
      </w:r>
      <w:r w:rsidR="002E4FD5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CC0FB4">
        <w:rPr>
          <w:b/>
          <w:i/>
          <w:color w:val="C00000"/>
          <w:sz w:val="28"/>
          <w:szCs w:val="28"/>
        </w:rPr>
        <w:t>)</w:t>
      </w:r>
    </w:p>
    <w:p w14:paraId="436FA689" w14:textId="6F8CB758" w:rsidR="000D1E92" w:rsidRPr="00D9592C" w:rsidRDefault="00CC0FB4" w:rsidP="00D9592C">
      <w:pPr>
        <w:pStyle w:val="aa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C0FB4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называют инструктаж, который проводят с вновь поступающими рабочими и переведенными на работу по другой профессии, а также с обучающимися по профессии для ознакомления с конкретными опасностями и вредностями рабочих мест</w:t>
      </w:r>
      <w:r w:rsidR="000D1E92" w:rsidRPr="00CC0FB4">
        <w:rPr>
          <w:rFonts w:ascii="Times New Roman" w:eastAsia="Times New Roman" w:hAnsi="Times New Roman" w:cs="Times New Roman"/>
          <w:sz w:val="28"/>
          <w:szCs w:val="24"/>
          <w:lang w:eastAsia="ru-RU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5948309D" w14:textId="77777777" w:rsidTr="00870CC5">
        <w:trPr>
          <w:trHeight w:val="229"/>
        </w:trPr>
        <w:tc>
          <w:tcPr>
            <w:tcW w:w="2850" w:type="dxa"/>
          </w:tcPr>
          <w:p w14:paraId="2C450B35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CBB7A8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51AC34" w14:textId="30610A70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CC0FB4">
              <w:rPr>
                <w:sz w:val="28"/>
                <w:szCs w:val="28"/>
              </w:rPr>
              <w:t>Первичный</w:t>
            </w:r>
          </w:p>
        </w:tc>
      </w:tr>
    </w:tbl>
    <w:p w14:paraId="6B7EFA35" w14:textId="77777777" w:rsidR="00F80CA9" w:rsidRDefault="00F80CA9" w:rsidP="00F80CA9">
      <w:pPr>
        <w:jc w:val="both"/>
        <w:rPr>
          <w:sz w:val="28"/>
          <w:szCs w:val="28"/>
          <w:highlight w:val="yellow"/>
        </w:rPr>
      </w:pPr>
    </w:p>
    <w:p w14:paraId="571436E7" w14:textId="77777777" w:rsidR="00D9592C" w:rsidRDefault="00D9592C" w:rsidP="00F80CA9">
      <w:pPr>
        <w:jc w:val="both"/>
        <w:rPr>
          <w:sz w:val="28"/>
          <w:szCs w:val="28"/>
          <w:highlight w:val="yellow"/>
        </w:rPr>
      </w:pPr>
    </w:p>
    <w:p w14:paraId="1C27A124" w14:textId="77777777" w:rsidR="00D9592C" w:rsidRPr="00BF5043" w:rsidRDefault="00D9592C" w:rsidP="00F80CA9">
      <w:pPr>
        <w:jc w:val="both"/>
        <w:rPr>
          <w:sz w:val="28"/>
          <w:szCs w:val="28"/>
          <w:highlight w:val="yellow"/>
        </w:rPr>
      </w:pPr>
    </w:p>
    <w:p w14:paraId="1E7BCB2E" w14:textId="2C4E5448" w:rsidR="00F80CA9" w:rsidRPr="005D5331" w:rsidRDefault="00F80CA9" w:rsidP="00F80CA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D5331">
        <w:rPr>
          <w:b/>
          <w:i/>
          <w:color w:val="C00000"/>
          <w:sz w:val="28"/>
          <w:szCs w:val="28"/>
        </w:rPr>
        <w:lastRenderedPageBreak/>
        <w:t>Задание</w:t>
      </w:r>
      <w:r w:rsidRPr="005D5331">
        <w:rPr>
          <w:b/>
          <w:i/>
          <w:color w:val="2E74B5"/>
          <w:sz w:val="28"/>
          <w:szCs w:val="28"/>
        </w:rPr>
        <w:t xml:space="preserve"> 1</w:t>
      </w:r>
      <w:r w:rsidR="00064470" w:rsidRPr="005D5331">
        <w:rPr>
          <w:b/>
          <w:i/>
          <w:color w:val="2E74B5"/>
          <w:sz w:val="28"/>
          <w:szCs w:val="28"/>
        </w:rPr>
        <w:t>3</w:t>
      </w:r>
      <w:r w:rsidRPr="005D5331">
        <w:rPr>
          <w:b/>
          <w:i/>
          <w:color w:val="2E74B5"/>
          <w:sz w:val="28"/>
          <w:szCs w:val="28"/>
        </w:rPr>
        <w:t xml:space="preserve"> </w:t>
      </w:r>
      <w:r w:rsidRPr="005D5331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5D5331">
        <w:rPr>
          <w:b/>
          <w:i/>
          <w:color w:val="C00000"/>
          <w:sz w:val="28"/>
          <w:szCs w:val="28"/>
        </w:rPr>
        <w:t>)</w:t>
      </w:r>
    </w:p>
    <w:p w14:paraId="2BD17FCA" w14:textId="5BF8A4CE" w:rsidR="003F5173" w:rsidRPr="00D9592C" w:rsidRDefault="005D5331" w:rsidP="00D9592C">
      <w:pPr>
        <w:rPr>
          <w:color w:val="C00000"/>
          <w:sz w:val="28"/>
        </w:rPr>
      </w:pPr>
      <w:r w:rsidRPr="005D5331">
        <w:rPr>
          <w:sz w:val="28"/>
        </w:rPr>
        <w:t>Как называют инструктаж, который проводится с целью дать дополнительные новые сведения по ОТ и полученным на предыдущих инструктажах</w:t>
      </w:r>
      <w:r w:rsidR="00540DF4" w:rsidRPr="005D5331">
        <w:rPr>
          <w:sz w:val="28"/>
        </w:rPr>
        <w:t>?</w:t>
      </w:r>
      <w:r w:rsidR="00540DF4" w:rsidRPr="005D5331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5CC4958F" w14:textId="77777777" w:rsidTr="00870CC5">
        <w:trPr>
          <w:trHeight w:val="229"/>
        </w:trPr>
        <w:tc>
          <w:tcPr>
            <w:tcW w:w="2850" w:type="dxa"/>
          </w:tcPr>
          <w:p w14:paraId="597F301B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656AB3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BB4EA2" w14:textId="4B57ABB5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5D5331">
              <w:rPr>
                <w:sz w:val="28"/>
                <w:szCs w:val="28"/>
              </w:rPr>
              <w:t>Повторный</w:t>
            </w:r>
          </w:p>
        </w:tc>
      </w:tr>
    </w:tbl>
    <w:p w14:paraId="54714775" w14:textId="77777777" w:rsidR="00945EA8" w:rsidRPr="005D5331" w:rsidRDefault="00945EA8" w:rsidP="00C85D4E">
      <w:pPr>
        <w:jc w:val="both"/>
        <w:rPr>
          <w:sz w:val="28"/>
          <w:szCs w:val="28"/>
        </w:rPr>
      </w:pPr>
    </w:p>
    <w:p w14:paraId="102EC6B4" w14:textId="3DB5FC5D" w:rsidR="00945EA8" w:rsidRPr="005D5331" w:rsidRDefault="00945EA8" w:rsidP="00945EA8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D5331">
        <w:rPr>
          <w:b/>
          <w:i/>
          <w:color w:val="C00000"/>
          <w:sz w:val="28"/>
          <w:szCs w:val="28"/>
        </w:rPr>
        <w:t>Задание</w:t>
      </w:r>
      <w:r w:rsidRPr="005D5331">
        <w:rPr>
          <w:b/>
          <w:i/>
          <w:color w:val="2E74B5"/>
          <w:sz w:val="28"/>
          <w:szCs w:val="28"/>
        </w:rPr>
        <w:t xml:space="preserve"> 14 </w:t>
      </w:r>
      <w:r w:rsidRPr="005D5331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5D5331">
        <w:rPr>
          <w:b/>
          <w:i/>
          <w:color w:val="C00000"/>
          <w:sz w:val="28"/>
          <w:szCs w:val="28"/>
        </w:rPr>
        <w:t>)</w:t>
      </w:r>
    </w:p>
    <w:p w14:paraId="654EB383" w14:textId="3AD873F0" w:rsidR="00446884" w:rsidRPr="00D9592C" w:rsidRDefault="005D5331" w:rsidP="00D9592C">
      <w:pPr>
        <w:rPr>
          <w:color w:val="C00000"/>
          <w:sz w:val="28"/>
        </w:rPr>
      </w:pPr>
      <w:r w:rsidRPr="005D5331">
        <w:rPr>
          <w:sz w:val="28"/>
        </w:rPr>
        <w:t xml:space="preserve">Как называют инструктаж, который </w:t>
      </w:r>
      <w:r w:rsidRPr="005D5331">
        <w:rPr>
          <w:sz w:val="28"/>
          <w:szCs w:val="28"/>
        </w:rPr>
        <w:t>проводят ежедневно при выдаче рабочим наряда на производство работ</w:t>
      </w:r>
      <w:r w:rsidR="00446884" w:rsidRPr="005D5331">
        <w:rPr>
          <w:sz w:val="28"/>
        </w:rPr>
        <w:t>?</w:t>
      </w:r>
      <w:r w:rsidR="00446884" w:rsidRPr="005D5331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4F29FCB9" w14:textId="77777777" w:rsidTr="00870CC5">
        <w:trPr>
          <w:trHeight w:val="229"/>
        </w:trPr>
        <w:tc>
          <w:tcPr>
            <w:tcW w:w="2850" w:type="dxa"/>
          </w:tcPr>
          <w:p w14:paraId="62DE43D3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DCE839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C57BC4" w14:textId="79FAD9DF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5D5331">
              <w:rPr>
                <w:sz w:val="28"/>
                <w:szCs w:val="28"/>
              </w:rPr>
              <w:t>Текущий</w:t>
            </w:r>
          </w:p>
        </w:tc>
      </w:tr>
    </w:tbl>
    <w:p w14:paraId="5F47B7EC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4E66EB86" w14:textId="3DD04D63" w:rsidR="00DC64C0" w:rsidRPr="00E37652" w:rsidRDefault="00DC64C0" w:rsidP="00DC64C0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E37652">
        <w:rPr>
          <w:b/>
          <w:i/>
          <w:color w:val="C00000"/>
          <w:sz w:val="28"/>
          <w:szCs w:val="28"/>
        </w:rPr>
        <w:t>Задание</w:t>
      </w:r>
      <w:r w:rsidRPr="00E37652">
        <w:rPr>
          <w:b/>
          <w:i/>
          <w:color w:val="2E74B5"/>
          <w:sz w:val="28"/>
          <w:szCs w:val="28"/>
        </w:rPr>
        <w:t xml:space="preserve"> 15 </w:t>
      </w:r>
      <w:r w:rsidRPr="00E37652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E37652">
        <w:rPr>
          <w:b/>
          <w:i/>
          <w:color w:val="C00000"/>
          <w:sz w:val="28"/>
          <w:szCs w:val="28"/>
        </w:rPr>
        <w:t>)</w:t>
      </w:r>
    </w:p>
    <w:p w14:paraId="70057199" w14:textId="031F089B" w:rsidR="003170E6" w:rsidRPr="00D9592C" w:rsidRDefault="00E37652" w:rsidP="00D9592C">
      <w:pPr>
        <w:rPr>
          <w:color w:val="C00000"/>
          <w:sz w:val="28"/>
        </w:rPr>
      </w:pPr>
      <w:r w:rsidRPr="00E37652">
        <w:rPr>
          <w:color w:val="000000"/>
          <w:sz w:val="28"/>
          <w:szCs w:val="28"/>
        </w:rPr>
        <w:t>Каждая скважина, диаметр устья которой превышает</w:t>
      </w:r>
      <w:proofErr w:type="gramStart"/>
      <w:r w:rsidRPr="00E37652">
        <w:rPr>
          <w:color w:val="000000"/>
          <w:sz w:val="28"/>
          <w:szCs w:val="28"/>
        </w:rPr>
        <w:t xml:space="preserve"> ….</w:t>
      </w:r>
      <w:proofErr w:type="gramEnd"/>
      <w:r w:rsidRPr="00E37652">
        <w:rPr>
          <w:color w:val="000000"/>
          <w:sz w:val="28"/>
          <w:szCs w:val="28"/>
        </w:rPr>
        <w:t xml:space="preserve"> мм, после окон</w:t>
      </w:r>
      <w:r w:rsidRPr="00E37652">
        <w:rPr>
          <w:color w:val="000000"/>
          <w:spacing w:val="-1"/>
          <w:sz w:val="28"/>
          <w:szCs w:val="28"/>
        </w:rPr>
        <w:t>чания бурения должна быть перекрыта, а участки пробуренных скважин ограждаются предупредительными знаками</w:t>
      </w:r>
      <w:r w:rsidRPr="00E37652">
        <w:rPr>
          <w:sz w:val="28"/>
        </w:rPr>
        <w:t>. Какой диаметр скважины?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44F85781" w14:textId="77777777" w:rsidTr="00870CC5">
        <w:trPr>
          <w:trHeight w:val="229"/>
        </w:trPr>
        <w:tc>
          <w:tcPr>
            <w:tcW w:w="2850" w:type="dxa"/>
          </w:tcPr>
          <w:p w14:paraId="7E4344A8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ADD338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8D04A8" w14:textId="420A757D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E37652">
              <w:rPr>
                <w:sz w:val="28"/>
                <w:szCs w:val="28"/>
              </w:rPr>
              <w:t>250</w:t>
            </w:r>
          </w:p>
        </w:tc>
      </w:tr>
    </w:tbl>
    <w:p w14:paraId="72707293" w14:textId="77777777" w:rsidR="00945EA8" w:rsidRPr="00E37652" w:rsidRDefault="00945EA8" w:rsidP="00C85D4E">
      <w:pPr>
        <w:jc w:val="both"/>
        <w:rPr>
          <w:sz w:val="28"/>
          <w:szCs w:val="28"/>
        </w:rPr>
      </w:pPr>
    </w:p>
    <w:p w14:paraId="734A452C" w14:textId="54EFF4A1" w:rsidR="00D62496" w:rsidRPr="00E37652" w:rsidRDefault="00D62496" w:rsidP="00D6249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E37652">
        <w:rPr>
          <w:b/>
          <w:i/>
          <w:color w:val="C00000"/>
          <w:sz w:val="28"/>
          <w:szCs w:val="28"/>
        </w:rPr>
        <w:t>Задание</w:t>
      </w:r>
      <w:r w:rsidRPr="00E37652">
        <w:rPr>
          <w:b/>
          <w:i/>
          <w:color w:val="2E74B5"/>
          <w:sz w:val="28"/>
          <w:szCs w:val="28"/>
        </w:rPr>
        <w:t xml:space="preserve"> 16 </w:t>
      </w:r>
      <w:r w:rsidRPr="00E37652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E37652">
        <w:rPr>
          <w:b/>
          <w:i/>
          <w:color w:val="C00000"/>
          <w:sz w:val="28"/>
          <w:szCs w:val="28"/>
        </w:rPr>
        <w:t>)</w:t>
      </w:r>
    </w:p>
    <w:p w14:paraId="5C01255B" w14:textId="5F9A26FA" w:rsidR="00D81564" w:rsidRPr="00D9592C" w:rsidRDefault="00E37652" w:rsidP="00D9592C">
      <w:pPr>
        <w:rPr>
          <w:color w:val="C00000"/>
          <w:sz w:val="28"/>
        </w:rPr>
      </w:pPr>
      <w:r w:rsidRPr="00E37652">
        <w:rPr>
          <w:color w:val="000000"/>
          <w:sz w:val="28"/>
          <w:szCs w:val="28"/>
        </w:rPr>
        <w:t xml:space="preserve">При наличии в канате бурового станка более </w:t>
      </w:r>
      <w:proofErr w:type="spellStart"/>
      <w:r w:rsidRPr="00E37652">
        <w:rPr>
          <w:color w:val="000000"/>
          <w:sz w:val="28"/>
          <w:szCs w:val="28"/>
        </w:rPr>
        <w:t>скольки</w:t>
      </w:r>
      <w:proofErr w:type="spellEnd"/>
      <w:r w:rsidRPr="00E37652">
        <w:rPr>
          <w:color w:val="000000"/>
          <w:sz w:val="28"/>
          <w:szCs w:val="28"/>
        </w:rPr>
        <w:t xml:space="preserve"> % порванных проволок его следует за</w:t>
      </w:r>
      <w:r w:rsidRPr="00E37652">
        <w:rPr>
          <w:color w:val="000000"/>
          <w:spacing w:val="-5"/>
          <w:sz w:val="28"/>
          <w:szCs w:val="28"/>
        </w:rPr>
        <w:t>менить</w:t>
      </w:r>
      <w:r w:rsidR="003170E6" w:rsidRPr="00E37652">
        <w:rPr>
          <w:sz w:val="28"/>
        </w:rPr>
        <w:t>?</w:t>
      </w:r>
      <w:r w:rsidR="003170E6" w:rsidRPr="00E3765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52730274" w14:textId="77777777" w:rsidTr="00870CC5">
        <w:trPr>
          <w:trHeight w:val="229"/>
        </w:trPr>
        <w:tc>
          <w:tcPr>
            <w:tcW w:w="2850" w:type="dxa"/>
          </w:tcPr>
          <w:p w14:paraId="23B32062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EE2360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CFD033" w14:textId="6E0AA0C4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E37652">
              <w:rPr>
                <w:sz w:val="28"/>
                <w:szCs w:val="28"/>
              </w:rPr>
              <w:t>10</w:t>
            </w:r>
          </w:p>
        </w:tc>
      </w:tr>
    </w:tbl>
    <w:p w14:paraId="14A90C83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312F67E6" w14:textId="56D5DDB5" w:rsidR="009F7E8F" w:rsidRPr="005C5A69" w:rsidRDefault="009F7E8F" w:rsidP="009F7E8F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C5A69">
        <w:rPr>
          <w:b/>
          <w:i/>
          <w:color w:val="C00000"/>
          <w:sz w:val="28"/>
          <w:szCs w:val="28"/>
        </w:rPr>
        <w:t>Задание</w:t>
      </w:r>
      <w:r w:rsidRPr="005C5A69">
        <w:rPr>
          <w:b/>
          <w:i/>
          <w:color w:val="2E74B5"/>
          <w:sz w:val="28"/>
          <w:szCs w:val="28"/>
        </w:rPr>
        <w:t xml:space="preserve"> 17 </w:t>
      </w:r>
      <w:r w:rsidRPr="005C5A69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5C5A69">
        <w:rPr>
          <w:b/>
          <w:i/>
          <w:color w:val="C00000"/>
          <w:sz w:val="28"/>
          <w:szCs w:val="28"/>
        </w:rPr>
        <w:t>)</w:t>
      </w:r>
    </w:p>
    <w:p w14:paraId="658F5AB2" w14:textId="4928BDE1" w:rsidR="009F7E8F" w:rsidRPr="00D9592C" w:rsidRDefault="005C5A69" w:rsidP="00D9592C">
      <w:pPr>
        <w:rPr>
          <w:color w:val="C00000"/>
          <w:sz w:val="28"/>
        </w:rPr>
      </w:pPr>
      <w:proofErr w:type="gramStart"/>
      <w:r w:rsidRPr="005C5A69">
        <w:rPr>
          <w:color w:val="000000"/>
          <w:spacing w:val="9"/>
          <w:sz w:val="28"/>
          <w:szCs w:val="28"/>
        </w:rPr>
        <w:t>При передвижение</w:t>
      </w:r>
      <w:proofErr w:type="gramEnd"/>
      <w:r w:rsidRPr="005C5A69">
        <w:rPr>
          <w:color w:val="000000"/>
          <w:spacing w:val="9"/>
          <w:sz w:val="28"/>
          <w:szCs w:val="28"/>
        </w:rPr>
        <w:t xml:space="preserve"> экскаватора ковш должен быть опорожнен и находить</w:t>
      </w:r>
      <w:r w:rsidRPr="005C5A69">
        <w:rPr>
          <w:color w:val="000000"/>
          <w:spacing w:val="-4"/>
          <w:sz w:val="28"/>
          <w:szCs w:val="28"/>
        </w:rPr>
        <w:t xml:space="preserve">ся не выше </w:t>
      </w:r>
      <w:proofErr w:type="spellStart"/>
      <w:r w:rsidRPr="005C5A69">
        <w:rPr>
          <w:color w:val="000000"/>
          <w:spacing w:val="-4"/>
          <w:sz w:val="28"/>
          <w:szCs w:val="28"/>
        </w:rPr>
        <w:t>скольки</w:t>
      </w:r>
      <w:proofErr w:type="spellEnd"/>
      <w:r w:rsidRPr="005C5A69">
        <w:rPr>
          <w:color w:val="000000"/>
          <w:spacing w:val="-4"/>
          <w:sz w:val="28"/>
          <w:szCs w:val="28"/>
        </w:rPr>
        <w:t xml:space="preserve"> м от почвы</w:t>
      </w:r>
      <w:r w:rsidR="00B36259" w:rsidRPr="005C5A69">
        <w:rPr>
          <w:sz w:val="28"/>
        </w:rPr>
        <w:t>?</w:t>
      </w:r>
      <w:r w:rsidR="00B36259" w:rsidRPr="005C5A69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1DD47913" w14:textId="77777777" w:rsidTr="00870CC5">
        <w:trPr>
          <w:trHeight w:val="229"/>
        </w:trPr>
        <w:tc>
          <w:tcPr>
            <w:tcW w:w="2850" w:type="dxa"/>
          </w:tcPr>
          <w:p w14:paraId="47AF978A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6557242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70D21C0" w14:textId="321FA03D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5C5A69">
              <w:rPr>
                <w:sz w:val="28"/>
                <w:szCs w:val="28"/>
              </w:rPr>
              <w:t>1</w:t>
            </w:r>
          </w:p>
        </w:tc>
      </w:tr>
    </w:tbl>
    <w:p w14:paraId="3E363D03" w14:textId="77777777" w:rsidR="00945EA8" w:rsidRPr="005C5A69" w:rsidRDefault="00945EA8" w:rsidP="00C85D4E">
      <w:pPr>
        <w:jc w:val="both"/>
        <w:rPr>
          <w:sz w:val="28"/>
          <w:szCs w:val="28"/>
        </w:rPr>
      </w:pPr>
    </w:p>
    <w:p w14:paraId="350CC667" w14:textId="5C005AE8" w:rsidR="00121FA3" w:rsidRPr="002F6C44" w:rsidRDefault="00121FA3" w:rsidP="00121FA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F6C44">
        <w:rPr>
          <w:b/>
          <w:i/>
          <w:color w:val="C00000"/>
          <w:sz w:val="28"/>
          <w:szCs w:val="28"/>
        </w:rPr>
        <w:t>Задание</w:t>
      </w:r>
      <w:r w:rsidRPr="002F6C44">
        <w:rPr>
          <w:b/>
          <w:i/>
          <w:color w:val="2E74B5"/>
          <w:sz w:val="28"/>
          <w:szCs w:val="28"/>
        </w:rPr>
        <w:t xml:space="preserve"> 18 </w:t>
      </w:r>
      <w:r w:rsidRPr="002F6C44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2F6C44">
        <w:rPr>
          <w:b/>
          <w:i/>
          <w:color w:val="C00000"/>
          <w:sz w:val="28"/>
          <w:szCs w:val="28"/>
        </w:rPr>
        <w:t>)</w:t>
      </w:r>
    </w:p>
    <w:p w14:paraId="1CDA9A02" w14:textId="6CEDDEDE" w:rsidR="002A45E5" w:rsidRPr="00D9592C" w:rsidRDefault="002F6C44" w:rsidP="00D9592C">
      <w:pPr>
        <w:rPr>
          <w:color w:val="C00000"/>
          <w:sz w:val="28"/>
        </w:rPr>
      </w:pPr>
      <w:r w:rsidRPr="002F6C44">
        <w:rPr>
          <w:color w:val="000000"/>
          <w:spacing w:val="-2"/>
          <w:sz w:val="28"/>
          <w:szCs w:val="28"/>
        </w:rPr>
        <w:t xml:space="preserve">Расстояние </w:t>
      </w:r>
      <w:r w:rsidRPr="002F6C44">
        <w:rPr>
          <w:color w:val="000000"/>
          <w:spacing w:val="2"/>
          <w:sz w:val="28"/>
          <w:szCs w:val="28"/>
        </w:rPr>
        <w:t xml:space="preserve">между бортом уступа, отвала и контргрузом экскаватора должно быть не менее </w:t>
      </w:r>
      <w:proofErr w:type="spellStart"/>
      <w:r w:rsidRPr="002F6C44">
        <w:rPr>
          <w:color w:val="000000"/>
          <w:sz w:val="28"/>
          <w:szCs w:val="28"/>
        </w:rPr>
        <w:t>скольки</w:t>
      </w:r>
      <w:proofErr w:type="spellEnd"/>
      <w:r w:rsidRPr="002F6C44">
        <w:rPr>
          <w:color w:val="000000"/>
          <w:sz w:val="28"/>
          <w:szCs w:val="28"/>
        </w:rPr>
        <w:t xml:space="preserve"> м</w:t>
      </w:r>
      <w:r w:rsidR="00121FA3" w:rsidRPr="002F6C44">
        <w:rPr>
          <w:sz w:val="28"/>
        </w:rPr>
        <w:t>?</w:t>
      </w:r>
      <w:r w:rsidR="00121FA3" w:rsidRPr="002F6C4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4D80FFA4" w14:textId="77777777" w:rsidTr="00870CC5">
        <w:trPr>
          <w:trHeight w:val="229"/>
        </w:trPr>
        <w:tc>
          <w:tcPr>
            <w:tcW w:w="2850" w:type="dxa"/>
          </w:tcPr>
          <w:p w14:paraId="4759E692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EF4402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10D9D2" w14:textId="64F6DCE5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5C5A69">
              <w:rPr>
                <w:sz w:val="28"/>
                <w:szCs w:val="28"/>
              </w:rPr>
              <w:t>1</w:t>
            </w:r>
          </w:p>
        </w:tc>
      </w:tr>
    </w:tbl>
    <w:p w14:paraId="4C037EA1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034D02C7" w14:textId="3544DC00" w:rsidR="00E611E6" w:rsidRPr="004C1BF0" w:rsidRDefault="00E611E6" w:rsidP="00E611E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C1BF0">
        <w:rPr>
          <w:b/>
          <w:i/>
          <w:color w:val="C00000"/>
          <w:sz w:val="28"/>
          <w:szCs w:val="28"/>
        </w:rPr>
        <w:t>Задание</w:t>
      </w:r>
      <w:r w:rsidRPr="004C1BF0">
        <w:rPr>
          <w:b/>
          <w:i/>
          <w:color w:val="2E74B5"/>
          <w:sz w:val="28"/>
          <w:szCs w:val="28"/>
        </w:rPr>
        <w:t xml:space="preserve"> 19 </w:t>
      </w:r>
      <w:r w:rsidRPr="004C1BF0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4C1BF0">
        <w:rPr>
          <w:b/>
          <w:i/>
          <w:color w:val="C00000"/>
          <w:sz w:val="28"/>
          <w:szCs w:val="28"/>
        </w:rPr>
        <w:t>)</w:t>
      </w:r>
    </w:p>
    <w:p w14:paraId="182B44D5" w14:textId="53D52826" w:rsidR="00E611E6" w:rsidRPr="00D9592C" w:rsidRDefault="00CF6210" w:rsidP="00D9592C">
      <w:pPr>
        <w:rPr>
          <w:color w:val="C00000"/>
          <w:sz w:val="28"/>
        </w:rPr>
      </w:pPr>
      <w:r w:rsidRPr="004C1BF0">
        <w:rPr>
          <w:color w:val="000000"/>
          <w:sz w:val="28"/>
          <w:szCs w:val="28"/>
        </w:rPr>
        <w:t xml:space="preserve">Число порванных проволок в </w:t>
      </w:r>
      <w:r w:rsidR="004C1BF0" w:rsidRPr="004C1BF0">
        <w:rPr>
          <w:color w:val="000000"/>
          <w:sz w:val="28"/>
          <w:szCs w:val="28"/>
        </w:rPr>
        <w:t xml:space="preserve">стреловом </w:t>
      </w:r>
      <w:r w:rsidRPr="004C1BF0">
        <w:rPr>
          <w:color w:val="000000"/>
          <w:sz w:val="28"/>
          <w:szCs w:val="28"/>
        </w:rPr>
        <w:t>канате экскаватора</w:t>
      </w:r>
      <w:r w:rsidR="004C1BF0" w:rsidRPr="004C1BF0">
        <w:rPr>
          <w:color w:val="000000"/>
          <w:sz w:val="28"/>
          <w:szCs w:val="28"/>
        </w:rPr>
        <w:t xml:space="preserve"> </w:t>
      </w:r>
      <w:r w:rsidRPr="004C1BF0">
        <w:rPr>
          <w:color w:val="000000"/>
          <w:sz w:val="28"/>
          <w:szCs w:val="28"/>
        </w:rPr>
        <w:t xml:space="preserve">не должно превышать </w:t>
      </w:r>
      <w:r w:rsidR="004C1BF0" w:rsidRPr="004C1BF0">
        <w:rPr>
          <w:color w:val="000000"/>
          <w:sz w:val="28"/>
          <w:szCs w:val="28"/>
        </w:rPr>
        <w:t xml:space="preserve">сколько </w:t>
      </w:r>
      <w:r w:rsidRPr="004C1BF0">
        <w:rPr>
          <w:color w:val="000000"/>
          <w:sz w:val="28"/>
          <w:szCs w:val="28"/>
        </w:rPr>
        <w:t xml:space="preserve">% </w:t>
      </w:r>
      <w:r w:rsidRPr="004C1BF0">
        <w:rPr>
          <w:color w:val="000000"/>
          <w:spacing w:val="-1"/>
          <w:sz w:val="28"/>
          <w:szCs w:val="28"/>
        </w:rPr>
        <w:t>от их общего числа в канате</w:t>
      </w:r>
      <w:r w:rsidR="00E611E6" w:rsidRPr="004C1BF0">
        <w:rPr>
          <w:sz w:val="28"/>
        </w:rPr>
        <w:t>?</w:t>
      </w:r>
      <w:r w:rsidR="00E611E6" w:rsidRPr="004C1BF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2691933F" w14:textId="77777777" w:rsidTr="00870CC5">
        <w:trPr>
          <w:trHeight w:val="229"/>
        </w:trPr>
        <w:tc>
          <w:tcPr>
            <w:tcW w:w="2850" w:type="dxa"/>
          </w:tcPr>
          <w:p w14:paraId="14E235B4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532F55C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FBA263" w14:textId="47D084FD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4C1BF0">
              <w:rPr>
                <w:sz w:val="28"/>
                <w:szCs w:val="28"/>
              </w:rPr>
              <w:t>15</w:t>
            </w:r>
          </w:p>
        </w:tc>
      </w:tr>
    </w:tbl>
    <w:p w14:paraId="385154BC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7041F03C" w14:textId="20A80787" w:rsidR="00E611E6" w:rsidRPr="004C1BF0" w:rsidRDefault="00E611E6" w:rsidP="00E611E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C1BF0">
        <w:rPr>
          <w:b/>
          <w:i/>
          <w:color w:val="C00000"/>
          <w:sz w:val="28"/>
          <w:szCs w:val="28"/>
        </w:rPr>
        <w:t>Задание</w:t>
      </w:r>
      <w:r w:rsidRPr="004C1BF0">
        <w:rPr>
          <w:b/>
          <w:i/>
          <w:color w:val="2E74B5"/>
          <w:sz w:val="28"/>
          <w:szCs w:val="28"/>
        </w:rPr>
        <w:t xml:space="preserve"> 20 </w:t>
      </w:r>
      <w:r w:rsidRPr="004C1BF0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4C1BF0">
        <w:rPr>
          <w:b/>
          <w:i/>
          <w:color w:val="C00000"/>
          <w:sz w:val="28"/>
          <w:szCs w:val="28"/>
        </w:rPr>
        <w:t>)</w:t>
      </w:r>
    </w:p>
    <w:p w14:paraId="494C198A" w14:textId="14F53C76" w:rsidR="00F349AA" w:rsidRPr="00D9592C" w:rsidRDefault="004C1BF0" w:rsidP="00D9592C">
      <w:pPr>
        <w:rPr>
          <w:color w:val="C00000"/>
          <w:sz w:val="28"/>
        </w:rPr>
      </w:pPr>
      <w:r w:rsidRPr="004C1BF0">
        <w:rPr>
          <w:sz w:val="28"/>
        </w:rPr>
        <w:t>На карьерах применяется стандартная колея железнодорожного пути шириной</w:t>
      </w:r>
      <w:proofErr w:type="gramStart"/>
      <w:r w:rsidRPr="004C1BF0">
        <w:rPr>
          <w:sz w:val="28"/>
        </w:rPr>
        <w:t xml:space="preserve"> ….</w:t>
      </w:r>
      <w:proofErr w:type="gramEnd"/>
      <w:r w:rsidRPr="004C1BF0">
        <w:rPr>
          <w:sz w:val="28"/>
        </w:rPr>
        <w:t xml:space="preserve"> мм</w:t>
      </w:r>
      <w:r w:rsidR="00E611E6" w:rsidRPr="004C1BF0">
        <w:rPr>
          <w:sz w:val="28"/>
        </w:rPr>
        <w:t>?</w:t>
      </w:r>
      <w:r w:rsidR="00E611E6" w:rsidRPr="004C1BF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2FBA7E2C" w14:textId="77777777" w:rsidTr="00870CC5">
        <w:trPr>
          <w:trHeight w:val="229"/>
        </w:trPr>
        <w:tc>
          <w:tcPr>
            <w:tcW w:w="2850" w:type="dxa"/>
          </w:tcPr>
          <w:p w14:paraId="74297DCA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6CBA55E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93F211" w14:textId="1ABC0514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4C1BF0">
              <w:rPr>
                <w:sz w:val="28"/>
                <w:szCs w:val="28"/>
              </w:rPr>
              <w:t>1520</w:t>
            </w:r>
          </w:p>
        </w:tc>
      </w:tr>
    </w:tbl>
    <w:p w14:paraId="7B553992" w14:textId="77777777" w:rsidR="00945EA8" w:rsidRDefault="00945EA8" w:rsidP="00C85D4E">
      <w:pPr>
        <w:jc w:val="both"/>
        <w:rPr>
          <w:sz w:val="28"/>
          <w:szCs w:val="28"/>
        </w:rPr>
      </w:pPr>
    </w:p>
    <w:p w14:paraId="4CF5DD8E" w14:textId="77777777" w:rsidR="00D9592C" w:rsidRDefault="00D9592C" w:rsidP="00C85D4E">
      <w:pPr>
        <w:jc w:val="both"/>
        <w:rPr>
          <w:sz w:val="28"/>
          <w:szCs w:val="28"/>
        </w:rPr>
      </w:pPr>
    </w:p>
    <w:p w14:paraId="5EC744CC" w14:textId="77777777" w:rsidR="00D9592C" w:rsidRPr="004C1BF0" w:rsidRDefault="00D9592C" w:rsidP="00C85D4E">
      <w:pPr>
        <w:jc w:val="both"/>
        <w:rPr>
          <w:sz w:val="28"/>
          <w:szCs w:val="28"/>
        </w:rPr>
      </w:pPr>
    </w:p>
    <w:p w14:paraId="329C535A" w14:textId="4469AAA4" w:rsidR="00E60AD1" w:rsidRPr="00041B24" w:rsidRDefault="00E60AD1" w:rsidP="00E60AD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41B24">
        <w:rPr>
          <w:b/>
          <w:i/>
          <w:color w:val="C00000"/>
          <w:sz w:val="28"/>
          <w:szCs w:val="28"/>
        </w:rPr>
        <w:lastRenderedPageBreak/>
        <w:t>Задание</w:t>
      </w:r>
      <w:r w:rsidRPr="00041B24">
        <w:rPr>
          <w:b/>
          <w:i/>
          <w:color w:val="2E74B5"/>
          <w:sz w:val="28"/>
          <w:szCs w:val="28"/>
        </w:rPr>
        <w:t xml:space="preserve"> 21 </w:t>
      </w:r>
      <w:r w:rsidRPr="00041B24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041B24">
        <w:rPr>
          <w:b/>
          <w:i/>
          <w:color w:val="C00000"/>
          <w:sz w:val="28"/>
          <w:szCs w:val="28"/>
        </w:rPr>
        <w:t>)</w:t>
      </w:r>
    </w:p>
    <w:p w14:paraId="0B50977A" w14:textId="24EA07AA" w:rsidR="00E60AD1" w:rsidRPr="00D9592C" w:rsidRDefault="00041B24" w:rsidP="00D9592C">
      <w:pPr>
        <w:rPr>
          <w:color w:val="C00000"/>
          <w:sz w:val="28"/>
        </w:rPr>
      </w:pPr>
      <w:r w:rsidRPr="00041B24">
        <w:rPr>
          <w:color w:val="000000"/>
          <w:sz w:val="28"/>
          <w:szCs w:val="28"/>
        </w:rPr>
        <w:t>Какой максимальный подъём пути в грузовом направлении или руководящий уклон не должен превышать при использовании в карьерах электровозов (в ‰)</w:t>
      </w:r>
      <w:r w:rsidR="00E60AD1" w:rsidRPr="00041B24">
        <w:rPr>
          <w:sz w:val="28"/>
        </w:rPr>
        <w:t>?</w:t>
      </w:r>
      <w:r w:rsidR="00E60AD1" w:rsidRPr="00041B2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2CB5BD10" w14:textId="77777777" w:rsidTr="00870CC5">
        <w:trPr>
          <w:trHeight w:val="229"/>
        </w:trPr>
        <w:tc>
          <w:tcPr>
            <w:tcW w:w="2850" w:type="dxa"/>
          </w:tcPr>
          <w:p w14:paraId="39558EE6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257E2AD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9FC783" w14:textId="4ACF3B88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041B24">
              <w:rPr>
                <w:sz w:val="28"/>
                <w:szCs w:val="28"/>
              </w:rPr>
              <w:t>40</w:t>
            </w:r>
          </w:p>
        </w:tc>
      </w:tr>
    </w:tbl>
    <w:p w14:paraId="697D58FE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3E5F9E8F" w14:textId="17A0936C" w:rsidR="00E60AD1" w:rsidRPr="00617F71" w:rsidRDefault="00E60AD1" w:rsidP="00E60AD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17F71">
        <w:rPr>
          <w:b/>
          <w:i/>
          <w:color w:val="C00000"/>
          <w:sz w:val="28"/>
          <w:szCs w:val="28"/>
        </w:rPr>
        <w:t>Задание</w:t>
      </w:r>
      <w:r w:rsidRPr="00617F71">
        <w:rPr>
          <w:b/>
          <w:i/>
          <w:color w:val="2E74B5"/>
          <w:sz w:val="28"/>
          <w:szCs w:val="28"/>
        </w:rPr>
        <w:t xml:space="preserve"> 22 </w:t>
      </w:r>
      <w:r w:rsidRPr="00617F71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617F71">
        <w:rPr>
          <w:b/>
          <w:i/>
          <w:color w:val="C00000"/>
          <w:sz w:val="28"/>
          <w:szCs w:val="28"/>
        </w:rPr>
        <w:t>)</w:t>
      </w:r>
    </w:p>
    <w:p w14:paraId="6AD92559" w14:textId="6B166AEB" w:rsidR="00614EDF" w:rsidRPr="00D9592C" w:rsidRDefault="00617F71" w:rsidP="00D9592C">
      <w:pPr>
        <w:rPr>
          <w:color w:val="C00000"/>
          <w:sz w:val="28"/>
        </w:rPr>
      </w:pPr>
      <w:r w:rsidRPr="00617F71">
        <w:rPr>
          <w:color w:val="000000"/>
          <w:sz w:val="28"/>
          <w:szCs w:val="28"/>
        </w:rPr>
        <w:t xml:space="preserve">При затяжных уклонах дорог (более 60 ‰) должны устраиваться горизонтальные площадки или с уклоном не более 20 ‰ длиной не менее </w:t>
      </w:r>
      <w:smartTag w:uri="urn:schemas-microsoft-com:office:smarttags" w:element="metricconverter">
        <w:smartTagPr>
          <w:attr w:name="ProductID" w:val="50 м"/>
        </w:smartTagPr>
        <w:r w:rsidRPr="00617F71">
          <w:rPr>
            <w:color w:val="000000"/>
            <w:sz w:val="28"/>
            <w:szCs w:val="28"/>
          </w:rPr>
          <w:t>50 м</w:t>
        </w:r>
      </w:smartTag>
      <w:r w:rsidRPr="00617F71">
        <w:rPr>
          <w:color w:val="000000"/>
          <w:sz w:val="28"/>
          <w:szCs w:val="28"/>
        </w:rPr>
        <w:t xml:space="preserve"> и не более чем через каждые сколько метров длины затяжного участка</w:t>
      </w:r>
      <w:r w:rsidR="00E60AD1" w:rsidRPr="00617F71">
        <w:rPr>
          <w:sz w:val="28"/>
        </w:rPr>
        <w:t>?</w:t>
      </w:r>
      <w:r w:rsidR="00E60AD1" w:rsidRPr="00617F71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2E1D287D" w14:textId="77777777" w:rsidTr="00870CC5">
        <w:trPr>
          <w:trHeight w:val="229"/>
        </w:trPr>
        <w:tc>
          <w:tcPr>
            <w:tcW w:w="2850" w:type="dxa"/>
          </w:tcPr>
          <w:p w14:paraId="4C1C2B5E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B88DA3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1E93EA" w14:textId="320A8F93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617F71">
              <w:rPr>
                <w:sz w:val="28"/>
                <w:szCs w:val="28"/>
              </w:rPr>
              <w:t>600</w:t>
            </w:r>
          </w:p>
        </w:tc>
      </w:tr>
    </w:tbl>
    <w:p w14:paraId="15572E8A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5CE803C4" w14:textId="067609A7" w:rsidR="000D200D" w:rsidRPr="004B4081" w:rsidRDefault="000D200D" w:rsidP="000D200D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B4081">
        <w:rPr>
          <w:b/>
          <w:i/>
          <w:color w:val="C00000"/>
          <w:sz w:val="28"/>
          <w:szCs w:val="28"/>
        </w:rPr>
        <w:t>Задание</w:t>
      </w:r>
      <w:r w:rsidRPr="004B4081">
        <w:rPr>
          <w:b/>
          <w:i/>
          <w:color w:val="2E74B5"/>
          <w:sz w:val="28"/>
          <w:szCs w:val="28"/>
        </w:rPr>
        <w:t xml:space="preserve"> 23 </w:t>
      </w:r>
      <w:r w:rsidRPr="004B4081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4B4081">
        <w:rPr>
          <w:b/>
          <w:i/>
          <w:color w:val="C00000"/>
          <w:sz w:val="28"/>
          <w:szCs w:val="28"/>
        </w:rPr>
        <w:t>)</w:t>
      </w:r>
    </w:p>
    <w:p w14:paraId="15B93FC3" w14:textId="74F88B05" w:rsidR="000D200D" w:rsidRPr="00D9592C" w:rsidRDefault="004B4081" w:rsidP="00D9592C">
      <w:pPr>
        <w:rPr>
          <w:color w:val="C00000"/>
          <w:sz w:val="28"/>
        </w:rPr>
      </w:pPr>
      <w:r w:rsidRPr="004B4081">
        <w:rPr>
          <w:sz w:val="28"/>
        </w:rPr>
        <w:t xml:space="preserve">Расстояние от нижней бровки уступа и от верхней бровки уступа карьера до оси ближайшего железнодорожного пути должно быть не менее </w:t>
      </w:r>
      <w:proofErr w:type="spellStart"/>
      <w:r w:rsidRPr="004B4081">
        <w:rPr>
          <w:sz w:val="28"/>
        </w:rPr>
        <w:t>скольки</w:t>
      </w:r>
      <w:proofErr w:type="spellEnd"/>
      <w:r w:rsidRPr="004B4081">
        <w:rPr>
          <w:sz w:val="28"/>
        </w:rPr>
        <w:t xml:space="preserve"> метров</w:t>
      </w:r>
      <w:r w:rsidR="000D200D" w:rsidRPr="004B4081">
        <w:rPr>
          <w:sz w:val="28"/>
        </w:rPr>
        <w:t>?</w:t>
      </w:r>
      <w:r w:rsidR="000D200D" w:rsidRPr="004B4081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4D9CEEDD" w14:textId="77777777" w:rsidTr="00870CC5">
        <w:trPr>
          <w:trHeight w:val="229"/>
        </w:trPr>
        <w:tc>
          <w:tcPr>
            <w:tcW w:w="2850" w:type="dxa"/>
          </w:tcPr>
          <w:p w14:paraId="35D62DFD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4AF10FC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2B77B9" w14:textId="79295AA9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4B4081">
              <w:rPr>
                <w:sz w:val="28"/>
                <w:szCs w:val="28"/>
              </w:rPr>
              <w:t>2,5</w:t>
            </w:r>
          </w:p>
        </w:tc>
      </w:tr>
    </w:tbl>
    <w:p w14:paraId="5D6C5250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20E469BD" w14:textId="00393A2B" w:rsidR="00244479" w:rsidRPr="007A6CA7" w:rsidRDefault="00244479" w:rsidP="0024447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7A6CA7">
        <w:rPr>
          <w:b/>
          <w:i/>
          <w:color w:val="C00000"/>
          <w:sz w:val="28"/>
          <w:szCs w:val="28"/>
        </w:rPr>
        <w:t>Задание</w:t>
      </w:r>
      <w:r w:rsidRPr="007A6CA7">
        <w:rPr>
          <w:b/>
          <w:i/>
          <w:color w:val="2E74B5"/>
          <w:sz w:val="28"/>
          <w:szCs w:val="28"/>
        </w:rPr>
        <w:t xml:space="preserve"> 24 </w:t>
      </w:r>
      <w:r w:rsidRPr="007A6CA7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7A6CA7">
        <w:rPr>
          <w:b/>
          <w:i/>
          <w:color w:val="C00000"/>
          <w:sz w:val="28"/>
          <w:szCs w:val="28"/>
        </w:rPr>
        <w:t>)</w:t>
      </w:r>
    </w:p>
    <w:p w14:paraId="31188395" w14:textId="753405D0" w:rsidR="00244479" w:rsidRPr="00D9592C" w:rsidRDefault="007A6CA7" w:rsidP="00D9592C">
      <w:pPr>
        <w:rPr>
          <w:color w:val="C00000"/>
          <w:sz w:val="28"/>
        </w:rPr>
      </w:pPr>
      <w:r w:rsidRPr="007A6CA7">
        <w:rPr>
          <w:sz w:val="28"/>
        </w:rPr>
        <w:t>Буровой станок должен быть установлен на безопасном расстоянии от верхней бровки уступа в соответствии с проектом, но не менее скольки</w:t>
      </w:r>
      <w:r w:rsidR="008F3FF7">
        <w:rPr>
          <w:sz w:val="28"/>
        </w:rPr>
        <w:t>х</w:t>
      </w:r>
      <w:r w:rsidRPr="007A6CA7">
        <w:rPr>
          <w:sz w:val="28"/>
        </w:rPr>
        <w:t xml:space="preserve"> метров от бровки до ближайшей точки опоры станка</w:t>
      </w:r>
      <w:r w:rsidR="0019655B" w:rsidRPr="007A6CA7">
        <w:rPr>
          <w:sz w:val="28"/>
        </w:rPr>
        <w:t>?</w:t>
      </w:r>
      <w:r w:rsidR="0019655B" w:rsidRPr="007A6CA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4C1650E9" w14:textId="77777777" w:rsidTr="00870CC5">
        <w:trPr>
          <w:trHeight w:val="229"/>
        </w:trPr>
        <w:tc>
          <w:tcPr>
            <w:tcW w:w="2850" w:type="dxa"/>
          </w:tcPr>
          <w:p w14:paraId="05779C01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8A87CC6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C78A6D" w14:textId="524319AB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7A6CA7">
              <w:rPr>
                <w:sz w:val="28"/>
                <w:szCs w:val="28"/>
              </w:rPr>
              <w:t>2</w:t>
            </w:r>
          </w:p>
        </w:tc>
      </w:tr>
    </w:tbl>
    <w:p w14:paraId="147CB337" w14:textId="77777777" w:rsidR="00244479" w:rsidRPr="00BF5043" w:rsidRDefault="00244479" w:rsidP="00244479">
      <w:pPr>
        <w:jc w:val="both"/>
        <w:rPr>
          <w:sz w:val="28"/>
          <w:szCs w:val="28"/>
          <w:highlight w:val="yellow"/>
        </w:rPr>
      </w:pPr>
    </w:p>
    <w:p w14:paraId="0CF4F20C" w14:textId="7B8888A6" w:rsidR="00615FC4" w:rsidRPr="00D27ADA" w:rsidRDefault="00615FC4" w:rsidP="00615FC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27ADA">
        <w:rPr>
          <w:b/>
          <w:i/>
          <w:color w:val="C00000"/>
          <w:sz w:val="28"/>
          <w:szCs w:val="28"/>
        </w:rPr>
        <w:t>Задание</w:t>
      </w:r>
      <w:r w:rsidRPr="00D27ADA">
        <w:rPr>
          <w:b/>
          <w:i/>
          <w:color w:val="2E74B5"/>
          <w:sz w:val="28"/>
          <w:szCs w:val="28"/>
        </w:rPr>
        <w:t xml:space="preserve"> 25 </w:t>
      </w:r>
      <w:r w:rsidRPr="00D27ADA">
        <w:rPr>
          <w:b/>
          <w:i/>
          <w:color w:val="C00000"/>
          <w:sz w:val="28"/>
          <w:szCs w:val="28"/>
        </w:rPr>
        <w:t>(</w:t>
      </w:r>
      <w:r w:rsidR="002F0848" w:rsidRPr="00CC0FB4">
        <w:rPr>
          <w:b/>
          <w:i/>
          <w:color w:val="C00000"/>
          <w:sz w:val="28"/>
          <w:szCs w:val="28"/>
        </w:rPr>
        <w:t>ПК-</w:t>
      </w:r>
      <w:r w:rsidR="002F0848">
        <w:rPr>
          <w:b/>
          <w:i/>
          <w:color w:val="C00000"/>
          <w:sz w:val="28"/>
          <w:szCs w:val="28"/>
        </w:rPr>
        <w:t>2</w:t>
      </w:r>
      <w:r w:rsidR="002F0848" w:rsidRPr="00CC0FB4">
        <w:rPr>
          <w:b/>
          <w:i/>
          <w:color w:val="C00000"/>
          <w:sz w:val="28"/>
          <w:szCs w:val="28"/>
        </w:rPr>
        <w:t xml:space="preserve"> – </w:t>
      </w:r>
      <w:r w:rsidR="002F0848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F0848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D27ADA">
        <w:rPr>
          <w:b/>
          <w:i/>
          <w:color w:val="C00000"/>
          <w:sz w:val="28"/>
          <w:szCs w:val="28"/>
        </w:rPr>
        <w:t>)</w:t>
      </w:r>
    </w:p>
    <w:p w14:paraId="02A8034F" w14:textId="23489B6B" w:rsidR="00615FC4" w:rsidRPr="00D9592C" w:rsidRDefault="00D27ADA" w:rsidP="00D9592C">
      <w:pPr>
        <w:rPr>
          <w:color w:val="C00000"/>
          <w:sz w:val="28"/>
        </w:rPr>
      </w:pPr>
      <w:r w:rsidRPr="00D27ADA">
        <w:rPr>
          <w:sz w:val="28"/>
        </w:rPr>
        <w:t>По всему фронту в зоне разгрузки на отвале должен быть сформирован предохранительный вал высотой не менее какой доли от диаметра колеса автомобиля максимальной грузоподъемности, применяемого в данных условиях</w:t>
      </w:r>
      <w:r w:rsidR="00D613B2" w:rsidRPr="00D27ADA">
        <w:rPr>
          <w:sz w:val="28"/>
        </w:rPr>
        <w:t>?</w:t>
      </w:r>
      <w:r w:rsidR="00D613B2" w:rsidRPr="00D27ADA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6AEB20D4" w14:textId="77777777" w:rsidTr="00870CC5">
        <w:trPr>
          <w:trHeight w:val="229"/>
        </w:trPr>
        <w:tc>
          <w:tcPr>
            <w:tcW w:w="2850" w:type="dxa"/>
          </w:tcPr>
          <w:p w14:paraId="48D4B2AE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2D795DA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9CA177" w14:textId="627DCF32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D27ADA">
              <w:rPr>
                <w:sz w:val="28"/>
                <w:szCs w:val="28"/>
              </w:rPr>
              <w:t>0,5</w:t>
            </w:r>
          </w:p>
        </w:tc>
      </w:tr>
    </w:tbl>
    <w:p w14:paraId="26A60C07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58814333" w14:textId="77777777" w:rsidR="002F0848" w:rsidRDefault="002F0848" w:rsidP="00B36641">
      <w:pPr>
        <w:rPr>
          <w:b/>
          <w:i/>
          <w:color w:val="C00000"/>
          <w:sz w:val="28"/>
          <w:szCs w:val="28"/>
        </w:rPr>
      </w:pPr>
    </w:p>
    <w:p w14:paraId="652129B9" w14:textId="6D32AB41" w:rsidR="002F0848" w:rsidRDefault="002F0848" w:rsidP="00B36641">
      <w:pPr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>ПК-3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 подземным способом.</w:t>
      </w:r>
    </w:p>
    <w:p w14:paraId="4BE0D8D8" w14:textId="6E3FA6EE" w:rsidR="002F0848" w:rsidRPr="002F0848" w:rsidRDefault="002F0848" w:rsidP="00B36641">
      <w:pPr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 xml:space="preserve">ИПК-3.1 Демонстрирует знания основных направлений совершенствования </w:t>
      </w:r>
      <w:r w:rsidR="00207555">
        <w:rPr>
          <w:i/>
          <w:sz w:val="28"/>
          <w:szCs w:val="28"/>
        </w:rPr>
        <w:t>технологии</w:t>
      </w:r>
      <w:r w:rsidRPr="002F0848">
        <w:rPr>
          <w:i/>
          <w:sz w:val="28"/>
          <w:szCs w:val="28"/>
        </w:rPr>
        <w:t xml:space="preserve"> открытых </w:t>
      </w:r>
      <w:r w:rsidR="00207555">
        <w:rPr>
          <w:i/>
          <w:sz w:val="28"/>
          <w:szCs w:val="28"/>
        </w:rPr>
        <w:t xml:space="preserve">и подземных </w:t>
      </w:r>
      <w:r w:rsidRPr="002F0848">
        <w:rPr>
          <w:i/>
          <w:sz w:val="28"/>
          <w:szCs w:val="28"/>
        </w:rPr>
        <w:t>горных работ, повышению полноты и комплексного использования минеральных ресурсов.</w:t>
      </w:r>
    </w:p>
    <w:p w14:paraId="2B4FA063" w14:textId="77777777" w:rsidR="002F0848" w:rsidRDefault="002F0848" w:rsidP="00B36641">
      <w:pPr>
        <w:rPr>
          <w:b/>
          <w:i/>
          <w:color w:val="C00000"/>
          <w:sz w:val="28"/>
          <w:szCs w:val="28"/>
        </w:rPr>
      </w:pPr>
    </w:p>
    <w:p w14:paraId="2E922819" w14:textId="77777777" w:rsidR="00D9592C" w:rsidRDefault="00D9592C" w:rsidP="00B36641">
      <w:pPr>
        <w:rPr>
          <w:b/>
          <w:i/>
          <w:color w:val="C00000"/>
          <w:sz w:val="28"/>
          <w:szCs w:val="28"/>
        </w:rPr>
      </w:pPr>
    </w:p>
    <w:p w14:paraId="331FDCCD" w14:textId="77777777" w:rsidR="00D9592C" w:rsidRDefault="00D9592C" w:rsidP="00B36641">
      <w:pPr>
        <w:rPr>
          <w:b/>
          <w:i/>
          <w:color w:val="C00000"/>
          <w:sz w:val="28"/>
          <w:szCs w:val="28"/>
        </w:rPr>
      </w:pPr>
    </w:p>
    <w:p w14:paraId="3D45490A" w14:textId="77777777" w:rsidR="00D9592C" w:rsidRDefault="00D9592C" w:rsidP="00B36641">
      <w:pPr>
        <w:rPr>
          <w:b/>
          <w:i/>
          <w:color w:val="C00000"/>
          <w:sz w:val="28"/>
          <w:szCs w:val="28"/>
        </w:rPr>
      </w:pPr>
    </w:p>
    <w:p w14:paraId="48FF0354" w14:textId="77777777" w:rsidR="00D9592C" w:rsidRDefault="00D9592C" w:rsidP="00B36641">
      <w:pPr>
        <w:rPr>
          <w:b/>
          <w:i/>
          <w:color w:val="C00000"/>
          <w:sz w:val="28"/>
          <w:szCs w:val="28"/>
        </w:rPr>
      </w:pPr>
    </w:p>
    <w:p w14:paraId="6A11C0F8" w14:textId="7FED8197" w:rsidR="00B36641" w:rsidRPr="00A86FBC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A86FBC">
        <w:rPr>
          <w:b/>
          <w:i/>
          <w:color w:val="C00000"/>
          <w:sz w:val="28"/>
          <w:szCs w:val="28"/>
        </w:rPr>
        <w:lastRenderedPageBreak/>
        <w:t>Задание</w:t>
      </w:r>
      <w:r w:rsidRPr="00A86FBC">
        <w:rPr>
          <w:b/>
          <w:i/>
          <w:color w:val="2E74B5"/>
          <w:sz w:val="28"/>
          <w:szCs w:val="28"/>
        </w:rPr>
        <w:t xml:space="preserve"> 26 </w:t>
      </w:r>
      <w:r w:rsidRPr="00A86FBC">
        <w:rPr>
          <w:b/>
          <w:i/>
          <w:color w:val="C00000"/>
          <w:sz w:val="28"/>
          <w:szCs w:val="28"/>
        </w:rPr>
        <w:t>(</w:t>
      </w:r>
      <w:r w:rsidR="002E4FD5" w:rsidRPr="00A86FBC">
        <w:rPr>
          <w:b/>
          <w:i/>
          <w:color w:val="C00000"/>
          <w:sz w:val="28"/>
          <w:szCs w:val="28"/>
        </w:rPr>
        <w:t>ПК-</w:t>
      </w:r>
      <w:r w:rsidR="007E21F4">
        <w:rPr>
          <w:b/>
          <w:i/>
          <w:color w:val="C00000"/>
          <w:sz w:val="28"/>
          <w:szCs w:val="28"/>
        </w:rPr>
        <w:t>3</w:t>
      </w:r>
      <w:r w:rsidR="002E4FD5" w:rsidRPr="00A86FBC">
        <w:rPr>
          <w:b/>
          <w:i/>
          <w:color w:val="C00000"/>
          <w:sz w:val="28"/>
          <w:szCs w:val="28"/>
        </w:rPr>
        <w:t xml:space="preserve"> – </w:t>
      </w:r>
      <w:r w:rsidR="002E4FD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7E21F4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E4FD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A86FBC">
        <w:rPr>
          <w:b/>
          <w:i/>
          <w:color w:val="C00000"/>
          <w:sz w:val="28"/>
          <w:szCs w:val="28"/>
        </w:rPr>
        <w:t>)</w:t>
      </w:r>
    </w:p>
    <w:p w14:paraId="087C700B" w14:textId="02196B61" w:rsidR="00B36641" w:rsidRPr="00D9592C" w:rsidRDefault="00A86FBC" w:rsidP="00D9592C">
      <w:pPr>
        <w:rPr>
          <w:color w:val="C00000"/>
          <w:sz w:val="28"/>
        </w:rPr>
      </w:pPr>
      <w:r w:rsidRPr="00A86FBC">
        <w:rPr>
          <w:sz w:val="28"/>
        </w:rPr>
        <w:t>При отсутствии предохранительного вала на отвале и его высоте, менее установленной проектной документацией, запрещается подъезжать к бровке отвала ближе чем на сколько метров</w:t>
      </w:r>
      <w:r w:rsidR="00807458" w:rsidRPr="00A86FBC">
        <w:rPr>
          <w:sz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42CA8F9B" w14:textId="77777777" w:rsidTr="00870CC5">
        <w:trPr>
          <w:trHeight w:val="229"/>
        </w:trPr>
        <w:tc>
          <w:tcPr>
            <w:tcW w:w="2850" w:type="dxa"/>
          </w:tcPr>
          <w:p w14:paraId="692B1110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43A8FDE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AE178E" w14:textId="7AB90CE9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A86FBC">
              <w:rPr>
                <w:sz w:val="28"/>
                <w:szCs w:val="28"/>
              </w:rPr>
              <w:t>5</w:t>
            </w:r>
          </w:p>
        </w:tc>
      </w:tr>
    </w:tbl>
    <w:p w14:paraId="5F59FFDF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0A694DD4" w14:textId="4B956293" w:rsidR="00B36641" w:rsidRPr="00327F4C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27F4C">
        <w:rPr>
          <w:b/>
          <w:i/>
          <w:color w:val="C00000"/>
          <w:sz w:val="28"/>
          <w:szCs w:val="28"/>
        </w:rPr>
        <w:t>Задание</w:t>
      </w:r>
      <w:r w:rsidRPr="00327F4C">
        <w:rPr>
          <w:b/>
          <w:i/>
          <w:color w:val="2E74B5"/>
          <w:sz w:val="28"/>
          <w:szCs w:val="28"/>
        </w:rPr>
        <w:t xml:space="preserve"> 27 </w:t>
      </w:r>
      <w:r w:rsidRPr="00327F4C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327F4C">
        <w:rPr>
          <w:b/>
          <w:i/>
          <w:color w:val="C00000"/>
          <w:sz w:val="28"/>
          <w:szCs w:val="28"/>
        </w:rPr>
        <w:t>)</w:t>
      </w:r>
    </w:p>
    <w:p w14:paraId="3E3F1B09" w14:textId="01923DAF" w:rsidR="00B36641" w:rsidRPr="00D9592C" w:rsidRDefault="00327F4C" w:rsidP="00D9592C">
      <w:pPr>
        <w:rPr>
          <w:color w:val="C00000"/>
          <w:sz w:val="28"/>
        </w:rPr>
      </w:pPr>
      <w:r w:rsidRPr="00327F4C">
        <w:rPr>
          <w:sz w:val="28"/>
        </w:rPr>
        <w:t xml:space="preserve">Разрешается ли в </w:t>
      </w:r>
      <w:proofErr w:type="gramStart"/>
      <w:r w:rsidRPr="00327F4C">
        <w:rPr>
          <w:sz w:val="28"/>
        </w:rPr>
        <w:t>каких либо</w:t>
      </w:r>
      <w:proofErr w:type="gramEnd"/>
      <w:r w:rsidRPr="00327F4C">
        <w:rPr>
          <w:sz w:val="28"/>
        </w:rPr>
        <w:t xml:space="preserve"> условиях проезд в многоместных кабинах автомобилей, в железнодорожных составах и кабинах локомотивов лицам, сопровождающим составы</w:t>
      </w:r>
      <w:r w:rsidR="00B36641" w:rsidRPr="00327F4C">
        <w:rPr>
          <w:sz w:val="28"/>
        </w:rPr>
        <w:t>?</w:t>
      </w:r>
      <w:r w:rsidR="00B36641" w:rsidRPr="00327F4C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61DB5702" w14:textId="77777777" w:rsidTr="00870CC5">
        <w:trPr>
          <w:trHeight w:val="229"/>
        </w:trPr>
        <w:tc>
          <w:tcPr>
            <w:tcW w:w="2850" w:type="dxa"/>
          </w:tcPr>
          <w:p w14:paraId="57A78A4D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719A7E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40AA8B" w14:textId="35BCCFA2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327F4C">
              <w:rPr>
                <w:sz w:val="28"/>
                <w:szCs w:val="28"/>
              </w:rPr>
              <w:t>Да</w:t>
            </w:r>
          </w:p>
        </w:tc>
      </w:tr>
    </w:tbl>
    <w:p w14:paraId="7E461801" w14:textId="77777777" w:rsidR="00B36641" w:rsidRPr="00BF5043" w:rsidRDefault="00B36641" w:rsidP="00B36641">
      <w:pPr>
        <w:pStyle w:val="Default"/>
        <w:rPr>
          <w:highlight w:val="yellow"/>
        </w:rPr>
      </w:pPr>
    </w:p>
    <w:p w14:paraId="4FC9FE78" w14:textId="64E29EA6" w:rsidR="00B36641" w:rsidRPr="008058D1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058D1">
        <w:rPr>
          <w:b/>
          <w:i/>
          <w:color w:val="C00000"/>
          <w:sz w:val="28"/>
          <w:szCs w:val="28"/>
        </w:rPr>
        <w:t>Задание</w:t>
      </w:r>
      <w:r w:rsidRPr="008058D1">
        <w:rPr>
          <w:b/>
          <w:i/>
          <w:color w:val="2E74B5"/>
          <w:sz w:val="28"/>
          <w:szCs w:val="28"/>
        </w:rPr>
        <w:t xml:space="preserve"> 28 </w:t>
      </w:r>
      <w:r w:rsidRPr="008058D1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058D1">
        <w:rPr>
          <w:b/>
          <w:i/>
          <w:color w:val="C00000"/>
          <w:sz w:val="28"/>
          <w:szCs w:val="28"/>
        </w:rPr>
        <w:t>)</w:t>
      </w:r>
    </w:p>
    <w:p w14:paraId="13120609" w14:textId="1073C610" w:rsidR="0064698B" w:rsidRPr="00D9592C" w:rsidRDefault="008058D1" w:rsidP="00D9592C">
      <w:pPr>
        <w:rPr>
          <w:color w:val="C00000"/>
          <w:sz w:val="28"/>
        </w:rPr>
      </w:pPr>
      <w:r w:rsidRPr="008058D1">
        <w:rPr>
          <w:sz w:val="28"/>
        </w:rPr>
        <w:t>Работы с использованием горных, транспортных и дорожных машин должны вестись по какому документу? Данные документы должны находиться в кабинах машин</w:t>
      </w:r>
      <w:r w:rsidR="00B36641" w:rsidRPr="008058D1">
        <w:rPr>
          <w:sz w:val="28"/>
        </w:rPr>
        <w:t>?</w:t>
      </w:r>
      <w:r w:rsidR="00B36641" w:rsidRPr="008058D1">
        <w:rPr>
          <w:color w:val="C00000"/>
          <w:sz w:val="28"/>
        </w:rPr>
        <w:t xml:space="preserve"> </w:t>
      </w:r>
      <w:r w:rsidRPr="008058D1">
        <w:rPr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33A879D7" w14:textId="77777777" w:rsidTr="00870CC5">
        <w:trPr>
          <w:trHeight w:val="229"/>
        </w:trPr>
        <w:tc>
          <w:tcPr>
            <w:tcW w:w="2850" w:type="dxa"/>
          </w:tcPr>
          <w:p w14:paraId="6DCC7041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6FB6905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61D54B" w14:textId="77777777" w:rsidR="00D9592C" w:rsidRPr="008058D1" w:rsidRDefault="00D9592C" w:rsidP="00D9592C">
            <w:pPr>
              <w:jc w:val="both"/>
              <w:rPr>
                <w:sz w:val="28"/>
                <w:szCs w:val="28"/>
              </w:rPr>
            </w:pPr>
            <w:r w:rsidRPr="008058D1">
              <w:rPr>
                <w:sz w:val="28"/>
              </w:rPr>
              <w:t>Проекту производства работ</w:t>
            </w:r>
            <w:r w:rsidRPr="008058D1">
              <w:rPr>
                <w:sz w:val="28"/>
                <w:szCs w:val="28"/>
              </w:rPr>
              <w:t xml:space="preserve"> </w:t>
            </w:r>
          </w:p>
          <w:p w14:paraId="05F8C4F4" w14:textId="0FBE2E1D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8058D1">
              <w:rPr>
                <w:sz w:val="28"/>
              </w:rPr>
              <w:t>Паспорту</w:t>
            </w:r>
            <w:r w:rsidRPr="008058D1">
              <w:rPr>
                <w:sz w:val="28"/>
                <w:szCs w:val="28"/>
              </w:rPr>
              <w:t xml:space="preserve"> </w:t>
            </w:r>
          </w:p>
        </w:tc>
      </w:tr>
    </w:tbl>
    <w:p w14:paraId="6213EA1A" w14:textId="77777777" w:rsidR="00B36641" w:rsidRPr="008058D1" w:rsidRDefault="00B36641" w:rsidP="00B36641">
      <w:pPr>
        <w:pStyle w:val="Default"/>
        <w:rPr>
          <w:rFonts w:cstheme="minorBidi"/>
          <w:color w:val="auto"/>
        </w:rPr>
      </w:pPr>
    </w:p>
    <w:p w14:paraId="3A8EEB0F" w14:textId="7B3B777A" w:rsidR="00B36641" w:rsidRPr="004D1E68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D1E68">
        <w:rPr>
          <w:b/>
          <w:i/>
          <w:color w:val="C00000"/>
          <w:sz w:val="28"/>
          <w:szCs w:val="28"/>
        </w:rPr>
        <w:t>Задание</w:t>
      </w:r>
      <w:r w:rsidRPr="004D1E68">
        <w:rPr>
          <w:b/>
          <w:i/>
          <w:color w:val="2E74B5"/>
          <w:sz w:val="28"/>
          <w:szCs w:val="28"/>
        </w:rPr>
        <w:t xml:space="preserve"> 29 </w:t>
      </w:r>
      <w:r w:rsidRPr="004D1E68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4D1E68">
        <w:rPr>
          <w:b/>
          <w:i/>
          <w:color w:val="C00000"/>
          <w:sz w:val="28"/>
          <w:szCs w:val="28"/>
        </w:rPr>
        <w:t>)</w:t>
      </w:r>
    </w:p>
    <w:p w14:paraId="5F237F9F" w14:textId="1B15C80B" w:rsidR="00B36641" w:rsidRPr="00D9592C" w:rsidRDefault="00143873" w:rsidP="00D9592C">
      <w:pPr>
        <w:rPr>
          <w:color w:val="C00000"/>
          <w:sz w:val="28"/>
        </w:rPr>
      </w:pPr>
      <w:r w:rsidRPr="004D1E68">
        <w:rPr>
          <w:sz w:val="28"/>
        </w:rPr>
        <w:t xml:space="preserve">При работе экскаватора с ковшом вместимостью менее </w:t>
      </w:r>
      <w:proofErr w:type="spellStart"/>
      <w:r w:rsidRPr="004D1E68">
        <w:rPr>
          <w:sz w:val="28"/>
        </w:rPr>
        <w:t>скольки</w:t>
      </w:r>
      <w:proofErr w:type="spellEnd"/>
      <w:r w:rsidRPr="004D1E68">
        <w:rPr>
          <w:sz w:val="28"/>
        </w:rPr>
        <w:t xml:space="preserve"> м</w:t>
      </w:r>
      <w:r w:rsidRPr="004D1E68">
        <w:rPr>
          <w:sz w:val="28"/>
          <w:vertAlign w:val="superscript"/>
        </w:rPr>
        <w:t>3</w:t>
      </w:r>
      <w:r w:rsidRPr="004D1E68">
        <w:rPr>
          <w:sz w:val="28"/>
        </w:rPr>
        <w:t xml:space="preserve"> его кабина должна находиться в стороне, противоположной откосу уступа</w:t>
      </w:r>
      <w:r w:rsidR="006166B4" w:rsidRPr="004D1E68">
        <w:rPr>
          <w:sz w:val="28"/>
        </w:rPr>
        <w:t>?</w:t>
      </w:r>
      <w:r w:rsidR="006166B4" w:rsidRPr="004D1E68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0D9069BF" w14:textId="77777777" w:rsidTr="00870CC5">
        <w:trPr>
          <w:trHeight w:val="229"/>
        </w:trPr>
        <w:tc>
          <w:tcPr>
            <w:tcW w:w="2850" w:type="dxa"/>
          </w:tcPr>
          <w:p w14:paraId="6D3355E6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5734679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637BC8" w14:textId="51CD97A0" w:rsidR="00D9592C" w:rsidRPr="009F32C0" w:rsidRDefault="00D9592C" w:rsidP="00870CC5">
            <w:pPr>
              <w:rPr>
                <w:sz w:val="28"/>
                <w:szCs w:val="28"/>
              </w:rPr>
            </w:pPr>
            <w:r w:rsidRPr="004D1E68">
              <w:rPr>
                <w:sz w:val="28"/>
                <w:szCs w:val="28"/>
              </w:rPr>
              <w:t>5</w:t>
            </w:r>
          </w:p>
        </w:tc>
      </w:tr>
    </w:tbl>
    <w:p w14:paraId="3108DE82" w14:textId="604F90F4" w:rsidR="00B36641" w:rsidRPr="004D1E68" w:rsidRDefault="00B36641" w:rsidP="0081738C">
      <w:pPr>
        <w:jc w:val="both"/>
        <w:rPr>
          <w:sz w:val="28"/>
          <w:szCs w:val="28"/>
        </w:rPr>
      </w:pPr>
    </w:p>
    <w:p w14:paraId="4F71A2EB" w14:textId="0A29EF55" w:rsidR="00085083" w:rsidRPr="004D1E68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D1E68">
        <w:rPr>
          <w:b/>
          <w:i/>
          <w:color w:val="C00000"/>
          <w:sz w:val="28"/>
          <w:szCs w:val="28"/>
        </w:rPr>
        <w:t>Задание</w:t>
      </w:r>
      <w:r w:rsidRPr="004D1E68">
        <w:rPr>
          <w:b/>
          <w:i/>
          <w:color w:val="2E74B5"/>
          <w:sz w:val="28"/>
          <w:szCs w:val="28"/>
        </w:rPr>
        <w:t xml:space="preserve"> 30 </w:t>
      </w:r>
      <w:r w:rsidRPr="004D1E68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4D1E68">
        <w:rPr>
          <w:b/>
          <w:i/>
          <w:color w:val="C00000"/>
          <w:sz w:val="28"/>
          <w:szCs w:val="28"/>
        </w:rPr>
        <w:t>)</w:t>
      </w:r>
    </w:p>
    <w:p w14:paraId="3E53784D" w14:textId="60CC2FA4" w:rsidR="00085083" w:rsidRPr="00D9592C" w:rsidRDefault="004D1E68" w:rsidP="00D9592C">
      <w:pPr>
        <w:rPr>
          <w:color w:val="C00000"/>
          <w:sz w:val="28"/>
        </w:rPr>
      </w:pPr>
      <w:r w:rsidRPr="004D1E68">
        <w:rPr>
          <w:sz w:val="28"/>
        </w:rPr>
        <w:t>При погрузке в автотранспорт водители автотранспортных средств обязаны подчиняться сигналам машиниста экскаватора, значение которых устанавливается техническим руководителем организации. С перечнем сигналов должны быть ознакомлены машинисты экскаватора и водители транспортных средств. Данная таблица сигналов вывешивается на кузове экскаватора или автосамосвала</w:t>
      </w:r>
      <w:r w:rsidR="00085083" w:rsidRPr="004D1E68">
        <w:rPr>
          <w:sz w:val="28"/>
        </w:rPr>
        <w:t>?</w:t>
      </w:r>
      <w:r w:rsidR="00085083" w:rsidRPr="004D1E68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6E0FA508" w14:textId="77777777" w:rsidTr="00870CC5">
        <w:trPr>
          <w:trHeight w:val="229"/>
        </w:trPr>
        <w:tc>
          <w:tcPr>
            <w:tcW w:w="2850" w:type="dxa"/>
          </w:tcPr>
          <w:p w14:paraId="6DD56DB0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DDEC1B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B78253" w14:textId="59895262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4D1E68">
              <w:rPr>
                <w:sz w:val="28"/>
                <w:szCs w:val="28"/>
              </w:rPr>
              <w:t>Экскаватора</w:t>
            </w:r>
          </w:p>
        </w:tc>
      </w:tr>
    </w:tbl>
    <w:p w14:paraId="6B3C6E21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600A0EDF" w14:textId="7AE1F108" w:rsidR="00085083" w:rsidRPr="00BE786C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BE786C">
        <w:rPr>
          <w:b/>
          <w:i/>
          <w:color w:val="C00000"/>
          <w:sz w:val="28"/>
          <w:szCs w:val="28"/>
        </w:rPr>
        <w:t>Задание</w:t>
      </w:r>
      <w:r w:rsidRPr="00BE786C">
        <w:rPr>
          <w:b/>
          <w:i/>
          <w:color w:val="2E74B5"/>
          <w:sz w:val="28"/>
          <w:szCs w:val="28"/>
        </w:rPr>
        <w:t xml:space="preserve"> 31 </w:t>
      </w:r>
      <w:r w:rsidRPr="00BE786C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BE786C">
        <w:rPr>
          <w:b/>
          <w:i/>
          <w:color w:val="C00000"/>
          <w:sz w:val="28"/>
          <w:szCs w:val="28"/>
        </w:rPr>
        <w:t>)</w:t>
      </w:r>
    </w:p>
    <w:p w14:paraId="7C9A2909" w14:textId="6EEC5FF8" w:rsidR="00085083" w:rsidRPr="00D9592C" w:rsidRDefault="00BE786C" w:rsidP="00D9592C">
      <w:pPr>
        <w:rPr>
          <w:color w:val="C00000"/>
          <w:sz w:val="28"/>
        </w:rPr>
      </w:pPr>
      <w:r w:rsidRPr="00BE786C">
        <w:rPr>
          <w:sz w:val="28"/>
        </w:rPr>
        <w:t xml:space="preserve">Устройство блокировки (сигнализатор) поднятия кузова под воздушной линией должны быть оснащены самосвалы грузоподъемностью от </w:t>
      </w:r>
      <w:proofErr w:type="spellStart"/>
      <w:r w:rsidRPr="00BE786C">
        <w:rPr>
          <w:sz w:val="28"/>
        </w:rPr>
        <w:t>скольки</w:t>
      </w:r>
      <w:proofErr w:type="spellEnd"/>
      <w:r w:rsidRPr="00BE786C">
        <w:rPr>
          <w:sz w:val="28"/>
        </w:rPr>
        <w:t xml:space="preserve"> тонн</w:t>
      </w:r>
      <w:r w:rsidR="00085083" w:rsidRPr="00BE786C">
        <w:rPr>
          <w:sz w:val="28"/>
        </w:rPr>
        <w:t>?</w:t>
      </w:r>
      <w:r w:rsidR="00085083" w:rsidRPr="00BE786C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12057090" w14:textId="77777777" w:rsidTr="00870CC5">
        <w:trPr>
          <w:trHeight w:val="229"/>
        </w:trPr>
        <w:tc>
          <w:tcPr>
            <w:tcW w:w="2850" w:type="dxa"/>
          </w:tcPr>
          <w:p w14:paraId="1C62129C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970AA95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4D1401" w14:textId="13763892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BE786C">
              <w:rPr>
                <w:sz w:val="28"/>
                <w:szCs w:val="28"/>
              </w:rPr>
              <w:t>30</w:t>
            </w:r>
          </w:p>
        </w:tc>
      </w:tr>
    </w:tbl>
    <w:p w14:paraId="79F16B35" w14:textId="77777777" w:rsidR="00945EA8" w:rsidRPr="00BF5043" w:rsidRDefault="00945EA8" w:rsidP="00C85D4E">
      <w:pPr>
        <w:jc w:val="both"/>
        <w:rPr>
          <w:sz w:val="28"/>
          <w:szCs w:val="28"/>
          <w:highlight w:val="yellow"/>
        </w:rPr>
      </w:pPr>
    </w:p>
    <w:p w14:paraId="742400B6" w14:textId="20A0CC11" w:rsidR="00085083" w:rsidRPr="00F14455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F14455">
        <w:rPr>
          <w:b/>
          <w:i/>
          <w:color w:val="C00000"/>
          <w:sz w:val="28"/>
          <w:szCs w:val="28"/>
        </w:rPr>
        <w:t>Задание</w:t>
      </w:r>
      <w:r w:rsidRPr="00F14455">
        <w:rPr>
          <w:b/>
          <w:i/>
          <w:color w:val="2E74B5"/>
          <w:sz w:val="28"/>
          <w:szCs w:val="28"/>
        </w:rPr>
        <w:t xml:space="preserve"> 32 </w:t>
      </w:r>
      <w:r w:rsidRPr="00F14455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F14455">
        <w:rPr>
          <w:b/>
          <w:i/>
          <w:color w:val="C00000"/>
          <w:sz w:val="28"/>
          <w:szCs w:val="28"/>
        </w:rPr>
        <w:t>)</w:t>
      </w:r>
    </w:p>
    <w:p w14:paraId="2D69C9D4" w14:textId="372214E4" w:rsidR="00085083" w:rsidRPr="00D9592C" w:rsidRDefault="00F14455" w:rsidP="00D9592C">
      <w:pPr>
        <w:rPr>
          <w:color w:val="C00000"/>
          <w:sz w:val="28"/>
        </w:rPr>
      </w:pPr>
      <w:r w:rsidRPr="00F14455">
        <w:rPr>
          <w:sz w:val="28"/>
        </w:rPr>
        <w:t xml:space="preserve">Буксировка неисправных самосвалов грузоподъемностью более </w:t>
      </w:r>
      <w:proofErr w:type="spellStart"/>
      <w:r w:rsidRPr="00F14455">
        <w:rPr>
          <w:sz w:val="28"/>
        </w:rPr>
        <w:t>скольки</w:t>
      </w:r>
      <w:proofErr w:type="spellEnd"/>
      <w:r w:rsidRPr="00F14455">
        <w:rPr>
          <w:sz w:val="28"/>
        </w:rPr>
        <w:t xml:space="preserve"> тонн должна осуществляться специальными тягачами</w:t>
      </w:r>
      <w:r w:rsidR="009A435B" w:rsidRPr="00F14455">
        <w:rPr>
          <w:sz w:val="28"/>
        </w:rPr>
        <w:t>?</w:t>
      </w:r>
      <w:r w:rsidR="009A435B" w:rsidRPr="00F14455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657CEC86" w14:textId="77777777" w:rsidTr="00870CC5">
        <w:trPr>
          <w:trHeight w:val="229"/>
        </w:trPr>
        <w:tc>
          <w:tcPr>
            <w:tcW w:w="2850" w:type="dxa"/>
          </w:tcPr>
          <w:p w14:paraId="4B108F4D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5669C4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247A83" w14:textId="2F3B6DF5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F14455">
              <w:rPr>
                <w:sz w:val="28"/>
                <w:szCs w:val="28"/>
              </w:rPr>
              <w:t>27</w:t>
            </w:r>
          </w:p>
        </w:tc>
      </w:tr>
    </w:tbl>
    <w:p w14:paraId="4B116E31" w14:textId="77777777" w:rsidR="00085083" w:rsidRPr="00BF5043" w:rsidRDefault="00085083" w:rsidP="00C85D4E">
      <w:pPr>
        <w:jc w:val="both"/>
        <w:rPr>
          <w:sz w:val="28"/>
          <w:szCs w:val="28"/>
          <w:highlight w:val="yellow"/>
        </w:rPr>
      </w:pPr>
    </w:p>
    <w:p w14:paraId="513B5204" w14:textId="3E2D6D16" w:rsidR="00085083" w:rsidRPr="004F7E8E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F7E8E">
        <w:rPr>
          <w:b/>
          <w:i/>
          <w:color w:val="C00000"/>
          <w:sz w:val="28"/>
          <w:szCs w:val="28"/>
        </w:rPr>
        <w:t>Задание</w:t>
      </w:r>
      <w:r w:rsidRPr="004F7E8E">
        <w:rPr>
          <w:b/>
          <w:i/>
          <w:color w:val="2E74B5"/>
          <w:sz w:val="28"/>
          <w:szCs w:val="28"/>
        </w:rPr>
        <w:t xml:space="preserve"> 33 </w:t>
      </w:r>
      <w:r w:rsidRPr="004F7E8E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4F7E8E">
        <w:rPr>
          <w:b/>
          <w:i/>
          <w:color w:val="C00000"/>
          <w:sz w:val="28"/>
          <w:szCs w:val="28"/>
        </w:rPr>
        <w:t>)</w:t>
      </w:r>
    </w:p>
    <w:p w14:paraId="409D7CB2" w14:textId="075D6EED" w:rsidR="00085083" w:rsidRPr="00D9592C" w:rsidRDefault="004F7E8E" w:rsidP="00D9592C">
      <w:pPr>
        <w:rPr>
          <w:color w:val="C00000"/>
          <w:sz w:val="28"/>
        </w:rPr>
      </w:pPr>
      <w:r w:rsidRPr="004F7E8E">
        <w:rPr>
          <w:sz w:val="28"/>
        </w:rPr>
        <w:t>Разрешен ли на технологических дорогах обгон транспортных средств</w:t>
      </w:r>
      <w:r w:rsidR="009A435B" w:rsidRPr="004F7E8E">
        <w:rPr>
          <w:sz w:val="28"/>
        </w:rPr>
        <w:t>?</w:t>
      </w:r>
      <w:r w:rsidR="009A435B" w:rsidRPr="004F7E8E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1A79A3DE" w14:textId="77777777" w:rsidTr="00870CC5">
        <w:trPr>
          <w:trHeight w:val="229"/>
        </w:trPr>
        <w:tc>
          <w:tcPr>
            <w:tcW w:w="2850" w:type="dxa"/>
          </w:tcPr>
          <w:p w14:paraId="1DA9923F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5C31D0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EFB183" w14:textId="63CDB7C4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4F7E8E">
              <w:rPr>
                <w:sz w:val="28"/>
                <w:szCs w:val="28"/>
              </w:rPr>
              <w:t>Нет</w:t>
            </w:r>
          </w:p>
        </w:tc>
      </w:tr>
    </w:tbl>
    <w:p w14:paraId="520B2BB9" w14:textId="77777777" w:rsidR="00085083" w:rsidRPr="004F7E8E" w:rsidRDefault="00085083" w:rsidP="00C85D4E">
      <w:pPr>
        <w:jc w:val="both"/>
        <w:rPr>
          <w:sz w:val="28"/>
          <w:szCs w:val="28"/>
        </w:rPr>
      </w:pPr>
    </w:p>
    <w:p w14:paraId="38689926" w14:textId="04B71707" w:rsidR="00085083" w:rsidRPr="00DC6182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C6182">
        <w:rPr>
          <w:b/>
          <w:i/>
          <w:color w:val="C00000"/>
          <w:sz w:val="28"/>
          <w:szCs w:val="28"/>
        </w:rPr>
        <w:t>Задание</w:t>
      </w:r>
      <w:r w:rsidRPr="00DC6182">
        <w:rPr>
          <w:b/>
          <w:i/>
          <w:color w:val="2E74B5"/>
          <w:sz w:val="28"/>
          <w:szCs w:val="28"/>
        </w:rPr>
        <w:t xml:space="preserve"> 34 </w:t>
      </w:r>
      <w:r w:rsidRPr="00DC6182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DC6182">
        <w:rPr>
          <w:b/>
          <w:i/>
          <w:color w:val="C00000"/>
          <w:sz w:val="28"/>
          <w:szCs w:val="28"/>
        </w:rPr>
        <w:t>)</w:t>
      </w:r>
    </w:p>
    <w:p w14:paraId="4DC232AB" w14:textId="3BBF7898" w:rsidR="00085083" w:rsidRPr="00D9592C" w:rsidRDefault="00DC6182" w:rsidP="00D9592C">
      <w:pPr>
        <w:rPr>
          <w:color w:val="C00000"/>
          <w:sz w:val="28"/>
        </w:rPr>
      </w:pPr>
      <w:r w:rsidRPr="00DC6182">
        <w:rPr>
          <w:sz w:val="28"/>
        </w:rPr>
        <w:t>Высота падения груза при погрузке в автосамосвалы должна быть минимально возможной и во всех случаях не превышать сколько метров</w:t>
      </w:r>
      <w:r w:rsidR="00336DF0" w:rsidRPr="00DC6182">
        <w:rPr>
          <w:sz w:val="28"/>
        </w:rPr>
        <w:t>?</w:t>
      </w:r>
      <w:r w:rsidR="00336DF0" w:rsidRPr="00DC618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77FBF4A7" w14:textId="77777777" w:rsidTr="00870CC5">
        <w:trPr>
          <w:trHeight w:val="229"/>
        </w:trPr>
        <w:tc>
          <w:tcPr>
            <w:tcW w:w="2850" w:type="dxa"/>
          </w:tcPr>
          <w:p w14:paraId="52C195CD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79CB1F6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641811" w14:textId="66CE24E4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DC6182">
              <w:rPr>
                <w:sz w:val="28"/>
                <w:szCs w:val="28"/>
              </w:rPr>
              <w:t>3</w:t>
            </w:r>
          </w:p>
        </w:tc>
      </w:tr>
    </w:tbl>
    <w:p w14:paraId="2E1EA323" w14:textId="77777777" w:rsidR="00085083" w:rsidRPr="00BF5043" w:rsidRDefault="00085083" w:rsidP="00085083">
      <w:pPr>
        <w:jc w:val="both"/>
        <w:rPr>
          <w:sz w:val="28"/>
          <w:szCs w:val="28"/>
          <w:highlight w:val="yellow"/>
        </w:rPr>
      </w:pPr>
    </w:p>
    <w:p w14:paraId="2F8F0C40" w14:textId="0248607E" w:rsidR="000B422D" w:rsidRPr="00D034AA" w:rsidRDefault="000B422D" w:rsidP="000B422D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034AA">
        <w:rPr>
          <w:b/>
          <w:i/>
          <w:color w:val="C00000"/>
          <w:sz w:val="28"/>
          <w:szCs w:val="28"/>
        </w:rPr>
        <w:t>Задание</w:t>
      </w:r>
      <w:r w:rsidRPr="00D034AA">
        <w:rPr>
          <w:b/>
          <w:i/>
          <w:color w:val="2E74B5"/>
          <w:sz w:val="28"/>
          <w:szCs w:val="28"/>
        </w:rPr>
        <w:t xml:space="preserve"> 35 </w:t>
      </w:r>
      <w:r w:rsidRPr="00D034AA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D034AA">
        <w:rPr>
          <w:b/>
          <w:i/>
          <w:color w:val="C00000"/>
          <w:sz w:val="28"/>
          <w:szCs w:val="28"/>
        </w:rPr>
        <w:t>)</w:t>
      </w:r>
    </w:p>
    <w:p w14:paraId="090154D5" w14:textId="68E5CF5B" w:rsidR="000B422D" w:rsidRPr="00D9592C" w:rsidRDefault="00D034AA" w:rsidP="00D9592C">
      <w:pPr>
        <w:rPr>
          <w:color w:val="C00000"/>
          <w:sz w:val="28"/>
        </w:rPr>
      </w:pPr>
      <w:r w:rsidRPr="00D034AA">
        <w:rPr>
          <w:sz w:val="28"/>
        </w:rPr>
        <w:t>Загруженный автомобиль должен следовать к пункту разгрузки только после разрешающего сигнала кем</w:t>
      </w:r>
      <w:r w:rsidR="00336DF0" w:rsidRPr="00D034AA">
        <w:rPr>
          <w:sz w:val="28"/>
        </w:rPr>
        <w:t>?</w:t>
      </w:r>
      <w:r w:rsidR="00336DF0" w:rsidRPr="00D034AA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63853C64" w14:textId="77777777" w:rsidTr="00870CC5">
        <w:trPr>
          <w:trHeight w:val="229"/>
        </w:trPr>
        <w:tc>
          <w:tcPr>
            <w:tcW w:w="2850" w:type="dxa"/>
          </w:tcPr>
          <w:p w14:paraId="3E7CBE3E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9B27F7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590799" w14:textId="7F0D21DE" w:rsidR="00D9592C" w:rsidRPr="009F32C0" w:rsidRDefault="00D9592C" w:rsidP="00D9592C">
            <w:pPr>
              <w:jc w:val="both"/>
              <w:rPr>
                <w:sz w:val="28"/>
                <w:szCs w:val="28"/>
              </w:rPr>
            </w:pPr>
            <w:r w:rsidRPr="00D034AA">
              <w:rPr>
                <w:sz w:val="28"/>
                <w:szCs w:val="28"/>
              </w:rPr>
              <w:t>Машинистом экскаватора</w:t>
            </w:r>
          </w:p>
        </w:tc>
      </w:tr>
    </w:tbl>
    <w:p w14:paraId="3E74F8C5" w14:textId="77777777" w:rsidR="00085083" w:rsidRPr="00BF5043" w:rsidRDefault="00085083" w:rsidP="00C85D4E">
      <w:pPr>
        <w:jc w:val="both"/>
        <w:rPr>
          <w:sz w:val="28"/>
          <w:szCs w:val="28"/>
          <w:highlight w:val="yellow"/>
        </w:rPr>
      </w:pPr>
    </w:p>
    <w:p w14:paraId="5929A8DF" w14:textId="7F556A70" w:rsidR="00A71CE7" w:rsidRPr="00FD69E0" w:rsidRDefault="00A71CE7" w:rsidP="00A71CE7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FD69E0">
        <w:rPr>
          <w:b/>
          <w:i/>
          <w:color w:val="C00000"/>
          <w:sz w:val="28"/>
          <w:szCs w:val="28"/>
        </w:rPr>
        <w:t>Задание</w:t>
      </w:r>
      <w:r w:rsidRPr="00FD69E0">
        <w:rPr>
          <w:b/>
          <w:i/>
          <w:color w:val="2E74B5"/>
          <w:sz w:val="28"/>
          <w:szCs w:val="28"/>
        </w:rPr>
        <w:t xml:space="preserve"> 36 </w:t>
      </w:r>
      <w:r w:rsidRPr="00FD69E0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FD69E0">
        <w:rPr>
          <w:b/>
          <w:i/>
          <w:color w:val="C00000"/>
          <w:sz w:val="28"/>
          <w:szCs w:val="28"/>
        </w:rPr>
        <w:t>)</w:t>
      </w:r>
    </w:p>
    <w:p w14:paraId="07DE6896" w14:textId="78DB2120" w:rsidR="00A71CE7" w:rsidRPr="00ED18BD" w:rsidRDefault="00EF1D1F" w:rsidP="00ED18BD">
      <w:pPr>
        <w:rPr>
          <w:color w:val="C00000"/>
          <w:sz w:val="28"/>
        </w:rPr>
      </w:pPr>
      <w:r w:rsidRPr="00FD69E0">
        <w:rPr>
          <w:sz w:val="28"/>
        </w:rPr>
        <w:t xml:space="preserve">Допускается ли </w:t>
      </w:r>
      <w:r w:rsidR="00FD69E0" w:rsidRPr="00FD69E0">
        <w:rPr>
          <w:sz w:val="28"/>
        </w:rPr>
        <w:t xml:space="preserve">погрузка </w:t>
      </w:r>
      <w:r w:rsidR="00F96444" w:rsidRPr="00FD69E0">
        <w:rPr>
          <w:sz w:val="28"/>
        </w:rPr>
        <w:t>автосамосвала,</w:t>
      </w:r>
      <w:r w:rsidR="00FD69E0" w:rsidRPr="00FD69E0">
        <w:rPr>
          <w:sz w:val="28"/>
        </w:rPr>
        <w:t xml:space="preserve"> превышающая установленную грузоподъемность автомобиля</w:t>
      </w:r>
      <w:r w:rsidR="002F65AC" w:rsidRPr="00FD69E0">
        <w:rPr>
          <w:sz w:val="28"/>
        </w:rPr>
        <w:t>?</w:t>
      </w:r>
      <w:r w:rsidR="002F65AC" w:rsidRPr="00FD69E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285F2113" w14:textId="77777777" w:rsidTr="00870CC5">
        <w:trPr>
          <w:trHeight w:val="229"/>
        </w:trPr>
        <w:tc>
          <w:tcPr>
            <w:tcW w:w="2850" w:type="dxa"/>
          </w:tcPr>
          <w:p w14:paraId="26FA6580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149885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2C08ED" w14:textId="77FF7AD4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FD69E0">
              <w:rPr>
                <w:sz w:val="28"/>
                <w:szCs w:val="28"/>
              </w:rPr>
              <w:t>Нет</w:t>
            </w:r>
          </w:p>
        </w:tc>
      </w:tr>
    </w:tbl>
    <w:p w14:paraId="32558DC3" w14:textId="77777777" w:rsidR="00085083" w:rsidRPr="00FD69E0" w:rsidRDefault="00085083" w:rsidP="00C85D4E">
      <w:pPr>
        <w:jc w:val="both"/>
        <w:rPr>
          <w:sz w:val="28"/>
          <w:szCs w:val="28"/>
        </w:rPr>
      </w:pPr>
    </w:p>
    <w:p w14:paraId="167133EB" w14:textId="001CBD57" w:rsidR="007C3027" w:rsidRPr="00F96444" w:rsidRDefault="007C3027" w:rsidP="007C3027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F96444">
        <w:rPr>
          <w:b/>
          <w:i/>
          <w:color w:val="C00000"/>
          <w:sz w:val="28"/>
          <w:szCs w:val="28"/>
        </w:rPr>
        <w:t>Задание</w:t>
      </w:r>
      <w:r w:rsidRPr="00F96444">
        <w:rPr>
          <w:b/>
          <w:i/>
          <w:color w:val="2E74B5"/>
          <w:sz w:val="28"/>
          <w:szCs w:val="28"/>
        </w:rPr>
        <w:t xml:space="preserve"> 37 </w:t>
      </w:r>
      <w:r w:rsidRPr="00F96444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F96444">
        <w:rPr>
          <w:b/>
          <w:i/>
          <w:color w:val="C00000"/>
          <w:sz w:val="28"/>
          <w:szCs w:val="28"/>
        </w:rPr>
        <w:t>)</w:t>
      </w:r>
    </w:p>
    <w:p w14:paraId="3D530F1E" w14:textId="16D3096E" w:rsidR="007C3027" w:rsidRPr="00ED18BD" w:rsidRDefault="00F96444" w:rsidP="00ED18BD">
      <w:pPr>
        <w:rPr>
          <w:color w:val="C00000"/>
          <w:sz w:val="28"/>
        </w:rPr>
      </w:pPr>
      <w:r w:rsidRPr="00F96444">
        <w:rPr>
          <w:sz w:val="28"/>
        </w:rPr>
        <w:t>В пунктах погрузки движение задним ходом автосамосвала не должно превышать сколько метров</w:t>
      </w:r>
      <w:r w:rsidR="007C3027" w:rsidRPr="00F96444">
        <w:rPr>
          <w:sz w:val="28"/>
        </w:rPr>
        <w:t>?</w:t>
      </w:r>
      <w:r w:rsidR="007C3027" w:rsidRPr="00F9644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267D48B9" w14:textId="77777777" w:rsidTr="00870CC5">
        <w:trPr>
          <w:trHeight w:val="229"/>
        </w:trPr>
        <w:tc>
          <w:tcPr>
            <w:tcW w:w="2850" w:type="dxa"/>
          </w:tcPr>
          <w:p w14:paraId="7B8AAD2C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2266A0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C7C27E" w14:textId="296BD69A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F96444">
              <w:rPr>
                <w:sz w:val="28"/>
                <w:szCs w:val="28"/>
              </w:rPr>
              <w:t>30</w:t>
            </w:r>
          </w:p>
        </w:tc>
      </w:tr>
    </w:tbl>
    <w:p w14:paraId="26431176" w14:textId="77777777" w:rsidR="00A71CE7" w:rsidRPr="00BF5043" w:rsidRDefault="00A71CE7" w:rsidP="00C85D4E">
      <w:pPr>
        <w:jc w:val="both"/>
        <w:rPr>
          <w:sz w:val="28"/>
          <w:szCs w:val="28"/>
          <w:highlight w:val="yellow"/>
        </w:rPr>
      </w:pPr>
    </w:p>
    <w:p w14:paraId="7304BE41" w14:textId="16B0A3E2" w:rsidR="00170A99" w:rsidRPr="009A5ABA" w:rsidRDefault="00170A99" w:rsidP="00170A9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A5ABA">
        <w:rPr>
          <w:b/>
          <w:i/>
          <w:color w:val="C00000"/>
          <w:sz w:val="28"/>
          <w:szCs w:val="28"/>
        </w:rPr>
        <w:t>Задание</w:t>
      </w:r>
      <w:r w:rsidRPr="009A5ABA">
        <w:rPr>
          <w:b/>
          <w:i/>
          <w:color w:val="2E74B5"/>
          <w:sz w:val="28"/>
          <w:szCs w:val="28"/>
        </w:rPr>
        <w:t xml:space="preserve"> 38 </w:t>
      </w:r>
      <w:r w:rsidRPr="009A5ABA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9A5ABA">
        <w:rPr>
          <w:b/>
          <w:i/>
          <w:color w:val="C00000"/>
          <w:sz w:val="28"/>
          <w:szCs w:val="28"/>
        </w:rPr>
        <w:t>)</w:t>
      </w:r>
    </w:p>
    <w:p w14:paraId="345763EF" w14:textId="55F5E032" w:rsidR="00170A99" w:rsidRPr="00ED18BD" w:rsidRDefault="009A5ABA" w:rsidP="00ED18BD">
      <w:pPr>
        <w:pStyle w:val="aa"/>
        <w:rPr>
          <w:rFonts w:ascii="Times New Roman" w:eastAsia="Times New Roman" w:hAnsi="Times New Roman" w:cs="Times New Roman"/>
          <w:color w:val="C00000"/>
          <w:sz w:val="28"/>
          <w:szCs w:val="24"/>
          <w:lang w:eastAsia="ru-RU"/>
        </w:rPr>
      </w:pPr>
      <w:r w:rsidRPr="009A5A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Высота конвейерных галерей и эстакад от уровня пола до низа конструкций должна быть не менее </w:t>
      </w:r>
      <w:proofErr w:type="spellStart"/>
      <w:r w:rsidRPr="009A5ABA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скольки</w:t>
      </w:r>
      <w:proofErr w:type="spellEnd"/>
      <w:r w:rsidRPr="009A5A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метров</w:t>
      </w:r>
      <w:r w:rsidR="00662F3D" w:rsidRPr="009A5ABA">
        <w:rPr>
          <w:rFonts w:ascii="Times New Roman" w:eastAsia="Times New Roman" w:hAnsi="Times New Roman" w:cs="Times New Roman"/>
          <w:sz w:val="28"/>
          <w:szCs w:val="24"/>
          <w:lang w:eastAsia="ru-RU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4F0917A9" w14:textId="77777777" w:rsidTr="00870CC5">
        <w:trPr>
          <w:trHeight w:val="229"/>
        </w:trPr>
        <w:tc>
          <w:tcPr>
            <w:tcW w:w="2850" w:type="dxa"/>
          </w:tcPr>
          <w:p w14:paraId="6A0AFD40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2A26AB9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E51951" w14:textId="17C697B5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9A5ABA">
              <w:rPr>
                <w:sz w:val="28"/>
                <w:szCs w:val="28"/>
              </w:rPr>
              <w:t>2</w:t>
            </w:r>
          </w:p>
        </w:tc>
      </w:tr>
    </w:tbl>
    <w:p w14:paraId="35ED68BE" w14:textId="77777777" w:rsidR="00A71CE7" w:rsidRPr="00BF5043" w:rsidRDefault="00A71CE7" w:rsidP="00C85D4E">
      <w:pPr>
        <w:jc w:val="both"/>
        <w:rPr>
          <w:sz w:val="28"/>
          <w:szCs w:val="28"/>
          <w:highlight w:val="yellow"/>
        </w:rPr>
      </w:pPr>
    </w:p>
    <w:p w14:paraId="3BA5FB69" w14:textId="49D4565C" w:rsidR="00207555" w:rsidRPr="00207555" w:rsidRDefault="00207555" w:rsidP="00170A99">
      <w:pPr>
        <w:rPr>
          <w:i/>
          <w:color w:val="C00000"/>
          <w:sz w:val="28"/>
          <w:szCs w:val="28"/>
        </w:rPr>
      </w:pPr>
      <w:r>
        <w:rPr>
          <w:i/>
          <w:sz w:val="28"/>
          <w:szCs w:val="28"/>
        </w:rPr>
        <w:t>ИПК-3.2</w:t>
      </w:r>
      <w:r w:rsidRPr="00207555">
        <w:rPr>
          <w:i/>
          <w:sz w:val="28"/>
          <w:szCs w:val="28"/>
        </w:rPr>
        <w:t xml:space="preserve"> Способен обосновывать и предлагать рациональные технологические решения открытой разработки по повышению полноты, качества и комплексного использования ресурсов месторождений</w:t>
      </w:r>
    </w:p>
    <w:p w14:paraId="4CF50A5F" w14:textId="77777777" w:rsidR="00207555" w:rsidRDefault="00207555" w:rsidP="00170A99">
      <w:pPr>
        <w:rPr>
          <w:b/>
          <w:i/>
          <w:color w:val="C00000"/>
          <w:sz w:val="28"/>
          <w:szCs w:val="28"/>
        </w:rPr>
      </w:pPr>
    </w:p>
    <w:p w14:paraId="65F6AEE4" w14:textId="13803872" w:rsidR="00170A99" w:rsidRPr="003C72BB" w:rsidRDefault="00170A99" w:rsidP="00170A9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C72BB">
        <w:rPr>
          <w:b/>
          <w:i/>
          <w:color w:val="C00000"/>
          <w:sz w:val="28"/>
          <w:szCs w:val="28"/>
        </w:rPr>
        <w:t>Задание</w:t>
      </w:r>
      <w:r w:rsidRPr="003C72BB">
        <w:rPr>
          <w:b/>
          <w:i/>
          <w:color w:val="2E74B5"/>
          <w:sz w:val="28"/>
          <w:szCs w:val="28"/>
        </w:rPr>
        <w:t xml:space="preserve"> 39 </w:t>
      </w:r>
      <w:r w:rsidRPr="003C72BB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3C72BB">
        <w:rPr>
          <w:b/>
          <w:i/>
          <w:color w:val="C00000"/>
          <w:sz w:val="28"/>
          <w:szCs w:val="28"/>
        </w:rPr>
        <w:t>)</w:t>
      </w:r>
    </w:p>
    <w:p w14:paraId="32791E62" w14:textId="04D31DDF" w:rsidR="00170A99" w:rsidRPr="00ED18BD" w:rsidRDefault="003C72BB" w:rsidP="00ED18BD">
      <w:pPr>
        <w:autoSpaceDE w:val="0"/>
        <w:autoSpaceDN w:val="0"/>
        <w:adjustRightInd w:val="0"/>
        <w:rPr>
          <w:color w:val="C00000"/>
          <w:sz w:val="28"/>
        </w:rPr>
      </w:pPr>
      <w:r w:rsidRPr="003C72BB">
        <w:rPr>
          <w:sz w:val="28"/>
        </w:rPr>
        <w:t xml:space="preserve">Проходы между конвейерами (выступающими габаритами) и стенами здания или другим оборудованием должны быть не менее </w:t>
      </w:r>
      <w:proofErr w:type="spellStart"/>
      <w:r w:rsidRPr="003C72BB">
        <w:rPr>
          <w:sz w:val="28"/>
        </w:rPr>
        <w:t>скольки</w:t>
      </w:r>
      <w:proofErr w:type="spellEnd"/>
      <w:r w:rsidRPr="003C72BB">
        <w:rPr>
          <w:sz w:val="28"/>
        </w:rPr>
        <w:t xml:space="preserve"> метров?</w:t>
      </w:r>
      <w:r w:rsidR="00662F3D" w:rsidRPr="003C72B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5E4B8328" w14:textId="77777777" w:rsidTr="00870CC5">
        <w:trPr>
          <w:trHeight w:val="229"/>
        </w:trPr>
        <w:tc>
          <w:tcPr>
            <w:tcW w:w="2850" w:type="dxa"/>
          </w:tcPr>
          <w:p w14:paraId="0270D09E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FFF406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414D9E" w14:textId="05010C45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3C72BB">
              <w:rPr>
                <w:sz w:val="28"/>
                <w:szCs w:val="28"/>
              </w:rPr>
              <w:t>1</w:t>
            </w:r>
          </w:p>
        </w:tc>
      </w:tr>
    </w:tbl>
    <w:p w14:paraId="512C5AB7" w14:textId="77777777" w:rsidR="00A71CE7" w:rsidRDefault="00A71CE7" w:rsidP="00C85D4E">
      <w:pPr>
        <w:jc w:val="both"/>
        <w:rPr>
          <w:sz w:val="28"/>
          <w:szCs w:val="28"/>
          <w:highlight w:val="yellow"/>
        </w:rPr>
      </w:pPr>
    </w:p>
    <w:p w14:paraId="1CC1551C" w14:textId="77777777" w:rsidR="00ED18BD" w:rsidRDefault="00ED18BD" w:rsidP="00C85D4E">
      <w:pPr>
        <w:jc w:val="both"/>
        <w:rPr>
          <w:sz w:val="28"/>
          <w:szCs w:val="28"/>
          <w:highlight w:val="yellow"/>
        </w:rPr>
      </w:pPr>
    </w:p>
    <w:p w14:paraId="2FCD5DB5" w14:textId="77777777" w:rsidR="00ED18BD" w:rsidRDefault="00ED18BD" w:rsidP="00C85D4E">
      <w:pPr>
        <w:jc w:val="both"/>
        <w:rPr>
          <w:sz w:val="28"/>
          <w:szCs w:val="28"/>
          <w:highlight w:val="yellow"/>
        </w:rPr>
      </w:pPr>
    </w:p>
    <w:p w14:paraId="6DC5D293" w14:textId="77777777" w:rsidR="00ED18BD" w:rsidRDefault="00ED18BD" w:rsidP="00C85D4E">
      <w:pPr>
        <w:jc w:val="both"/>
        <w:rPr>
          <w:sz w:val="28"/>
          <w:szCs w:val="28"/>
          <w:highlight w:val="yellow"/>
        </w:rPr>
      </w:pPr>
    </w:p>
    <w:p w14:paraId="1049E6D7" w14:textId="77777777" w:rsidR="00ED18BD" w:rsidRPr="00BF5043" w:rsidRDefault="00ED18BD" w:rsidP="00C85D4E">
      <w:pPr>
        <w:jc w:val="both"/>
        <w:rPr>
          <w:sz w:val="28"/>
          <w:szCs w:val="28"/>
          <w:highlight w:val="yellow"/>
        </w:rPr>
      </w:pPr>
    </w:p>
    <w:p w14:paraId="43630BEC" w14:textId="010168A1" w:rsidR="00EB0474" w:rsidRPr="00C3450E" w:rsidRDefault="00EB0474" w:rsidP="00EB047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C3450E">
        <w:rPr>
          <w:b/>
          <w:i/>
          <w:color w:val="C00000"/>
          <w:sz w:val="28"/>
          <w:szCs w:val="28"/>
        </w:rPr>
        <w:lastRenderedPageBreak/>
        <w:t>Задание</w:t>
      </w:r>
      <w:r w:rsidRPr="00C3450E">
        <w:rPr>
          <w:b/>
          <w:i/>
          <w:color w:val="2E74B5"/>
          <w:sz w:val="28"/>
          <w:szCs w:val="28"/>
        </w:rPr>
        <w:t xml:space="preserve"> 40 </w:t>
      </w:r>
      <w:r w:rsidRPr="00C3450E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C3450E">
        <w:rPr>
          <w:b/>
          <w:i/>
          <w:color w:val="C00000"/>
          <w:sz w:val="28"/>
          <w:szCs w:val="28"/>
        </w:rPr>
        <w:t>)</w:t>
      </w:r>
    </w:p>
    <w:p w14:paraId="1340B504" w14:textId="2AF5A5B3" w:rsidR="00A71CE7" w:rsidRPr="00ED18BD" w:rsidRDefault="00C3450E" w:rsidP="00ED18BD">
      <w:pPr>
        <w:rPr>
          <w:color w:val="C00000"/>
          <w:sz w:val="28"/>
        </w:rPr>
      </w:pPr>
      <w:r w:rsidRPr="00C3450E">
        <w:rPr>
          <w:sz w:val="28"/>
        </w:rPr>
        <w:t>Вдоль трассы конвейера перед ограждениями должны быть установлены аварийные тросики или кнопки "Стоп" через каждые сколько мет</w:t>
      </w:r>
      <w:r>
        <w:rPr>
          <w:sz w:val="28"/>
        </w:rPr>
        <w:t>р</w:t>
      </w:r>
      <w:r w:rsidRPr="00C3450E">
        <w:rPr>
          <w:sz w:val="28"/>
        </w:rPr>
        <w:t>ов</w:t>
      </w:r>
      <w:r w:rsidR="00517EC7" w:rsidRPr="00C3450E">
        <w:rPr>
          <w:sz w:val="28"/>
        </w:rPr>
        <w:t>?</w:t>
      </w:r>
      <w:r w:rsidR="00517EC7" w:rsidRPr="00C3450E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6954466C" w14:textId="77777777" w:rsidTr="00870CC5">
        <w:trPr>
          <w:trHeight w:val="229"/>
        </w:trPr>
        <w:tc>
          <w:tcPr>
            <w:tcW w:w="2850" w:type="dxa"/>
          </w:tcPr>
          <w:p w14:paraId="69B09DCD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A2BF21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8B1FEA" w14:textId="32E687DD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C3450E">
              <w:rPr>
                <w:sz w:val="28"/>
                <w:szCs w:val="28"/>
              </w:rPr>
              <w:t>30</w:t>
            </w:r>
          </w:p>
        </w:tc>
      </w:tr>
    </w:tbl>
    <w:p w14:paraId="22F59983" w14:textId="77777777" w:rsidR="00EB0474" w:rsidRPr="00BF5043" w:rsidRDefault="00EB0474" w:rsidP="00C85D4E">
      <w:pPr>
        <w:jc w:val="both"/>
        <w:rPr>
          <w:sz w:val="28"/>
          <w:szCs w:val="28"/>
          <w:highlight w:val="yellow"/>
        </w:rPr>
      </w:pPr>
    </w:p>
    <w:p w14:paraId="389CCCE4" w14:textId="5AE6C2FB" w:rsidR="00EB0474" w:rsidRPr="00DD5BA0" w:rsidRDefault="00EB0474" w:rsidP="00EB047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D5BA0">
        <w:rPr>
          <w:b/>
          <w:i/>
          <w:color w:val="C00000"/>
          <w:sz w:val="28"/>
          <w:szCs w:val="28"/>
        </w:rPr>
        <w:t>Задание</w:t>
      </w:r>
      <w:r w:rsidRPr="00DD5BA0">
        <w:rPr>
          <w:b/>
          <w:i/>
          <w:color w:val="2E74B5"/>
          <w:sz w:val="28"/>
          <w:szCs w:val="28"/>
        </w:rPr>
        <w:t xml:space="preserve"> 41 </w:t>
      </w:r>
      <w:r w:rsidRPr="00DD5BA0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DD5BA0">
        <w:rPr>
          <w:b/>
          <w:i/>
          <w:color w:val="C00000"/>
          <w:sz w:val="28"/>
          <w:szCs w:val="28"/>
        </w:rPr>
        <w:t>)</w:t>
      </w:r>
    </w:p>
    <w:p w14:paraId="6D68B969" w14:textId="66C6467A" w:rsidR="00EB0474" w:rsidRPr="00ED18BD" w:rsidRDefault="00DD5BA0" w:rsidP="00C85D4E">
      <w:pPr>
        <w:jc w:val="both"/>
        <w:rPr>
          <w:color w:val="C00000"/>
          <w:sz w:val="28"/>
        </w:rPr>
      </w:pPr>
      <w:r w:rsidRPr="00DD5BA0">
        <w:rPr>
          <w:sz w:val="28"/>
        </w:rPr>
        <w:t>При передвижении гусеничного экскаватора по горизонтальному участку или на подъем привод ходовой тележки должен находиться спереди или сзади</w:t>
      </w:r>
      <w:r w:rsidR="00517EC7" w:rsidRPr="00DD5BA0">
        <w:rPr>
          <w:sz w:val="28"/>
        </w:rPr>
        <w:t>?</w:t>
      </w:r>
      <w:r w:rsidR="00517EC7" w:rsidRPr="00DD5BA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45664F20" w14:textId="77777777" w:rsidTr="00870CC5">
        <w:trPr>
          <w:trHeight w:val="229"/>
        </w:trPr>
        <w:tc>
          <w:tcPr>
            <w:tcW w:w="2850" w:type="dxa"/>
          </w:tcPr>
          <w:p w14:paraId="00B21778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B3B099F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ECE6FD" w14:textId="6F7D835E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DD5BA0">
              <w:rPr>
                <w:sz w:val="28"/>
                <w:szCs w:val="28"/>
              </w:rPr>
              <w:t>Сзади</w:t>
            </w:r>
          </w:p>
        </w:tc>
      </w:tr>
    </w:tbl>
    <w:p w14:paraId="7515EE1C" w14:textId="77777777" w:rsidR="00EB0474" w:rsidRPr="00BF5043" w:rsidRDefault="00EB0474" w:rsidP="00C85D4E">
      <w:pPr>
        <w:jc w:val="both"/>
        <w:rPr>
          <w:sz w:val="28"/>
          <w:szCs w:val="28"/>
          <w:highlight w:val="yellow"/>
        </w:rPr>
      </w:pPr>
    </w:p>
    <w:p w14:paraId="44044F3F" w14:textId="7511EDC3" w:rsidR="007F78A2" w:rsidRPr="00DD5BA0" w:rsidRDefault="007F78A2" w:rsidP="007F78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D5BA0">
        <w:rPr>
          <w:b/>
          <w:i/>
          <w:color w:val="C00000"/>
          <w:sz w:val="28"/>
          <w:szCs w:val="28"/>
        </w:rPr>
        <w:t>Задание</w:t>
      </w:r>
      <w:r w:rsidRPr="00DD5BA0">
        <w:rPr>
          <w:b/>
          <w:i/>
          <w:color w:val="2E74B5"/>
          <w:sz w:val="28"/>
          <w:szCs w:val="28"/>
        </w:rPr>
        <w:t xml:space="preserve"> 42 </w:t>
      </w:r>
      <w:r w:rsidRPr="00DD5BA0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DD5BA0">
        <w:rPr>
          <w:b/>
          <w:i/>
          <w:color w:val="C00000"/>
          <w:sz w:val="28"/>
          <w:szCs w:val="28"/>
        </w:rPr>
        <w:t>)</w:t>
      </w:r>
    </w:p>
    <w:p w14:paraId="448150B6" w14:textId="31E8CE8D" w:rsidR="007F78A2" w:rsidRPr="00ED18BD" w:rsidRDefault="00DD5BA0" w:rsidP="00ED18BD">
      <w:pPr>
        <w:rPr>
          <w:color w:val="C00000"/>
          <w:sz w:val="28"/>
        </w:rPr>
      </w:pPr>
      <w:r w:rsidRPr="00DD5BA0">
        <w:rPr>
          <w:sz w:val="28"/>
        </w:rPr>
        <w:t>При передвижении гусеничного экскаватора по горизонтальному участку или на подъем стрела должна быть установлена по ходу или против хода экскаватора</w:t>
      </w:r>
      <w:r w:rsidR="00517EC7" w:rsidRPr="00DD5BA0">
        <w:rPr>
          <w:sz w:val="28"/>
        </w:rPr>
        <w:t>?</w:t>
      </w:r>
      <w:r w:rsidR="00517EC7" w:rsidRPr="00DD5BA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2F6AADEC" w14:textId="77777777" w:rsidTr="00870CC5">
        <w:trPr>
          <w:trHeight w:val="229"/>
        </w:trPr>
        <w:tc>
          <w:tcPr>
            <w:tcW w:w="2850" w:type="dxa"/>
          </w:tcPr>
          <w:p w14:paraId="082CBDCB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79C1DB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0EAF5F" w14:textId="7879A725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DD5BA0">
              <w:rPr>
                <w:sz w:val="28"/>
                <w:szCs w:val="28"/>
              </w:rPr>
              <w:t>По ходу</w:t>
            </w:r>
          </w:p>
        </w:tc>
      </w:tr>
    </w:tbl>
    <w:p w14:paraId="3002398C" w14:textId="77777777" w:rsidR="007F78A2" w:rsidRPr="00BF5043" w:rsidRDefault="007F78A2" w:rsidP="007F78A2">
      <w:pPr>
        <w:jc w:val="both"/>
        <w:rPr>
          <w:sz w:val="28"/>
          <w:szCs w:val="28"/>
          <w:highlight w:val="yellow"/>
        </w:rPr>
      </w:pPr>
    </w:p>
    <w:p w14:paraId="7B600B26" w14:textId="38267EE6" w:rsidR="007F78A2" w:rsidRPr="00E57183" w:rsidRDefault="007F78A2" w:rsidP="007F78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E57183">
        <w:rPr>
          <w:b/>
          <w:i/>
          <w:color w:val="C00000"/>
          <w:sz w:val="28"/>
          <w:szCs w:val="28"/>
        </w:rPr>
        <w:t>Задание</w:t>
      </w:r>
      <w:r w:rsidRPr="00E57183">
        <w:rPr>
          <w:b/>
          <w:i/>
          <w:color w:val="2E74B5"/>
          <w:sz w:val="28"/>
          <w:szCs w:val="28"/>
        </w:rPr>
        <w:t xml:space="preserve"> 43 </w:t>
      </w:r>
      <w:r w:rsidRPr="00E57183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E57183">
        <w:rPr>
          <w:b/>
          <w:i/>
          <w:color w:val="C00000"/>
          <w:sz w:val="28"/>
          <w:szCs w:val="28"/>
        </w:rPr>
        <w:t>)</w:t>
      </w:r>
    </w:p>
    <w:p w14:paraId="592CAE5E" w14:textId="68C35900" w:rsidR="00DC7CD4" w:rsidRPr="00ED18BD" w:rsidRDefault="00E57183" w:rsidP="00ED18BD">
      <w:pPr>
        <w:rPr>
          <w:color w:val="C00000"/>
          <w:sz w:val="28"/>
        </w:rPr>
      </w:pPr>
      <w:r w:rsidRPr="00E57183">
        <w:rPr>
          <w:sz w:val="28"/>
        </w:rPr>
        <w:t>Допускается ли во время работы экскаватора пребывание работников (включая обслуживающий персонал) в зоне его действия (радиус опасной зоны экскаватора)</w:t>
      </w:r>
      <w:r w:rsidR="00DC7CD4" w:rsidRPr="00E57183">
        <w:rPr>
          <w:sz w:val="28"/>
        </w:rPr>
        <w:t>?</w:t>
      </w:r>
      <w:r w:rsidR="00DC7CD4" w:rsidRPr="00E57183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5B27F637" w14:textId="77777777" w:rsidTr="00870CC5">
        <w:trPr>
          <w:trHeight w:val="229"/>
        </w:trPr>
        <w:tc>
          <w:tcPr>
            <w:tcW w:w="2850" w:type="dxa"/>
          </w:tcPr>
          <w:p w14:paraId="0F2FA69D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2178A3C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1EF849" w14:textId="53920B29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E57183">
              <w:rPr>
                <w:sz w:val="28"/>
                <w:szCs w:val="28"/>
              </w:rPr>
              <w:t>Нет</w:t>
            </w:r>
          </w:p>
        </w:tc>
      </w:tr>
    </w:tbl>
    <w:p w14:paraId="2F2FD723" w14:textId="77777777" w:rsidR="00EB0474" w:rsidRPr="00BF5043" w:rsidRDefault="00EB0474" w:rsidP="00C85D4E">
      <w:pPr>
        <w:jc w:val="both"/>
        <w:rPr>
          <w:sz w:val="28"/>
          <w:szCs w:val="28"/>
          <w:highlight w:val="yellow"/>
        </w:rPr>
      </w:pPr>
    </w:p>
    <w:p w14:paraId="2AB624E2" w14:textId="0374BC2C" w:rsidR="007A5319" w:rsidRPr="00F358F8" w:rsidRDefault="007A5319" w:rsidP="007A531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F358F8">
        <w:rPr>
          <w:b/>
          <w:i/>
          <w:color w:val="C00000"/>
          <w:sz w:val="28"/>
          <w:szCs w:val="28"/>
        </w:rPr>
        <w:t>Задание</w:t>
      </w:r>
      <w:r w:rsidRPr="00F358F8">
        <w:rPr>
          <w:b/>
          <w:i/>
          <w:color w:val="2E74B5"/>
          <w:sz w:val="28"/>
          <w:szCs w:val="28"/>
        </w:rPr>
        <w:t xml:space="preserve"> 44 </w:t>
      </w:r>
      <w:r w:rsidRPr="00F358F8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F358F8">
        <w:rPr>
          <w:b/>
          <w:i/>
          <w:color w:val="C00000"/>
          <w:sz w:val="28"/>
          <w:szCs w:val="28"/>
        </w:rPr>
        <w:t>)</w:t>
      </w:r>
    </w:p>
    <w:p w14:paraId="3F7DD89B" w14:textId="2ED8F586" w:rsidR="007A5319" w:rsidRPr="00ED18BD" w:rsidRDefault="00F358F8" w:rsidP="00ED18BD">
      <w:pPr>
        <w:rPr>
          <w:color w:val="C00000"/>
          <w:sz w:val="28"/>
        </w:rPr>
      </w:pPr>
      <w:r w:rsidRPr="00F358F8">
        <w:rPr>
          <w:sz w:val="28"/>
        </w:rPr>
        <w:t xml:space="preserve">Во время грозы, в туман и метель при видимости до </w:t>
      </w:r>
      <w:proofErr w:type="spellStart"/>
      <w:r w:rsidRPr="00F358F8">
        <w:rPr>
          <w:sz w:val="28"/>
        </w:rPr>
        <w:t>скольки</w:t>
      </w:r>
      <w:proofErr w:type="spellEnd"/>
      <w:r w:rsidRPr="00F358F8">
        <w:rPr>
          <w:sz w:val="28"/>
        </w:rPr>
        <w:t xml:space="preserve"> метров, а также при ливневом дожде, влажном и сильном снегопаде передвижение и работа транспортно-отвального моста запрещаются</w:t>
      </w:r>
      <w:r w:rsidR="00483FBD" w:rsidRPr="00F358F8">
        <w:rPr>
          <w:sz w:val="28"/>
        </w:rPr>
        <w:t>?</w:t>
      </w:r>
      <w:r w:rsidR="00483FBD" w:rsidRPr="00F358F8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4813C04F" w14:textId="77777777" w:rsidTr="00870CC5">
        <w:trPr>
          <w:trHeight w:val="229"/>
        </w:trPr>
        <w:tc>
          <w:tcPr>
            <w:tcW w:w="2850" w:type="dxa"/>
          </w:tcPr>
          <w:p w14:paraId="6F83AB18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47B467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E0907C" w14:textId="552325F2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F358F8">
              <w:rPr>
                <w:sz w:val="28"/>
                <w:szCs w:val="28"/>
              </w:rPr>
              <w:t>25</w:t>
            </w:r>
          </w:p>
        </w:tc>
      </w:tr>
    </w:tbl>
    <w:p w14:paraId="21C79B36" w14:textId="77777777" w:rsidR="00483FBD" w:rsidRPr="00BF5043" w:rsidRDefault="00483FBD" w:rsidP="00483FBD">
      <w:pPr>
        <w:jc w:val="both"/>
        <w:rPr>
          <w:sz w:val="28"/>
          <w:szCs w:val="28"/>
          <w:highlight w:val="yellow"/>
        </w:rPr>
      </w:pPr>
    </w:p>
    <w:p w14:paraId="0CB4CCF4" w14:textId="758B947F" w:rsidR="00D4054A" w:rsidRPr="00842650" w:rsidRDefault="00D4054A" w:rsidP="00D4054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42650">
        <w:rPr>
          <w:b/>
          <w:i/>
          <w:color w:val="C00000"/>
          <w:sz w:val="28"/>
          <w:szCs w:val="28"/>
        </w:rPr>
        <w:t>Задание</w:t>
      </w:r>
      <w:r w:rsidRPr="00842650">
        <w:rPr>
          <w:b/>
          <w:i/>
          <w:color w:val="2E74B5"/>
          <w:sz w:val="28"/>
          <w:szCs w:val="28"/>
        </w:rPr>
        <w:t xml:space="preserve"> 45 </w:t>
      </w:r>
      <w:r w:rsidRPr="00842650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42650">
        <w:rPr>
          <w:b/>
          <w:i/>
          <w:color w:val="C00000"/>
          <w:sz w:val="28"/>
          <w:szCs w:val="28"/>
        </w:rPr>
        <w:t>)</w:t>
      </w:r>
    </w:p>
    <w:p w14:paraId="5BDD189E" w14:textId="324C823F" w:rsidR="0019337E" w:rsidRPr="00ED18BD" w:rsidRDefault="00842650" w:rsidP="00ED18BD">
      <w:pPr>
        <w:rPr>
          <w:color w:val="C00000"/>
          <w:sz w:val="28"/>
        </w:rPr>
      </w:pPr>
      <w:r w:rsidRPr="00842650">
        <w:rPr>
          <w:sz w:val="28"/>
        </w:rPr>
        <w:t>Проблесковые маячки какого цвета должны быть установленными на кабинах горнотранспортного оборудования</w:t>
      </w:r>
      <w:r w:rsidR="00115F8E" w:rsidRPr="00842650">
        <w:rPr>
          <w:sz w:val="28"/>
        </w:rPr>
        <w:t>?</w:t>
      </w:r>
      <w:r w:rsidR="00115F8E" w:rsidRPr="0084265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1B856140" w14:textId="77777777" w:rsidTr="00870CC5">
        <w:trPr>
          <w:trHeight w:val="229"/>
        </w:trPr>
        <w:tc>
          <w:tcPr>
            <w:tcW w:w="2850" w:type="dxa"/>
          </w:tcPr>
          <w:p w14:paraId="25B07783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E59442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75A69A" w14:textId="1AD401CA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842650">
              <w:rPr>
                <w:sz w:val="28"/>
                <w:szCs w:val="28"/>
              </w:rPr>
              <w:t>Желтого</w:t>
            </w:r>
          </w:p>
        </w:tc>
      </w:tr>
    </w:tbl>
    <w:p w14:paraId="6605D1F9" w14:textId="77777777" w:rsidR="00EB0474" w:rsidRPr="00BF5043" w:rsidRDefault="00EB0474" w:rsidP="00C85D4E">
      <w:pPr>
        <w:jc w:val="both"/>
        <w:rPr>
          <w:sz w:val="28"/>
          <w:szCs w:val="28"/>
          <w:highlight w:val="yellow"/>
        </w:rPr>
      </w:pPr>
    </w:p>
    <w:p w14:paraId="5073442C" w14:textId="782CE9C5" w:rsidR="00D4054A" w:rsidRPr="00161598" w:rsidRDefault="00D4054A" w:rsidP="00D4054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161598">
        <w:rPr>
          <w:b/>
          <w:i/>
          <w:color w:val="C00000"/>
          <w:sz w:val="28"/>
          <w:szCs w:val="28"/>
        </w:rPr>
        <w:t>Задание</w:t>
      </w:r>
      <w:r w:rsidRPr="00161598">
        <w:rPr>
          <w:b/>
          <w:i/>
          <w:color w:val="2E74B5"/>
          <w:sz w:val="28"/>
          <w:szCs w:val="28"/>
        </w:rPr>
        <w:t xml:space="preserve"> 46 </w:t>
      </w:r>
      <w:r w:rsidRPr="00161598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161598">
        <w:rPr>
          <w:b/>
          <w:i/>
          <w:color w:val="C00000"/>
          <w:sz w:val="28"/>
          <w:szCs w:val="28"/>
        </w:rPr>
        <w:t>)</w:t>
      </w:r>
    </w:p>
    <w:p w14:paraId="1B509B63" w14:textId="78815AEB" w:rsidR="007B526B" w:rsidRPr="00ED18BD" w:rsidRDefault="00161598" w:rsidP="00ED18BD">
      <w:pPr>
        <w:rPr>
          <w:color w:val="C00000"/>
          <w:sz w:val="28"/>
        </w:rPr>
      </w:pPr>
      <w:r w:rsidRPr="00161598">
        <w:rPr>
          <w:sz w:val="28"/>
        </w:rPr>
        <w:t xml:space="preserve">При применении колесных скреперов с тракторной тягой уклон съездов в грузовом направлении должен быть не более </w:t>
      </w:r>
      <w:proofErr w:type="spellStart"/>
      <w:r w:rsidRPr="00161598">
        <w:rPr>
          <w:sz w:val="28"/>
        </w:rPr>
        <w:t>скольки</w:t>
      </w:r>
      <w:proofErr w:type="spellEnd"/>
      <w:r w:rsidRPr="00161598">
        <w:rPr>
          <w:sz w:val="28"/>
        </w:rPr>
        <w:t xml:space="preserve"> градусов</w:t>
      </w:r>
      <w:r w:rsidR="004F545B" w:rsidRPr="00161598">
        <w:rPr>
          <w:sz w:val="28"/>
        </w:rPr>
        <w:t>?</w:t>
      </w:r>
      <w:r w:rsidR="004F545B" w:rsidRPr="00161598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16BEB119" w14:textId="77777777" w:rsidTr="00870CC5">
        <w:trPr>
          <w:trHeight w:val="229"/>
        </w:trPr>
        <w:tc>
          <w:tcPr>
            <w:tcW w:w="2850" w:type="dxa"/>
          </w:tcPr>
          <w:p w14:paraId="378D68B3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6F67671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2AA311" w14:textId="0B116670" w:rsidR="00D9592C" w:rsidRPr="009F32C0" w:rsidRDefault="00ED18BD" w:rsidP="00870CC5">
            <w:pPr>
              <w:rPr>
                <w:sz w:val="28"/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</w:tbl>
    <w:p w14:paraId="63C6EA15" w14:textId="77777777" w:rsidR="00D4054A" w:rsidRPr="00161598" w:rsidRDefault="00D4054A" w:rsidP="00D4054A">
      <w:pPr>
        <w:jc w:val="both"/>
        <w:rPr>
          <w:sz w:val="28"/>
          <w:szCs w:val="28"/>
        </w:rPr>
      </w:pPr>
    </w:p>
    <w:p w14:paraId="74AE1BA2" w14:textId="1FE56475" w:rsidR="00D4054A" w:rsidRPr="00161598" w:rsidRDefault="00D4054A" w:rsidP="00D4054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161598">
        <w:rPr>
          <w:b/>
          <w:i/>
          <w:color w:val="C00000"/>
          <w:sz w:val="28"/>
          <w:szCs w:val="28"/>
        </w:rPr>
        <w:t>Задание</w:t>
      </w:r>
      <w:r w:rsidRPr="00161598">
        <w:rPr>
          <w:b/>
          <w:i/>
          <w:color w:val="2E74B5"/>
          <w:sz w:val="28"/>
          <w:szCs w:val="28"/>
        </w:rPr>
        <w:t xml:space="preserve"> 47 </w:t>
      </w:r>
      <w:r w:rsidRPr="00161598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161598">
        <w:rPr>
          <w:b/>
          <w:i/>
          <w:color w:val="C00000"/>
          <w:sz w:val="28"/>
          <w:szCs w:val="28"/>
        </w:rPr>
        <w:t>)</w:t>
      </w:r>
    </w:p>
    <w:p w14:paraId="36254953" w14:textId="64DB74B4" w:rsidR="00D4054A" w:rsidRPr="00ED18BD" w:rsidRDefault="00161598" w:rsidP="00ED18BD">
      <w:pPr>
        <w:rPr>
          <w:color w:val="C00000"/>
          <w:sz w:val="28"/>
        </w:rPr>
      </w:pPr>
      <w:r w:rsidRPr="00161598">
        <w:rPr>
          <w:sz w:val="28"/>
        </w:rPr>
        <w:t xml:space="preserve">При применении колесных скреперов с тракторной тягой уклон съездов в порожняковом направлении должен быть не более </w:t>
      </w:r>
      <w:proofErr w:type="spellStart"/>
      <w:r w:rsidRPr="00161598">
        <w:rPr>
          <w:sz w:val="28"/>
        </w:rPr>
        <w:t>скольки</w:t>
      </w:r>
      <w:proofErr w:type="spellEnd"/>
      <w:r w:rsidRPr="00161598">
        <w:rPr>
          <w:sz w:val="28"/>
        </w:rPr>
        <w:t xml:space="preserve"> градусов</w:t>
      </w:r>
      <w:r w:rsidR="00D4054A" w:rsidRPr="00161598">
        <w:rPr>
          <w:sz w:val="28"/>
        </w:rPr>
        <w:t>?</w:t>
      </w:r>
      <w:r w:rsidR="00D4054A" w:rsidRPr="00161598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06A80544" w14:textId="77777777" w:rsidTr="00870CC5">
        <w:trPr>
          <w:trHeight w:val="229"/>
        </w:trPr>
        <w:tc>
          <w:tcPr>
            <w:tcW w:w="2850" w:type="dxa"/>
          </w:tcPr>
          <w:p w14:paraId="6F22F248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AB5B6E8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36BAC6" w14:textId="6ED2EB22" w:rsidR="00D9592C" w:rsidRPr="009F32C0" w:rsidRDefault="00ED18BD" w:rsidP="00870CC5">
            <w:pPr>
              <w:rPr>
                <w:sz w:val="28"/>
                <w:szCs w:val="28"/>
              </w:rPr>
            </w:pPr>
            <w:r>
              <w:rPr>
                <w:szCs w:val="28"/>
              </w:rPr>
              <w:t>25</w:t>
            </w:r>
          </w:p>
        </w:tc>
      </w:tr>
    </w:tbl>
    <w:p w14:paraId="4F7AB451" w14:textId="77777777" w:rsidR="00D4054A" w:rsidRPr="00BF5043" w:rsidRDefault="00D4054A" w:rsidP="00D4054A">
      <w:pPr>
        <w:jc w:val="both"/>
        <w:rPr>
          <w:sz w:val="28"/>
          <w:szCs w:val="28"/>
          <w:highlight w:val="yellow"/>
        </w:rPr>
      </w:pPr>
    </w:p>
    <w:p w14:paraId="38944D28" w14:textId="74975993" w:rsidR="00FE2865" w:rsidRPr="006C3573" w:rsidRDefault="00FE2865" w:rsidP="00FE2865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C3573">
        <w:rPr>
          <w:b/>
          <w:i/>
          <w:color w:val="C00000"/>
          <w:sz w:val="28"/>
          <w:szCs w:val="28"/>
        </w:rPr>
        <w:lastRenderedPageBreak/>
        <w:t>Задание</w:t>
      </w:r>
      <w:r w:rsidRPr="006C3573">
        <w:rPr>
          <w:b/>
          <w:i/>
          <w:color w:val="2E74B5"/>
          <w:sz w:val="28"/>
          <w:szCs w:val="28"/>
        </w:rPr>
        <w:t xml:space="preserve"> 48 </w:t>
      </w:r>
      <w:r w:rsidRPr="006C3573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6C3573">
        <w:rPr>
          <w:b/>
          <w:i/>
          <w:color w:val="C00000"/>
          <w:sz w:val="28"/>
          <w:szCs w:val="28"/>
        </w:rPr>
        <w:t>)</w:t>
      </w:r>
    </w:p>
    <w:p w14:paraId="5F61D263" w14:textId="19B9A06D" w:rsidR="00FE2865" w:rsidRPr="00ED18BD" w:rsidRDefault="006C3573" w:rsidP="00ED18BD">
      <w:pPr>
        <w:rPr>
          <w:color w:val="C00000"/>
          <w:sz w:val="28"/>
        </w:rPr>
      </w:pPr>
      <w:r w:rsidRPr="006C3573">
        <w:rPr>
          <w:sz w:val="28"/>
        </w:rPr>
        <w:t xml:space="preserve">Территория участка на расстоянии не менее </w:t>
      </w:r>
      <w:proofErr w:type="spellStart"/>
      <w:r w:rsidRPr="006C3573">
        <w:rPr>
          <w:sz w:val="28"/>
        </w:rPr>
        <w:t>скольки</w:t>
      </w:r>
      <w:proofErr w:type="spellEnd"/>
      <w:r w:rsidRPr="006C3573">
        <w:rPr>
          <w:sz w:val="28"/>
        </w:rPr>
        <w:t xml:space="preserve"> кратной дальности действия струи гидромонитора должна быть ограждена предупреждающими знаками</w:t>
      </w:r>
      <w:r w:rsidR="00653DBB" w:rsidRPr="006C3573">
        <w:rPr>
          <w:sz w:val="28"/>
        </w:rPr>
        <w:t>?</w:t>
      </w:r>
      <w:r w:rsidR="00653DBB" w:rsidRPr="006C3573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7969CBDD" w14:textId="77777777" w:rsidTr="00870CC5">
        <w:trPr>
          <w:trHeight w:val="229"/>
        </w:trPr>
        <w:tc>
          <w:tcPr>
            <w:tcW w:w="2850" w:type="dxa"/>
          </w:tcPr>
          <w:p w14:paraId="4ABB7096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3DB0A54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27F834" w14:textId="1EBB0526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6C3573">
              <w:rPr>
                <w:sz w:val="28"/>
                <w:szCs w:val="28"/>
              </w:rPr>
              <w:t>1,5</w:t>
            </w:r>
          </w:p>
        </w:tc>
      </w:tr>
    </w:tbl>
    <w:p w14:paraId="433CEE2E" w14:textId="77777777" w:rsidR="00D4054A" w:rsidRPr="00BF5043" w:rsidRDefault="00D4054A" w:rsidP="00C85D4E">
      <w:pPr>
        <w:jc w:val="both"/>
        <w:rPr>
          <w:sz w:val="28"/>
          <w:szCs w:val="28"/>
          <w:highlight w:val="yellow"/>
        </w:rPr>
      </w:pPr>
    </w:p>
    <w:p w14:paraId="12238569" w14:textId="5918308E" w:rsidR="00D6247F" w:rsidRPr="007E21F4" w:rsidRDefault="00D6247F" w:rsidP="00D6247F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7E21F4">
        <w:rPr>
          <w:b/>
          <w:i/>
          <w:color w:val="C00000"/>
          <w:sz w:val="28"/>
          <w:szCs w:val="28"/>
        </w:rPr>
        <w:t>Задание</w:t>
      </w:r>
      <w:r w:rsidRPr="007E21F4">
        <w:rPr>
          <w:b/>
          <w:i/>
          <w:color w:val="2E74B5"/>
          <w:sz w:val="28"/>
          <w:szCs w:val="28"/>
        </w:rPr>
        <w:t xml:space="preserve"> 49 </w:t>
      </w:r>
      <w:r w:rsidRPr="007E21F4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7E21F4">
        <w:rPr>
          <w:b/>
          <w:i/>
          <w:color w:val="C00000"/>
          <w:sz w:val="28"/>
          <w:szCs w:val="28"/>
        </w:rPr>
        <w:t>)</w:t>
      </w:r>
    </w:p>
    <w:p w14:paraId="7CE70130" w14:textId="3C7FAF81" w:rsidR="006120E7" w:rsidRPr="00ED18BD" w:rsidRDefault="00D31763" w:rsidP="00ED18BD">
      <w:pPr>
        <w:rPr>
          <w:color w:val="C00000"/>
          <w:sz w:val="28"/>
        </w:rPr>
      </w:pPr>
      <w:r w:rsidRPr="007E21F4">
        <w:rPr>
          <w:sz w:val="28"/>
        </w:rPr>
        <w:t xml:space="preserve">От высоковольтной линии электропередачи гидромонитор должен быть расположен на расстоянии не менее </w:t>
      </w:r>
      <w:proofErr w:type="spellStart"/>
      <w:r w:rsidRPr="007E21F4">
        <w:rPr>
          <w:sz w:val="28"/>
        </w:rPr>
        <w:t>скольки</w:t>
      </w:r>
      <w:proofErr w:type="spellEnd"/>
      <w:r w:rsidRPr="007E21F4">
        <w:rPr>
          <w:sz w:val="28"/>
        </w:rPr>
        <w:t xml:space="preserve"> кратной дальности полета струи?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3C7A290E" w14:textId="77777777" w:rsidTr="00870CC5">
        <w:trPr>
          <w:trHeight w:val="229"/>
        </w:trPr>
        <w:tc>
          <w:tcPr>
            <w:tcW w:w="2850" w:type="dxa"/>
          </w:tcPr>
          <w:p w14:paraId="1A9BBC64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397004C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F357C0" w14:textId="2FA8CCE6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7E21F4">
              <w:rPr>
                <w:sz w:val="28"/>
                <w:szCs w:val="28"/>
              </w:rPr>
              <w:t>2</w:t>
            </w:r>
          </w:p>
        </w:tc>
      </w:tr>
    </w:tbl>
    <w:p w14:paraId="12CB7A81" w14:textId="77777777" w:rsidR="00D4054A" w:rsidRPr="007E21F4" w:rsidRDefault="00D4054A" w:rsidP="00C85D4E">
      <w:pPr>
        <w:jc w:val="both"/>
        <w:rPr>
          <w:sz w:val="28"/>
          <w:szCs w:val="28"/>
        </w:rPr>
      </w:pPr>
    </w:p>
    <w:p w14:paraId="32697D3C" w14:textId="26809827" w:rsidR="00D6247F" w:rsidRPr="007E21F4" w:rsidRDefault="00D6247F" w:rsidP="00D6247F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7E21F4">
        <w:rPr>
          <w:b/>
          <w:i/>
          <w:color w:val="C00000"/>
          <w:sz w:val="28"/>
          <w:szCs w:val="28"/>
        </w:rPr>
        <w:t>Задание</w:t>
      </w:r>
      <w:r w:rsidRPr="007E21F4">
        <w:rPr>
          <w:b/>
          <w:i/>
          <w:color w:val="2E74B5"/>
          <w:sz w:val="28"/>
          <w:szCs w:val="28"/>
        </w:rPr>
        <w:t xml:space="preserve"> </w:t>
      </w:r>
      <w:r w:rsidR="00E42248" w:rsidRPr="007E21F4">
        <w:rPr>
          <w:b/>
          <w:i/>
          <w:color w:val="2E74B5"/>
          <w:sz w:val="28"/>
          <w:szCs w:val="28"/>
        </w:rPr>
        <w:t>50</w:t>
      </w:r>
      <w:r w:rsidRPr="007E21F4">
        <w:rPr>
          <w:b/>
          <w:i/>
          <w:color w:val="2E74B5"/>
          <w:sz w:val="28"/>
          <w:szCs w:val="28"/>
        </w:rPr>
        <w:t xml:space="preserve"> </w:t>
      </w:r>
      <w:r w:rsidRPr="007E21F4">
        <w:rPr>
          <w:b/>
          <w:i/>
          <w:color w:val="C00000"/>
          <w:sz w:val="28"/>
          <w:szCs w:val="28"/>
        </w:rPr>
        <w:t>(</w:t>
      </w:r>
      <w:r w:rsidR="00207555" w:rsidRPr="00A86FBC">
        <w:rPr>
          <w:b/>
          <w:i/>
          <w:color w:val="C00000"/>
          <w:sz w:val="28"/>
          <w:szCs w:val="28"/>
        </w:rPr>
        <w:t>ПК-</w:t>
      </w:r>
      <w:r w:rsidR="00207555">
        <w:rPr>
          <w:b/>
          <w:i/>
          <w:color w:val="C00000"/>
          <w:sz w:val="28"/>
          <w:szCs w:val="28"/>
        </w:rPr>
        <w:t>3</w:t>
      </w:r>
      <w:r w:rsidR="00207555" w:rsidRPr="00A86FBC">
        <w:rPr>
          <w:b/>
          <w:i/>
          <w:color w:val="C00000"/>
          <w:sz w:val="28"/>
          <w:szCs w:val="28"/>
        </w:rPr>
        <w:t xml:space="preserve"> – </w:t>
      </w:r>
      <w:r w:rsidR="00207555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07555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7E21F4">
        <w:rPr>
          <w:b/>
          <w:i/>
          <w:color w:val="C00000"/>
          <w:sz w:val="28"/>
          <w:szCs w:val="28"/>
        </w:rPr>
        <w:t>)</w:t>
      </w:r>
    </w:p>
    <w:p w14:paraId="242D4487" w14:textId="7698FB85" w:rsidR="00E06DA8" w:rsidRPr="00ED18BD" w:rsidRDefault="007E21F4" w:rsidP="00ED18BD">
      <w:pPr>
        <w:rPr>
          <w:color w:val="C00000"/>
          <w:sz w:val="28"/>
        </w:rPr>
      </w:pPr>
      <w:r w:rsidRPr="007E21F4">
        <w:rPr>
          <w:sz w:val="28"/>
        </w:rPr>
        <w:t>Высота уступа при гидромониторном размыве должна приниматься в зависимости от физико-механических свойств пород, конструкции гидромониторов и принятой организации размыва, должна соответствовать проекту, но не должна превышать сколько метров</w:t>
      </w:r>
      <w:r w:rsidR="00F736C3" w:rsidRPr="007E21F4">
        <w:rPr>
          <w:sz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592C" w:rsidRPr="009F32C0" w14:paraId="683A4147" w14:textId="77777777" w:rsidTr="00870CC5">
        <w:trPr>
          <w:trHeight w:val="229"/>
        </w:trPr>
        <w:tc>
          <w:tcPr>
            <w:tcW w:w="2850" w:type="dxa"/>
          </w:tcPr>
          <w:p w14:paraId="73A06175" w14:textId="77777777" w:rsidR="00D9592C" w:rsidRPr="009F32C0" w:rsidRDefault="00D9592C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C7B90B" w14:textId="77777777" w:rsidR="00D9592C" w:rsidRPr="009F32C0" w:rsidRDefault="00D9592C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12B86F" w14:textId="085A83CF" w:rsidR="00D9592C" w:rsidRPr="009F32C0" w:rsidRDefault="00ED18BD" w:rsidP="00ED18BD">
            <w:pPr>
              <w:jc w:val="both"/>
              <w:rPr>
                <w:sz w:val="28"/>
                <w:szCs w:val="28"/>
              </w:rPr>
            </w:pPr>
            <w:r w:rsidRPr="007E21F4">
              <w:rPr>
                <w:sz w:val="28"/>
                <w:szCs w:val="28"/>
              </w:rPr>
              <w:t>30</w:t>
            </w:r>
          </w:p>
        </w:tc>
      </w:tr>
    </w:tbl>
    <w:p w14:paraId="232F9629" w14:textId="77777777" w:rsidR="00D9592C" w:rsidRDefault="00D9592C" w:rsidP="00C85D4E">
      <w:pPr>
        <w:jc w:val="both"/>
        <w:rPr>
          <w:sz w:val="28"/>
          <w:szCs w:val="28"/>
        </w:rPr>
      </w:pPr>
    </w:p>
    <w:sectPr w:rsidR="00D95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04343"/>
    <w:rsid w:val="000101AA"/>
    <w:rsid w:val="00010EC6"/>
    <w:rsid w:val="00020B8D"/>
    <w:rsid w:val="0002356D"/>
    <w:rsid w:val="00041B24"/>
    <w:rsid w:val="00052884"/>
    <w:rsid w:val="00053097"/>
    <w:rsid w:val="000530F9"/>
    <w:rsid w:val="00063459"/>
    <w:rsid w:val="00064470"/>
    <w:rsid w:val="000838A2"/>
    <w:rsid w:val="00085083"/>
    <w:rsid w:val="0008638F"/>
    <w:rsid w:val="000A151E"/>
    <w:rsid w:val="000A5044"/>
    <w:rsid w:val="000A504A"/>
    <w:rsid w:val="000B2599"/>
    <w:rsid w:val="000B422D"/>
    <w:rsid w:val="000C1677"/>
    <w:rsid w:val="000C7178"/>
    <w:rsid w:val="000D1E92"/>
    <w:rsid w:val="000D200D"/>
    <w:rsid w:val="00115F8E"/>
    <w:rsid w:val="001174F0"/>
    <w:rsid w:val="00121FA3"/>
    <w:rsid w:val="00132806"/>
    <w:rsid w:val="00134C18"/>
    <w:rsid w:val="00137614"/>
    <w:rsid w:val="00143873"/>
    <w:rsid w:val="00145B60"/>
    <w:rsid w:val="001518FD"/>
    <w:rsid w:val="00160D34"/>
    <w:rsid w:val="00161598"/>
    <w:rsid w:val="001668A0"/>
    <w:rsid w:val="00170A99"/>
    <w:rsid w:val="00172958"/>
    <w:rsid w:val="00184696"/>
    <w:rsid w:val="001868CC"/>
    <w:rsid w:val="0019337E"/>
    <w:rsid w:val="00193F4F"/>
    <w:rsid w:val="0019655B"/>
    <w:rsid w:val="001A4FA7"/>
    <w:rsid w:val="001B2071"/>
    <w:rsid w:val="001D1D63"/>
    <w:rsid w:val="001E14CA"/>
    <w:rsid w:val="001E2452"/>
    <w:rsid w:val="001E5C51"/>
    <w:rsid w:val="00200854"/>
    <w:rsid w:val="00207555"/>
    <w:rsid w:val="00222309"/>
    <w:rsid w:val="00241516"/>
    <w:rsid w:val="00244479"/>
    <w:rsid w:val="0024538F"/>
    <w:rsid w:val="0025443B"/>
    <w:rsid w:val="00261BB1"/>
    <w:rsid w:val="00267074"/>
    <w:rsid w:val="0029184B"/>
    <w:rsid w:val="00294687"/>
    <w:rsid w:val="002A0233"/>
    <w:rsid w:val="002A081B"/>
    <w:rsid w:val="002A45E5"/>
    <w:rsid w:val="002A5B38"/>
    <w:rsid w:val="002E3584"/>
    <w:rsid w:val="002E4FD5"/>
    <w:rsid w:val="002F0848"/>
    <w:rsid w:val="002F5B2C"/>
    <w:rsid w:val="002F65AC"/>
    <w:rsid w:val="002F6683"/>
    <w:rsid w:val="002F6C44"/>
    <w:rsid w:val="003019CA"/>
    <w:rsid w:val="00307780"/>
    <w:rsid w:val="0031365B"/>
    <w:rsid w:val="00316D04"/>
    <w:rsid w:val="003170E6"/>
    <w:rsid w:val="00327F4C"/>
    <w:rsid w:val="00333CBF"/>
    <w:rsid w:val="00336DF0"/>
    <w:rsid w:val="00337951"/>
    <w:rsid w:val="00357C5F"/>
    <w:rsid w:val="00361760"/>
    <w:rsid w:val="00361EA3"/>
    <w:rsid w:val="00374972"/>
    <w:rsid w:val="0037498D"/>
    <w:rsid w:val="00375CD4"/>
    <w:rsid w:val="00376AED"/>
    <w:rsid w:val="003857A7"/>
    <w:rsid w:val="00392026"/>
    <w:rsid w:val="003A4BD6"/>
    <w:rsid w:val="003A5BBE"/>
    <w:rsid w:val="003B1863"/>
    <w:rsid w:val="003C2723"/>
    <w:rsid w:val="003C6DC1"/>
    <w:rsid w:val="003C72BB"/>
    <w:rsid w:val="003D5A06"/>
    <w:rsid w:val="003D5E29"/>
    <w:rsid w:val="003E0815"/>
    <w:rsid w:val="003E363A"/>
    <w:rsid w:val="003F5173"/>
    <w:rsid w:val="003F5B03"/>
    <w:rsid w:val="00402A1F"/>
    <w:rsid w:val="0041015F"/>
    <w:rsid w:val="00417CF8"/>
    <w:rsid w:val="00420FEC"/>
    <w:rsid w:val="004246D9"/>
    <w:rsid w:val="00432D9E"/>
    <w:rsid w:val="004359F7"/>
    <w:rsid w:val="00446884"/>
    <w:rsid w:val="00483FBD"/>
    <w:rsid w:val="004911A1"/>
    <w:rsid w:val="004A066E"/>
    <w:rsid w:val="004A1361"/>
    <w:rsid w:val="004B383D"/>
    <w:rsid w:val="004B4081"/>
    <w:rsid w:val="004C1BF0"/>
    <w:rsid w:val="004C6BC6"/>
    <w:rsid w:val="004D1E55"/>
    <w:rsid w:val="004D1E68"/>
    <w:rsid w:val="004D2536"/>
    <w:rsid w:val="004D2DC5"/>
    <w:rsid w:val="004E42DA"/>
    <w:rsid w:val="004E6F6A"/>
    <w:rsid w:val="004F545B"/>
    <w:rsid w:val="004F7E8E"/>
    <w:rsid w:val="005044A6"/>
    <w:rsid w:val="00515AE4"/>
    <w:rsid w:val="00517EC7"/>
    <w:rsid w:val="00540DF4"/>
    <w:rsid w:val="005438BB"/>
    <w:rsid w:val="005462B2"/>
    <w:rsid w:val="005575AD"/>
    <w:rsid w:val="00557EF0"/>
    <w:rsid w:val="005632CE"/>
    <w:rsid w:val="005A2E04"/>
    <w:rsid w:val="005C1A5B"/>
    <w:rsid w:val="005C5A69"/>
    <w:rsid w:val="005D5331"/>
    <w:rsid w:val="006051B6"/>
    <w:rsid w:val="00610319"/>
    <w:rsid w:val="006120E7"/>
    <w:rsid w:val="00613346"/>
    <w:rsid w:val="00614EDF"/>
    <w:rsid w:val="00615FC4"/>
    <w:rsid w:val="006166B4"/>
    <w:rsid w:val="00617F71"/>
    <w:rsid w:val="0064698B"/>
    <w:rsid w:val="00653614"/>
    <w:rsid w:val="00653DBB"/>
    <w:rsid w:val="006567A6"/>
    <w:rsid w:val="00656A43"/>
    <w:rsid w:val="00662F3D"/>
    <w:rsid w:val="00675449"/>
    <w:rsid w:val="00687555"/>
    <w:rsid w:val="00691BB2"/>
    <w:rsid w:val="006A3D9A"/>
    <w:rsid w:val="006C2E75"/>
    <w:rsid w:val="006C3573"/>
    <w:rsid w:val="006C52E4"/>
    <w:rsid w:val="006E2811"/>
    <w:rsid w:val="006F649B"/>
    <w:rsid w:val="00700715"/>
    <w:rsid w:val="00721B33"/>
    <w:rsid w:val="00734AD3"/>
    <w:rsid w:val="0074213F"/>
    <w:rsid w:val="0075196E"/>
    <w:rsid w:val="00770B7B"/>
    <w:rsid w:val="007816CB"/>
    <w:rsid w:val="00790963"/>
    <w:rsid w:val="007A5319"/>
    <w:rsid w:val="007A6CA7"/>
    <w:rsid w:val="007B526B"/>
    <w:rsid w:val="007C3027"/>
    <w:rsid w:val="007D03A9"/>
    <w:rsid w:val="007D35ED"/>
    <w:rsid w:val="007E21F4"/>
    <w:rsid w:val="007F416A"/>
    <w:rsid w:val="007F78A2"/>
    <w:rsid w:val="00803670"/>
    <w:rsid w:val="008058D1"/>
    <w:rsid w:val="00807458"/>
    <w:rsid w:val="00811262"/>
    <w:rsid w:val="0081738C"/>
    <w:rsid w:val="008312A7"/>
    <w:rsid w:val="00834B1E"/>
    <w:rsid w:val="0083534A"/>
    <w:rsid w:val="00835C8F"/>
    <w:rsid w:val="00836CAE"/>
    <w:rsid w:val="00842650"/>
    <w:rsid w:val="008434F5"/>
    <w:rsid w:val="00845276"/>
    <w:rsid w:val="00884639"/>
    <w:rsid w:val="00892BDF"/>
    <w:rsid w:val="00893910"/>
    <w:rsid w:val="008B2BEA"/>
    <w:rsid w:val="008C1189"/>
    <w:rsid w:val="008C2AF4"/>
    <w:rsid w:val="008C3E52"/>
    <w:rsid w:val="008C4412"/>
    <w:rsid w:val="008E03F2"/>
    <w:rsid w:val="008F0063"/>
    <w:rsid w:val="008F3FF7"/>
    <w:rsid w:val="0090243B"/>
    <w:rsid w:val="00903B5F"/>
    <w:rsid w:val="00913EDD"/>
    <w:rsid w:val="0091621D"/>
    <w:rsid w:val="009333C2"/>
    <w:rsid w:val="00941136"/>
    <w:rsid w:val="00945EA8"/>
    <w:rsid w:val="0096578F"/>
    <w:rsid w:val="0097272D"/>
    <w:rsid w:val="00975B35"/>
    <w:rsid w:val="00980C6D"/>
    <w:rsid w:val="009819DC"/>
    <w:rsid w:val="0098646A"/>
    <w:rsid w:val="009978F6"/>
    <w:rsid w:val="009A435B"/>
    <w:rsid w:val="009A5ABA"/>
    <w:rsid w:val="009B3E09"/>
    <w:rsid w:val="009B52DA"/>
    <w:rsid w:val="009B6113"/>
    <w:rsid w:val="009B62DB"/>
    <w:rsid w:val="009D04F9"/>
    <w:rsid w:val="009E1055"/>
    <w:rsid w:val="009E653D"/>
    <w:rsid w:val="009E700B"/>
    <w:rsid w:val="009F755A"/>
    <w:rsid w:val="009F7E8F"/>
    <w:rsid w:val="00A10628"/>
    <w:rsid w:val="00A1576A"/>
    <w:rsid w:val="00A22748"/>
    <w:rsid w:val="00A2606E"/>
    <w:rsid w:val="00A5487B"/>
    <w:rsid w:val="00A61B15"/>
    <w:rsid w:val="00A64E76"/>
    <w:rsid w:val="00A71AEF"/>
    <w:rsid w:val="00A71CE7"/>
    <w:rsid w:val="00A80F88"/>
    <w:rsid w:val="00A85EF2"/>
    <w:rsid w:val="00A86FBC"/>
    <w:rsid w:val="00A94DDA"/>
    <w:rsid w:val="00AA306E"/>
    <w:rsid w:val="00AB0AE3"/>
    <w:rsid w:val="00AB0F88"/>
    <w:rsid w:val="00AB5935"/>
    <w:rsid w:val="00AC139B"/>
    <w:rsid w:val="00AD15E7"/>
    <w:rsid w:val="00AD7EC4"/>
    <w:rsid w:val="00AF1458"/>
    <w:rsid w:val="00B01776"/>
    <w:rsid w:val="00B066D9"/>
    <w:rsid w:val="00B1338E"/>
    <w:rsid w:val="00B156D5"/>
    <w:rsid w:val="00B36259"/>
    <w:rsid w:val="00B36641"/>
    <w:rsid w:val="00B4780F"/>
    <w:rsid w:val="00B503BC"/>
    <w:rsid w:val="00B52FA1"/>
    <w:rsid w:val="00B60A89"/>
    <w:rsid w:val="00B6484D"/>
    <w:rsid w:val="00B849C1"/>
    <w:rsid w:val="00B92D38"/>
    <w:rsid w:val="00BC7A51"/>
    <w:rsid w:val="00BD2A21"/>
    <w:rsid w:val="00BD5F4D"/>
    <w:rsid w:val="00BE7178"/>
    <w:rsid w:val="00BE786C"/>
    <w:rsid w:val="00BF396A"/>
    <w:rsid w:val="00BF5043"/>
    <w:rsid w:val="00BF5A85"/>
    <w:rsid w:val="00C1666B"/>
    <w:rsid w:val="00C246EF"/>
    <w:rsid w:val="00C3450E"/>
    <w:rsid w:val="00C422F2"/>
    <w:rsid w:val="00C507BB"/>
    <w:rsid w:val="00C52EAD"/>
    <w:rsid w:val="00C53E5F"/>
    <w:rsid w:val="00C705DF"/>
    <w:rsid w:val="00C814E9"/>
    <w:rsid w:val="00C85D4E"/>
    <w:rsid w:val="00C86BDA"/>
    <w:rsid w:val="00C87627"/>
    <w:rsid w:val="00C97B6F"/>
    <w:rsid w:val="00CA4C67"/>
    <w:rsid w:val="00CB4EA7"/>
    <w:rsid w:val="00CB54C1"/>
    <w:rsid w:val="00CC0703"/>
    <w:rsid w:val="00CC0FB4"/>
    <w:rsid w:val="00CC7193"/>
    <w:rsid w:val="00CD0492"/>
    <w:rsid w:val="00CD0F7D"/>
    <w:rsid w:val="00CE415E"/>
    <w:rsid w:val="00CF2675"/>
    <w:rsid w:val="00CF6210"/>
    <w:rsid w:val="00D02745"/>
    <w:rsid w:val="00D034AA"/>
    <w:rsid w:val="00D07DD4"/>
    <w:rsid w:val="00D202C2"/>
    <w:rsid w:val="00D27ADA"/>
    <w:rsid w:val="00D3057E"/>
    <w:rsid w:val="00D31763"/>
    <w:rsid w:val="00D4054A"/>
    <w:rsid w:val="00D512D3"/>
    <w:rsid w:val="00D613B2"/>
    <w:rsid w:val="00D6247F"/>
    <w:rsid w:val="00D62496"/>
    <w:rsid w:val="00D72A06"/>
    <w:rsid w:val="00D81564"/>
    <w:rsid w:val="00D83D48"/>
    <w:rsid w:val="00D950A7"/>
    <w:rsid w:val="00D9592C"/>
    <w:rsid w:val="00D9742C"/>
    <w:rsid w:val="00D97A0C"/>
    <w:rsid w:val="00DA1697"/>
    <w:rsid w:val="00DB799C"/>
    <w:rsid w:val="00DC1E1E"/>
    <w:rsid w:val="00DC6182"/>
    <w:rsid w:val="00DC64C0"/>
    <w:rsid w:val="00DC7CD4"/>
    <w:rsid w:val="00DD0266"/>
    <w:rsid w:val="00DD5BA0"/>
    <w:rsid w:val="00DD6CAF"/>
    <w:rsid w:val="00DE3F2C"/>
    <w:rsid w:val="00E004DD"/>
    <w:rsid w:val="00E06DA8"/>
    <w:rsid w:val="00E104ED"/>
    <w:rsid w:val="00E112D1"/>
    <w:rsid w:val="00E206AE"/>
    <w:rsid w:val="00E30E89"/>
    <w:rsid w:val="00E37652"/>
    <w:rsid w:val="00E42248"/>
    <w:rsid w:val="00E51EBE"/>
    <w:rsid w:val="00E55008"/>
    <w:rsid w:val="00E55F5D"/>
    <w:rsid w:val="00E57183"/>
    <w:rsid w:val="00E606D5"/>
    <w:rsid w:val="00E60AD1"/>
    <w:rsid w:val="00E611E6"/>
    <w:rsid w:val="00E720E8"/>
    <w:rsid w:val="00EB0474"/>
    <w:rsid w:val="00EB152B"/>
    <w:rsid w:val="00EC0A07"/>
    <w:rsid w:val="00ED18BD"/>
    <w:rsid w:val="00ED1A19"/>
    <w:rsid w:val="00ED6081"/>
    <w:rsid w:val="00EE0A1B"/>
    <w:rsid w:val="00EE5408"/>
    <w:rsid w:val="00EF1D1F"/>
    <w:rsid w:val="00EF55E9"/>
    <w:rsid w:val="00F108F8"/>
    <w:rsid w:val="00F14455"/>
    <w:rsid w:val="00F24D46"/>
    <w:rsid w:val="00F2779F"/>
    <w:rsid w:val="00F345C8"/>
    <w:rsid w:val="00F349AA"/>
    <w:rsid w:val="00F358F8"/>
    <w:rsid w:val="00F62E3E"/>
    <w:rsid w:val="00F65C25"/>
    <w:rsid w:val="00F736C3"/>
    <w:rsid w:val="00F77131"/>
    <w:rsid w:val="00F80CA9"/>
    <w:rsid w:val="00F939C3"/>
    <w:rsid w:val="00F96444"/>
    <w:rsid w:val="00FB15A7"/>
    <w:rsid w:val="00FB45A3"/>
    <w:rsid w:val="00FD2337"/>
    <w:rsid w:val="00FD26F1"/>
    <w:rsid w:val="00FD2D4C"/>
    <w:rsid w:val="00FD3FC2"/>
    <w:rsid w:val="00FD69E0"/>
    <w:rsid w:val="00FE2865"/>
    <w:rsid w:val="00FE53CD"/>
    <w:rsid w:val="00FF2E94"/>
    <w:rsid w:val="00FF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EA1F37DD-DE5E-4A4E-ABC8-B85A10B4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4AD3"/>
  </w:style>
  <w:style w:type="paragraph" w:customStyle="1" w:styleId="Default">
    <w:name w:val="Default"/>
    <w:rsid w:val="00B3664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8B3793-619F-4693-950C-E22FA5C36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Людмила</dc:creator>
  <cp:keywords/>
  <dc:description/>
  <cp:lastModifiedBy>Красавин Алексей Викторович</cp:lastModifiedBy>
  <cp:revision>2</cp:revision>
  <cp:lastPrinted>2023-02-16T09:14:00Z</cp:lastPrinted>
  <dcterms:created xsi:type="dcterms:W3CDTF">2026-04-17T05:26:00Z</dcterms:created>
  <dcterms:modified xsi:type="dcterms:W3CDTF">2026-04-17T05:26:00Z</dcterms:modified>
</cp:coreProperties>
</file>