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Безопасность и защита информации в информационных системах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основные принципы проектирования безопасных информационных систем.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Безопасные системы проектируются с учетом принципов минимизации привилегий, защиты по умолчанию, полного контроля и защиты на всех уровнях архитектуры. Важно использовать многоуровневую защиту, регулярное обновление и тестирование уязвимостей.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проектирования информационных систем обеспечивает наибольшую безопасность?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 каскадной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 итеративной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 DevSecOps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waterfall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необходимо включить в архитектуру безопасной информационной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Систему аутентификации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Резервное копирование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этапы проектирования защищенных информационных систем.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Проектирование защищенных систем включает: анализ требований к безопасности, проектирование архитектуры с учетом угроз, выбор методов защиты, реализацию контрмер, тестирование на уязвимости и документирование мер безопасности.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основой проектирования безопасных информационных систем?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Использование сложных паролей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Принцип defense-in-depth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Регулярное обновление ПО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Обучение пользователей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используются для защиты данных при передаче по сети?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VPN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SSH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TCP/IP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принцип defense-in-depth при проектировании защищенных систем?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Defense-in-depth предполагает использование множества уровней защиты, так что если один уровень будет скомпрометирован, другие все еще будут обеспечивать безопасность. Это многослойный подход с различными типами защиты на каждом уровне.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алгоритм шифрования наиболее предпочтителен для защиты данных в современных информационных системах?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DES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MD5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AES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SHA-1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контроля доступа используются в защищенных информационных системах?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Ролевой доступ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Мандатный доступ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Дискреционный доступ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Иерархический доступ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важна регулярная оценка уязвимостей в информационных системах.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Регулярная оценка уязвимостей позволяет обнаружить и устранить слабые места в системе до их использования злоумышленниками. Это снижает риск инцидентов безопасности и помогает поддерживать систему в актуальном состоянии с учетом новых угроз.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двухфакторная аутентификация?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Использование двух разных паролей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Подтверждение идентичности двумя способами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Два уровня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Две проверки безопасности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систему защиты информации?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Межсетевые экраны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Системы обнаружения вторжений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Антивирусное ПО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Системы резервного копирования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принципы проектирования систем контроля доступа.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 проектирования систем контроля доступа: принцип наименьших привилегий (пользователь получает минимально необходимые права), разделение обязанностей (критичные операции требуют нескольких лиц), а также использование многофакторной аутентификации и четкой политики доступа.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криптографический протокол?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Алгоритм шифрования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Процедура безопасного обмена данными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аутентификации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защиты от вирусов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типы шифрования используются для защиты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Симметричное шифрование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Асимметричное шифрование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Хеш-функции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Кодирование Base64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роль политики безопасности при проектировании информационных систем?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Политика безопасности определяет требования к защите информации, устанавливает правила доступа, обработки и хранения данных, а также определяет процедуры реагирования на инциденты. Она служит основой для проектирования всех защитных механизмов.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межсетевой экран (firewall)?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Программа для сканирования вирусов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Устройство для контроля сетевого трафика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шифрования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Утилита для резервного копирования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обеспечения целостности данных используются в информационных системах?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Контрольные суммы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Цифровые подписи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Хеш-функции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Шифрование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основные этапы жизненного цикла безопасности информационной системы.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Жизненный цикл безопасности включает: анализ требований, проектирование архитектуры безопасности, реализацию защитных механизмов, тестирование и оценку уязвимостей, внедрение, мониторинг и регулярное обновление системы защиты.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система обнаружения вторжений (IDS)?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предотвращения атак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Система мониторинга и обнаружения подозрительной активности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шифрования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резервного копирования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стандарты безопасности могут использоваться при проектировании информационных систем?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ISO 27001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PCI DSS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GDPR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NIST SP 800-53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принципы проектирования безопасных баз данных.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Безопасные базы данных проектируются с использованием контроля доступа на уровне строк и столбцов, шифрования чувствительных данных, аудита всех действий, а также регулярного резервного копирования и восстановления данных. Важно разделять привилегии пользователей и минимизировать права доступа.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VPN?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Виртуальная частная сеть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Вирусная программа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шифрования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Протокол передачи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основные принципы проектирования систем аутентификации.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Системы аутентификации должны использовать надежные методы проверки идентичности, такие как пароли, биометрия, токены или многофакторная аутентификация. Важно защищать механизмы аутентификации от атак, реализовать политику надежных паролей и предоставлять возможность восстановления доступа.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SSL/TLS?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Протоколы для безопасной передачи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Система шифрования файлов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Протокол электронной почты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сжатия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типы атак на информационные системы наиболее распространены?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Фишинг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Межсайтовый скриптинг (XSS)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SQL-инъекции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DDoS-атаки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принципы проектирования систем резервного копирования и восстановления данных.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Системы резервного копирования должны обеспечивать регулярность копирования, хранение копий в безопасном месте, проверку целостности данных, а также возможность быстрого восстановления. Важно разработать политику резервного копирования с учетом критичности данных и требований к времени восстановления.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цифровая подпись?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Изображение подписи в цифровом виде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Криптографический механизм для проверки подлинности документа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электронного документооборота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шифрования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(ОПК-6 – ИОПК 6.2)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меры защиты применяются для предотвращения утечек информации?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DLP-системы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Обучение пользователей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заключается основная цель аудита безопасности программного продукта.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Аудит безопасности программного продукта выявляет уязвимости и несоответствия стандартам безопасности для предотвращения несанкционированного доступа, утечек данных и других угроз. Цель — оценить уровень защищённости и предложить улучшения.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аудита безопасности программного продукта предполагает имитацию атак для проверки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Визуальный код-ревью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Функциональное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Пентест (пробная атака)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Статический анализ кода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используются при статическом анализе кода для выявления уязвимостей?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SonarQube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Burp Suite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ESLint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Wireshark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чем отличается динамический анализ кода от статического при аудите безопасности.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Статический анализ проверяет код без его выполнения, выявляя уязвимости на уровне исходников. Динамический анализ запускает приложение в контролируемой среде и проверяет его поведение во время выполнения, выявляя уязвимости, которые проявляются только при работе системы.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безопасности программного продукта рекомендует использовать OWASP?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ISO 27001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OWASP ASVS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PCI DSS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GDPR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уязвимости являются наиболее критичными в веб-приложениях согласно OWASP Top 10?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SQL-инъекции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Небезопасная десериализация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слабых паролей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Отсутствие валидации входных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проверять зависимости библиотек при аудите безопасности программного продукта?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Зависимости могут содержать известные уязвимости, которые могут быть использованы для атаки на основное приложение. Регулярный аудит зависимостей помогает своевременно обновлять уязвимые компоненты и снижать риски безопасности.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используется для сканирования зависимостей и выявления уязвимостей в них?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Nmap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OWASP ZAP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Snyk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Metasploit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безопасности проверяются при аудте конфигурации сервера?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Права доступа к файлам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Версия ОС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шифрования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Наличие резервных копий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заключается принцип наименьших привилегий при аудите безопасности.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Принцип наименьших привилегий означает, что пользователь или процесс должен иметь только минимально необходимые права для выполнения своих задач. Это ограничивает потенциальный ущерб при компрометации учётной записи или процесса.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'CVE' в контексте аудита безопасности?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Common Vulnerabilities Exposures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Code Vulnerability Evaluation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Critical Vulnerability Entry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Common Vulnerabilities and Exposures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защиты данных при хранении считаются наиболее эффективными?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Хеширование паролей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Сжатие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Системы контроля доступа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проводится аудит безопасности мобильных приложений.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Аудит безопасности мобильных приложений включает анализ кода, проверку хранения данных, проверку сетевых взаимодействий, тестирование на проникновение и анализ прав доступа к системным ресурсам. Особое внимание уделяется защите персональных данных и безопасной передаче информации.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атаки может произойти, если приложение не валидирует входные данные?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Атака через отказ в обслуживании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SQL-инъекция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Фишинг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Атака через посредника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архитектуры приложения должны быть проверены при аудте безопасности?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Аутентификация и авторизация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Обработка ошибок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Логирование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Кэширование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проверять механизм аутентификации в приложении при аудите безопасности?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Слабый механизм аутентификации может привести к несанкционированному доступу к учётным записям и данным пользователей. Аудит проверяет надёжность паролей, наличие многофакторной аутентификации и защиту от подбора паролей.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шифрования данных считается наиболее надёжным для хранения паролей?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SHA-256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MD5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BCrypt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Base64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безопасности должны быть проверены при аудте API?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Аутентификация и авторизация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Валидация входных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Обработка ошибок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Скорость ответа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заключается разница между уязвимостью и угрозой в контексте безопасности программного продукта.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Уязвимость — это слабое место в системе, которое может быть использовано для атаки. Угроза — это потенциальный источник вреда, который может эксплуатировать уязвимость. Уязвимость существует в коде, а угроза исходит от злоумышленника или других факторов.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используется для автоматизированного сканирования уязвимостей веб-приложений?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Wireshark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OWASP ZAP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Nmap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Burp Suite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меры защиты от XSS-атак следует реализовать в веб-приложении?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Валидация входных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Экранирование выходных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CSP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HTTPS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проводится аудит безопасности микросервисной архитектуры.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Аудит безопасности микросервисной архитектуры включает проверку каждого сервиса по отдельности, анализ межсервисного взаимодействия, проверку API шлюзов, проверку механизмов аутентификации и авторизации между сервисами, а также анализ общей безопасности инфраструктуры.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атаки может произойти при небезопасной десериализации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XSS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CSRF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Remote Code Execution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SQL-инъекция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безопасности должны быть проверены при аудте облачных решений?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Конфигурация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Резервное копирование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Логирование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проверять механизм обработки ошибок в приложении при аудите безопасности?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Некорректная обработка ошибок может привести к утечке чувствительной информации, таким как детали базы данных, внутренние структуры приложения или системные данные. Злоумышленники могут использовать эти данные для дальнейших атак.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описывает требования к безопасности персональных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ISO 27001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PCI DSS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GDPR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NIST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защиты от CSRF-атак можно реализовать в веб-приложении?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CSRF токены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SameSite cookies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Проверка Referer header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CAPTCHA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проводится аудит безопасности контейнеризированных приложений.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Аудит безопасности контейнеризированных приложений включает проверку образов контейнеров, конфигурацию Docker/Kubernetes, безопасность сетевых взаимодействий, управление секретами, а также проверку хост-системы, на которой запущены контейнеры.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используется для сканирования уязвимостей образов контейнеров?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Trivy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OWASP ZAP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Burp Suite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Nmap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безопасности должны быть проверены при аудте IoT-устройств?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Защита физического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Обновление прошивки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Аутентификация устройств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>
        <w:rPr>
          <w:rFonts w:ascii="Times New Roman" w:hAnsi="Times New Roman" w:cs="Times New Roman"/>
          <w:i/>
          <w:color w:val="C00000"/>
        </w:rPr>
        <w:t xml:space="preserve"> (ПК-3 – ИПК 3.2)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проверять механизм логирования в приложении при аудите безопасности?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Логирование помогает обнаружить аномальную активность, расследовать инциденты безопасности и отслеживать действия пользователей. Отсутствие или некорректное логирование может скрыть атаку и затруднить расследование инцидента.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