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E0A20" w14:textId="4249AFD9" w:rsidR="0070521E" w:rsidRDefault="0070521E" w:rsidP="0070521E">
      <w:pPr>
        <w:spacing w:line="300" w:lineRule="atLeast"/>
        <w:jc w:val="center"/>
        <w:rPr>
          <w:rFonts w:eastAsiaTheme="minorHAnsi"/>
          <w:b/>
          <w:i/>
          <w:sz w:val="28"/>
          <w:szCs w:val="28"/>
          <w:lang w:eastAsia="en-US"/>
        </w:rPr>
      </w:pPr>
      <w:bookmarkStart w:id="0" w:name="_GoBack"/>
      <w:bookmarkEnd w:id="0"/>
      <w:r w:rsidRPr="0070521E">
        <w:rPr>
          <w:rFonts w:eastAsiaTheme="minorHAnsi"/>
          <w:b/>
          <w:i/>
          <w:sz w:val="28"/>
          <w:szCs w:val="28"/>
          <w:lang w:eastAsia="en-US"/>
        </w:rPr>
        <w:t>Введение в специальность</w:t>
      </w:r>
    </w:p>
    <w:p w14:paraId="0B06B2EB" w14:textId="1B0AA99B" w:rsidR="00D47D77" w:rsidRDefault="00D47D77" w:rsidP="0070521E">
      <w:pPr>
        <w:spacing w:line="300" w:lineRule="atLeast"/>
        <w:jc w:val="center"/>
        <w:rPr>
          <w:rFonts w:eastAsiaTheme="minorHAnsi"/>
          <w:b/>
          <w:i/>
          <w:sz w:val="28"/>
          <w:szCs w:val="28"/>
          <w:lang w:eastAsia="en-US"/>
        </w:rPr>
      </w:pPr>
    </w:p>
    <w:p w14:paraId="26E18E7D" w14:textId="157646E2" w:rsidR="00D47D77" w:rsidRPr="00D47D77" w:rsidRDefault="00D47D77" w:rsidP="00D47D77">
      <w:pPr>
        <w:spacing w:line="300" w:lineRule="atLeast"/>
        <w:jc w:val="both"/>
        <w:rPr>
          <w:rFonts w:eastAsiaTheme="minorHAnsi"/>
          <w:i/>
          <w:sz w:val="28"/>
          <w:szCs w:val="28"/>
          <w:lang w:eastAsia="en-US"/>
        </w:rPr>
      </w:pPr>
      <w:r w:rsidRPr="00D47D77">
        <w:rPr>
          <w:rFonts w:eastAsiaTheme="minorHAnsi"/>
          <w:i/>
          <w:sz w:val="28"/>
          <w:szCs w:val="28"/>
          <w:lang w:eastAsia="en-US"/>
        </w:rPr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 подземным способом.</w:t>
      </w:r>
      <w:r w:rsidRPr="00D47D77">
        <w:rPr>
          <w:rFonts w:eastAsiaTheme="minorHAnsi"/>
          <w:i/>
          <w:sz w:val="28"/>
          <w:szCs w:val="28"/>
          <w:lang w:eastAsia="en-US"/>
        </w:rPr>
        <w:tab/>
      </w:r>
    </w:p>
    <w:p w14:paraId="69A5C5D6" w14:textId="4CA84536" w:rsidR="00D47D77" w:rsidRPr="00D47D77" w:rsidRDefault="00D47D77" w:rsidP="00D47D77">
      <w:pPr>
        <w:spacing w:line="300" w:lineRule="atLeast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D47D77">
        <w:rPr>
          <w:rFonts w:eastAsiaTheme="minorHAnsi"/>
          <w:i/>
          <w:sz w:val="28"/>
          <w:szCs w:val="28"/>
          <w:lang w:eastAsia="en-US"/>
        </w:rPr>
        <w:t>ИПК-3.1 Демонстрирует знания основных направлений совершенствования технологий подземных горных работ, повышению полноты и комплексного использования минеральных ресурсов</w:t>
      </w:r>
    </w:p>
    <w:p w14:paraId="2FCA0F94" w14:textId="06DFB904" w:rsidR="0070521E" w:rsidRDefault="00D47D77" w:rsidP="00D47D77">
      <w:pPr>
        <w:spacing w:line="300" w:lineRule="atLeast"/>
        <w:jc w:val="both"/>
        <w:rPr>
          <w:rFonts w:eastAsiaTheme="minorHAnsi"/>
          <w:i/>
          <w:color w:val="C00000"/>
          <w:sz w:val="28"/>
          <w:szCs w:val="28"/>
          <w:lang w:eastAsia="en-US"/>
        </w:rPr>
      </w:pPr>
      <w:r w:rsidRPr="00D47D77">
        <w:rPr>
          <w:rFonts w:eastAsiaTheme="minorHAnsi"/>
          <w:b/>
          <w:i/>
          <w:sz w:val="28"/>
          <w:szCs w:val="28"/>
          <w:lang w:eastAsia="en-US"/>
        </w:rPr>
        <w:tab/>
      </w:r>
    </w:p>
    <w:p w14:paraId="595450EA" w14:textId="3AB311B1" w:rsidR="00DC7140" w:rsidRPr="00391E5C" w:rsidRDefault="00DC7140" w:rsidP="009B1996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391E5C">
        <w:rPr>
          <w:rFonts w:eastAsiaTheme="minorHAnsi"/>
          <w:i/>
          <w:sz w:val="28"/>
          <w:szCs w:val="28"/>
          <w:lang w:eastAsia="en-US"/>
        </w:rPr>
        <w:t xml:space="preserve">1 </w:t>
      </w:r>
      <w:r w:rsidR="00D47D77">
        <w:rPr>
          <w:rFonts w:eastAsiaTheme="minorHAnsi"/>
          <w:i/>
          <w:sz w:val="28"/>
          <w:szCs w:val="28"/>
          <w:lang w:eastAsia="en-US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391E5C">
        <w:rPr>
          <w:i/>
          <w:sz w:val="28"/>
          <w:szCs w:val="28"/>
        </w:rPr>
        <w:t>)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</w:t>
      </w:r>
    </w:p>
    <w:p w14:paraId="2F06F7C2" w14:textId="0B86592F" w:rsidR="00902242" w:rsidRDefault="00902242" w:rsidP="00391E5C">
      <w:pPr>
        <w:tabs>
          <w:tab w:val="left" w:pos="567"/>
          <w:tab w:val="left" w:pos="851"/>
        </w:tabs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391E5C">
        <w:rPr>
          <w:rFonts w:eastAsia="Calibri"/>
          <w:sz w:val="28"/>
          <w:szCs w:val="28"/>
          <w:lang w:eastAsia="en-US"/>
        </w:rPr>
        <w:t>Основной задачей горнодобывающей промышленности является:</w:t>
      </w:r>
    </w:p>
    <w:p w14:paraId="3C181473" w14:textId="77777777" w:rsidR="00391E5C" w:rsidRPr="00391E5C" w:rsidRDefault="00391E5C" w:rsidP="00391E5C">
      <w:pPr>
        <w:tabs>
          <w:tab w:val="left" w:pos="567"/>
          <w:tab w:val="left" w:pos="851"/>
        </w:tabs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319DC369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68A1DE4B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4D9D178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45A37D" w14:textId="58781013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391E5C">
              <w:rPr>
                <w:sz w:val="28"/>
                <w:szCs w:val="28"/>
              </w:rPr>
              <w:t>звлечение полезных ископаемых из недр</w:t>
            </w:r>
          </w:p>
        </w:tc>
      </w:tr>
      <w:tr w:rsidR="00391E5C" w:rsidRPr="00490478" w14:paraId="39328968" w14:textId="77777777" w:rsidTr="00C4379E">
        <w:trPr>
          <w:trHeight w:val="180"/>
        </w:trPr>
        <w:tc>
          <w:tcPr>
            <w:tcW w:w="2850" w:type="dxa"/>
            <w:vMerge/>
          </w:tcPr>
          <w:p w14:paraId="0C5E543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9D05C07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6740EC" w14:textId="50CA68C3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391E5C">
              <w:rPr>
                <w:sz w:val="28"/>
                <w:szCs w:val="28"/>
              </w:rPr>
              <w:t>звлечение полезных ископаемых из недр</w:t>
            </w:r>
          </w:p>
        </w:tc>
      </w:tr>
    </w:tbl>
    <w:p w14:paraId="395B9389" w14:textId="77777777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0937C23E" w14:textId="0FA92D6F" w:rsidR="00DC7140" w:rsidRPr="00391E5C" w:rsidRDefault="00902242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0346D3">
        <w:rPr>
          <w:sz w:val="24"/>
          <w:szCs w:val="24"/>
        </w:rPr>
        <w:t xml:space="preserve"> </w:t>
      </w:r>
      <w:r w:rsidR="00DC7140"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="00DC7140" w:rsidRPr="00391E5C">
        <w:rPr>
          <w:rFonts w:eastAsiaTheme="minorHAnsi"/>
          <w:i/>
          <w:sz w:val="28"/>
          <w:szCs w:val="28"/>
          <w:lang w:eastAsia="en-US"/>
        </w:rPr>
        <w:t xml:space="preserve"> 2 </w:t>
      </w:r>
      <w:r w:rsidR="00D877A3" w:rsidRPr="00391E5C">
        <w:rPr>
          <w:i/>
          <w:color w:val="C00000"/>
          <w:sz w:val="28"/>
          <w:szCs w:val="28"/>
        </w:rPr>
        <w:t>(</w:t>
      </w:r>
      <w:r w:rsidR="006108CA">
        <w:rPr>
          <w:i/>
          <w:color w:val="C00000"/>
          <w:sz w:val="28"/>
          <w:szCs w:val="28"/>
        </w:rPr>
        <w:t>ПК3 – ИПК3.1</w:t>
      </w:r>
      <w:r w:rsidR="00D877A3" w:rsidRPr="00391E5C">
        <w:rPr>
          <w:i/>
          <w:sz w:val="28"/>
          <w:szCs w:val="28"/>
        </w:rPr>
        <w:t>)</w:t>
      </w:r>
    </w:p>
    <w:p w14:paraId="3B238556" w14:textId="70B1491B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На рисунке показаны некоторые из форм залегания месторождени</w:t>
      </w:r>
      <w:r w:rsidR="00085C1D">
        <w:rPr>
          <w:sz w:val="28"/>
          <w:szCs w:val="28"/>
        </w:rPr>
        <w:t>й. Укажите линзообразную залежь</w:t>
      </w:r>
    </w:p>
    <w:p w14:paraId="3484194D" w14:textId="094C3B9A" w:rsidR="00902242" w:rsidRDefault="00AB2EB5" w:rsidP="00391E5C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  <w:color w:val="FF0000"/>
          <w:sz w:val="24"/>
          <w:szCs w:val="24"/>
        </w:rPr>
        <w:drawing>
          <wp:inline distT="0" distB="0" distL="0" distR="0" wp14:anchorId="36F937DA" wp14:editId="11E0643D">
            <wp:extent cx="1792605" cy="1706880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973765" w14:textId="77777777" w:rsidR="00391E5C" w:rsidRDefault="00391E5C" w:rsidP="00391E5C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3C394D9C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23A3D252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EC863D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A9FC1A" w14:textId="4B06F72A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91E5C" w:rsidRPr="00490478" w14:paraId="0B7F38BD" w14:textId="77777777" w:rsidTr="00C4379E">
        <w:trPr>
          <w:trHeight w:val="180"/>
        </w:trPr>
        <w:tc>
          <w:tcPr>
            <w:tcW w:w="2850" w:type="dxa"/>
            <w:vMerge/>
          </w:tcPr>
          <w:p w14:paraId="7D631D2E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E6360CD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857250" w14:textId="664C320E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4ACB65EE" w14:textId="77777777" w:rsidR="009B1996" w:rsidRDefault="009B1996" w:rsidP="00DC7140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781235D2" w14:textId="4AD68377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3 </w:t>
      </w:r>
      <w:r w:rsidR="00D877A3" w:rsidRPr="00391E5C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391E5C">
        <w:rPr>
          <w:i/>
          <w:sz w:val="28"/>
          <w:szCs w:val="28"/>
        </w:rPr>
        <w:t>)</w:t>
      </w:r>
    </w:p>
    <w:p w14:paraId="48DE17AE" w14:textId="2EAE3C5D" w:rsidR="00902242" w:rsidRDefault="00902242" w:rsidP="00391E5C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Горные породы, образовавшиеся в одном месте, затем разрушенные действием воды и атмосферы, отложенные на новом месте в виде рыхлых больших или малых скоплений, называ</w:t>
      </w:r>
      <w:r w:rsidR="00085C1D">
        <w:rPr>
          <w:sz w:val="28"/>
          <w:szCs w:val="28"/>
        </w:rPr>
        <w:t>ю</w:t>
      </w:r>
      <w:r w:rsidRPr="00391E5C">
        <w:rPr>
          <w:sz w:val="28"/>
          <w:szCs w:val="28"/>
        </w:rPr>
        <w:t>тся</w:t>
      </w:r>
    </w:p>
    <w:p w14:paraId="5F20D304" w14:textId="77777777" w:rsidR="00391E5C" w:rsidRPr="00391E5C" w:rsidRDefault="00391E5C" w:rsidP="00391E5C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48E62C7F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69F349EC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567DCA5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886DB8" w14:textId="68691FDD" w:rsidR="00391E5C" w:rsidRPr="00490478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Осадочными породами</w:t>
            </w:r>
          </w:p>
        </w:tc>
      </w:tr>
      <w:tr w:rsidR="00391E5C" w:rsidRPr="00490478" w14:paraId="128874EA" w14:textId="77777777" w:rsidTr="00C4379E">
        <w:trPr>
          <w:trHeight w:val="180"/>
        </w:trPr>
        <w:tc>
          <w:tcPr>
            <w:tcW w:w="2850" w:type="dxa"/>
            <w:vMerge/>
          </w:tcPr>
          <w:p w14:paraId="4145D955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FAF5983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09C2F0" w14:textId="7175E681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91E5C">
              <w:rPr>
                <w:sz w:val="28"/>
                <w:szCs w:val="28"/>
              </w:rPr>
              <w:t>садочными породами</w:t>
            </w:r>
          </w:p>
        </w:tc>
      </w:tr>
    </w:tbl>
    <w:p w14:paraId="0B3F4030" w14:textId="77777777" w:rsidR="00902242" w:rsidRPr="005F312E" w:rsidRDefault="00902242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</w:p>
    <w:p w14:paraId="148E19FA" w14:textId="6013F791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4 </w:t>
      </w:r>
      <w:r w:rsidR="00D877A3" w:rsidRPr="00391E5C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391E5C">
        <w:rPr>
          <w:i/>
          <w:sz w:val="28"/>
          <w:szCs w:val="28"/>
        </w:rPr>
        <w:t>)</w:t>
      </w:r>
    </w:p>
    <w:p w14:paraId="2A874990" w14:textId="77777777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На рисунке изображены три типовых разреза месторождения. Укажите на вертикальном разрезе по простиранию (продольной проекции на вертикальную плоскость) длину месторождения:</w:t>
      </w:r>
    </w:p>
    <w:p w14:paraId="231DE691" w14:textId="77777777" w:rsidR="00902242" w:rsidRDefault="00902242" w:rsidP="00902242">
      <w:pPr>
        <w:tabs>
          <w:tab w:val="left" w:pos="567"/>
          <w:tab w:val="left" w:pos="851"/>
        </w:tabs>
        <w:ind w:firstLine="567"/>
        <w:jc w:val="center"/>
        <w:rPr>
          <w:color w:val="FF0000"/>
          <w:sz w:val="24"/>
          <w:szCs w:val="24"/>
        </w:rPr>
      </w:pPr>
      <w:r w:rsidRPr="008C6319">
        <w:rPr>
          <w:noProof/>
        </w:rPr>
        <w:lastRenderedPageBreak/>
        <w:drawing>
          <wp:inline distT="0" distB="0" distL="0" distR="0" wp14:anchorId="68723AEB" wp14:editId="014B4382">
            <wp:extent cx="3505200" cy="1314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4" t="65527" r="35852" b="19275"/>
                    <a:stretch/>
                  </pic:blipFill>
                  <pic:spPr bwMode="auto">
                    <a:xfrm>
                      <a:off x="0" y="0"/>
                      <a:ext cx="35052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30691" w14:textId="77777777" w:rsidR="00AB2EB5" w:rsidRDefault="00AB2EB5" w:rsidP="00AB2EB5">
      <w:pPr>
        <w:tabs>
          <w:tab w:val="left" w:pos="567"/>
          <w:tab w:val="left" w:pos="851"/>
        </w:tabs>
        <w:ind w:firstLine="2268"/>
        <w:rPr>
          <w:color w:val="FF0000"/>
          <w:sz w:val="24"/>
          <w:szCs w:val="24"/>
        </w:rPr>
      </w:pPr>
      <w:r w:rsidRPr="008C6319">
        <w:rPr>
          <w:noProof/>
        </w:rPr>
        <w:drawing>
          <wp:inline distT="0" distB="0" distL="0" distR="0" wp14:anchorId="3F69888D" wp14:editId="4EA85726">
            <wp:extent cx="1914525" cy="13335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" t="81937" r="61736" b="2645"/>
                    <a:stretch/>
                  </pic:blipFill>
                  <pic:spPr bwMode="auto">
                    <a:xfrm>
                      <a:off x="0" y="0"/>
                      <a:ext cx="19145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CDE39" w14:textId="608D76AC" w:rsidR="00AB2EB5" w:rsidRDefault="00AB2EB5" w:rsidP="00391E5C">
      <w:pPr>
        <w:tabs>
          <w:tab w:val="left" w:pos="567"/>
          <w:tab w:val="left" w:pos="851"/>
        </w:tabs>
        <w:rPr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5C1D" w:rsidRPr="00490478" w14:paraId="022EC0B8" w14:textId="77777777" w:rsidTr="00B157EC">
        <w:trPr>
          <w:trHeight w:val="654"/>
        </w:trPr>
        <w:tc>
          <w:tcPr>
            <w:tcW w:w="2850" w:type="dxa"/>
          </w:tcPr>
          <w:p w14:paraId="529583C6" w14:textId="77777777" w:rsidR="00085C1D" w:rsidRPr="00C66484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ED2D1A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E8270C" w14:textId="5CD63C41" w:rsidR="00085C1D" w:rsidRPr="00490478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0095E4B6" w14:textId="79417A16" w:rsidR="00AB2EB5" w:rsidRPr="005F312E" w:rsidRDefault="00AB2EB5" w:rsidP="00391E5C">
      <w:pPr>
        <w:tabs>
          <w:tab w:val="left" w:pos="567"/>
          <w:tab w:val="left" w:pos="851"/>
        </w:tabs>
        <w:rPr>
          <w:color w:val="FF0000"/>
          <w:sz w:val="24"/>
          <w:szCs w:val="24"/>
        </w:rPr>
      </w:pPr>
    </w:p>
    <w:p w14:paraId="1173CFD8" w14:textId="27A38DB0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5 </w:t>
      </w:r>
      <w:r w:rsidR="00D877A3" w:rsidRPr="00391E5C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391E5C">
        <w:rPr>
          <w:i/>
          <w:sz w:val="28"/>
          <w:szCs w:val="28"/>
        </w:rPr>
        <w:t>)</w:t>
      </w:r>
    </w:p>
    <w:p w14:paraId="22F94E04" w14:textId="77777777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 xml:space="preserve">Между какими двумя линиями на рисунке заключен угол падения месторождения: </w:t>
      </w:r>
    </w:p>
    <w:p w14:paraId="5132A570" w14:textId="77777777" w:rsidR="00AB2EB5" w:rsidRDefault="00AB2EB5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 w:rsidRPr="00152D95">
        <w:rPr>
          <w:noProof/>
          <w:sz w:val="24"/>
          <w:szCs w:val="24"/>
        </w:rPr>
        <w:drawing>
          <wp:inline distT="0" distB="0" distL="0" distR="0" wp14:anchorId="2B242E83" wp14:editId="26192C09">
            <wp:extent cx="3674745" cy="1666875"/>
            <wp:effectExtent l="0" t="0" r="190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2" t="10127" r="21739" b="72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74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7BE42" w14:textId="2EDD1104" w:rsidR="00902242" w:rsidRPr="00152D95" w:rsidRDefault="00902242" w:rsidP="00391E5C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520B77EC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770538A7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E5B5488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C6B49B" w14:textId="66C5BBC0" w:rsidR="00391E5C" w:rsidRPr="00391E5C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2 и 4</w:t>
            </w:r>
          </w:p>
        </w:tc>
      </w:tr>
      <w:tr w:rsidR="00391E5C" w:rsidRPr="00490478" w14:paraId="4CE6299D" w14:textId="77777777" w:rsidTr="00C4379E">
        <w:trPr>
          <w:trHeight w:val="180"/>
        </w:trPr>
        <w:tc>
          <w:tcPr>
            <w:tcW w:w="2850" w:type="dxa"/>
            <w:vMerge/>
          </w:tcPr>
          <w:p w14:paraId="1D047BDE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010B30A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B153BC" w14:textId="30801271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и 2</w:t>
            </w:r>
          </w:p>
        </w:tc>
      </w:tr>
      <w:tr w:rsidR="00391E5C" w:rsidRPr="00490478" w14:paraId="3256B419" w14:textId="77777777" w:rsidTr="00C4379E">
        <w:trPr>
          <w:trHeight w:val="180"/>
        </w:trPr>
        <w:tc>
          <w:tcPr>
            <w:tcW w:w="2850" w:type="dxa"/>
            <w:vMerge/>
          </w:tcPr>
          <w:p w14:paraId="34AEF96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7A1A2F4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F544A1" w14:textId="274062DB" w:rsidR="00391E5C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2 4</w:t>
            </w:r>
          </w:p>
        </w:tc>
      </w:tr>
      <w:tr w:rsidR="00085C1D" w:rsidRPr="00490478" w14:paraId="6F88E4B8" w14:textId="77777777" w:rsidTr="00C4379E">
        <w:trPr>
          <w:trHeight w:val="180"/>
        </w:trPr>
        <w:tc>
          <w:tcPr>
            <w:tcW w:w="2850" w:type="dxa"/>
            <w:vMerge/>
          </w:tcPr>
          <w:p w14:paraId="1A1E69E6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BD159EC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738382" w14:textId="29EAAF57" w:rsidR="00085C1D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</w:t>
            </w:r>
          </w:p>
        </w:tc>
      </w:tr>
      <w:tr w:rsidR="00085C1D" w:rsidRPr="00490478" w14:paraId="21009457" w14:textId="77777777" w:rsidTr="00C4379E">
        <w:trPr>
          <w:trHeight w:val="180"/>
        </w:trPr>
        <w:tc>
          <w:tcPr>
            <w:tcW w:w="2850" w:type="dxa"/>
            <w:vMerge/>
          </w:tcPr>
          <w:p w14:paraId="37733FCF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B63C928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28DF05" w14:textId="6814A619" w:rsidR="00085C1D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</w:tr>
      <w:tr w:rsidR="00085C1D" w:rsidRPr="00490478" w14:paraId="5317D2C2" w14:textId="77777777" w:rsidTr="00C4379E">
        <w:trPr>
          <w:trHeight w:val="180"/>
        </w:trPr>
        <w:tc>
          <w:tcPr>
            <w:tcW w:w="2850" w:type="dxa"/>
            <w:vMerge/>
          </w:tcPr>
          <w:p w14:paraId="43F71ECC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A655DA2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DC614C7" w14:textId="145D71CD" w:rsidR="00085C1D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085C1D" w:rsidRPr="00490478" w14:paraId="6679735B" w14:textId="77777777" w:rsidTr="00C4379E">
        <w:trPr>
          <w:trHeight w:val="180"/>
        </w:trPr>
        <w:tc>
          <w:tcPr>
            <w:tcW w:w="2850" w:type="dxa"/>
            <w:vMerge/>
          </w:tcPr>
          <w:p w14:paraId="727C404D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3BBCCB9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A9ADB2" w14:textId="2702898C" w:rsidR="00085C1D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2, 4</w:t>
            </w:r>
          </w:p>
        </w:tc>
      </w:tr>
      <w:tr w:rsidR="00391E5C" w:rsidRPr="00490478" w14:paraId="759B2696" w14:textId="77777777" w:rsidTr="00C4379E">
        <w:trPr>
          <w:trHeight w:val="180"/>
        </w:trPr>
        <w:tc>
          <w:tcPr>
            <w:tcW w:w="2850" w:type="dxa"/>
            <w:vMerge/>
          </w:tcPr>
          <w:p w14:paraId="166103FA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2E239BB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CD7F57" w14:textId="2786EF95" w:rsidR="00391E5C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4, 2</w:t>
            </w:r>
          </w:p>
        </w:tc>
      </w:tr>
    </w:tbl>
    <w:p w14:paraId="210A9E5B" w14:textId="77777777" w:rsidR="00902242" w:rsidRPr="00152D95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F69BB43" w14:textId="57136B23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6 </w:t>
      </w:r>
      <w:r w:rsidR="00D877A3" w:rsidRPr="00391E5C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391E5C">
        <w:rPr>
          <w:i/>
          <w:sz w:val="28"/>
          <w:szCs w:val="28"/>
        </w:rPr>
        <w:t>)</w:t>
      </w:r>
    </w:p>
    <w:p w14:paraId="0641C7A5" w14:textId="6026068C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391E5C">
        <w:rPr>
          <w:sz w:val="28"/>
          <w:szCs w:val="28"/>
        </w:rPr>
        <w:t>Минеральное вещество, из которого на современном уровне развития техники и экономики целесообразно извлекать полезные компоненты называют:</w:t>
      </w:r>
      <w:r w:rsidRPr="00391E5C">
        <w:rPr>
          <w:noProof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690A80F7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2064FA0F" w14:textId="77777777" w:rsidR="00391E5C" w:rsidRPr="00391E5C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CD9DCE7" w14:textId="77777777" w:rsidR="00391E5C" w:rsidRPr="00391E5C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FC6063" w14:textId="6802B621" w:rsidR="00391E5C" w:rsidRPr="00391E5C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Балансовыми запасами</w:t>
            </w:r>
          </w:p>
        </w:tc>
      </w:tr>
      <w:tr w:rsidR="00391E5C" w:rsidRPr="00490478" w14:paraId="322904D1" w14:textId="77777777" w:rsidTr="00C4379E">
        <w:trPr>
          <w:trHeight w:val="180"/>
        </w:trPr>
        <w:tc>
          <w:tcPr>
            <w:tcW w:w="2850" w:type="dxa"/>
            <w:vMerge/>
          </w:tcPr>
          <w:p w14:paraId="53027D1D" w14:textId="77777777" w:rsidR="00391E5C" w:rsidRPr="00391E5C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186A544" w14:textId="77777777" w:rsidR="00391E5C" w:rsidRPr="00391E5C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7EF27A" w14:textId="0B8EA14F" w:rsidR="00391E5C" w:rsidRPr="00391E5C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балансовыми запасами</w:t>
            </w:r>
          </w:p>
        </w:tc>
      </w:tr>
    </w:tbl>
    <w:p w14:paraId="03B346BE" w14:textId="6BB4200C" w:rsidR="00902242" w:rsidRPr="00152D95" w:rsidRDefault="00902242" w:rsidP="00391E5C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</w:p>
    <w:p w14:paraId="0FAD9F13" w14:textId="285AC195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lastRenderedPageBreak/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7 </w:t>
      </w:r>
      <w:r w:rsidR="00D877A3" w:rsidRPr="00391E5C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391E5C">
        <w:rPr>
          <w:i/>
          <w:sz w:val="28"/>
          <w:szCs w:val="28"/>
        </w:rPr>
        <w:t>)</w:t>
      </w:r>
    </w:p>
    <w:p w14:paraId="12BC4A49" w14:textId="77777777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Какие из форм залегания месторождений представлены на рисунке:</w:t>
      </w:r>
    </w:p>
    <w:p w14:paraId="27BB5EB7" w14:textId="7EA1EA43" w:rsidR="00902242" w:rsidRDefault="00902242" w:rsidP="00085C1D">
      <w:pPr>
        <w:tabs>
          <w:tab w:val="left" w:pos="567"/>
          <w:tab w:val="left" w:pos="851"/>
        </w:tabs>
        <w:ind w:firstLine="567"/>
        <w:jc w:val="center"/>
        <w:rPr>
          <w:sz w:val="24"/>
          <w:szCs w:val="24"/>
        </w:rPr>
      </w:pPr>
      <w:r w:rsidRPr="008047F2">
        <w:rPr>
          <w:noProof/>
        </w:rPr>
        <w:drawing>
          <wp:inline distT="0" distB="0" distL="0" distR="0" wp14:anchorId="2EBB23F2" wp14:editId="143F48E1">
            <wp:extent cx="2717689" cy="1457325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78" t="62253" r="33545" b="27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151" cy="146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502F4" w14:textId="77777777" w:rsidR="00085C1D" w:rsidRPr="008047F2" w:rsidRDefault="00085C1D" w:rsidP="00391E5C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1859DBEF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23B2D623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ECDBF8E" w14:textId="77777777" w:rsidR="00391E5C" w:rsidRPr="005F294A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3A5EF6" w14:textId="35C27C38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Гнезда</w:t>
            </w:r>
          </w:p>
        </w:tc>
      </w:tr>
      <w:tr w:rsidR="00391E5C" w:rsidRPr="00490478" w14:paraId="7223ECB1" w14:textId="77777777" w:rsidTr="00C4379E">
        <w:trPr>
          <w:trHeight w:val="180"/>
        </w:trPr>
        <w:tc>
          <w:tcPr>
            <w:tcW w:w="2850" w:type="dxa"/>
            <w:vMerge/>
          </w:tcPr>
          <w:p w14:paraId="4A572E2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D915459" w14:textId="77777777" w:rsidR="00391E5C" w:rsidRPr="005F294A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5DA231" w14:textId="645F0B5D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гнезда</w:t>
            </w:r>
          </w:p>
        </w:tc>
      </w:tr>
      <w:tr w:rsidR="00391E5C" w:rsidRPr="00490478" w14:paraId="31702CA2" w14:textId="77777777" w:rsidTr="00C4379E">
        <w:trPr>
          <w:trHeight w:val="180"/>
        </w:trPr>
        <w:tc>
          <w:tcPr>
            <w:tcW w:w="2850" w:type="dxa"/>
            <w:vMerge/>
          </w:tcPr>
          <w:p w14:paraId="43A64511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CB47092" w14:textId="77777777" w:rsidR="00391E5C" w:rsidRPr="005F294A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4F7CB7" w14:textId="77C88E73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Гнёзда</w:t>
            </w:r>
          </w:p>
        </w:tc>
      </w:tr>
      <w:tr w:rsidR="00391E5C" w:rsidRPr="00490478" w14:paraId="6CCCCB6E" w14:textId="77777777" w:rsidTr="00C4379E">
        <w:trPr>
          <w:trHeight w:val="180"/>
        </w:trPr>
        <w:tc>
          <w:tcPr>
            <w:tcW w:w="2850" w:type="dxa"/>
            <w:vMerge/>
          </w:tcPr>
          <w:p w14:paraId="12469678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90735B0" w14:textId="77777777" w:rsidR="00391E5C" w:rsidRPr="005F294A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A36E56" w14:textId="2B335EDE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гнёзда</w:t>
            </w:r>
          </w:p>
        </w:tc>
      </w:tr>
    </w:tbl>
    <w:p w14:paraId="5A2D485A" w14:textId="77777777" w:rsidR="00902242" w:rsidRPr="008047F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163D958A" w14:textId="58F3BC7D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8 </w:t>
      </w:r>
      <w:r w:rsidR="00D877A3" w:rsidRPr="00391E5C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391E5C">
        <w:rPr>
          <w:i/>
          <w:sz w:val="28"/>
          <w:szCs w:val="28"/>
        </w:rPr>
        <w:t>)</w:t>
      </w:r>
    </w:p>
    <w:p w14:paraId="539E97BD" w14:textId="0CC66A62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Минералы представляют собой природных соединения химических элементов. Укажите, какой из хим</w:t>
      </w:r>
      <w:r w:rsidR="00085C1D">
        <w:rPr>
          <w:sz w:val="28"/>
          <w:szCs w:val="28"/>
        </w:rPr>
        <w:t>ических элементов имеет наибольшее</w:t>
      </w:r>
      <w:r w:rsidRPr="00391E5C">
        <w:rPr>
          <w:sz w:val="28"/>
          <w:szCs w:val="28"/>
        </w:rPr>
        <w:t xml:space="preserve"> распространение в земной коре:</w:t>
      </w:r>
    </w:p>
    <w:p w14:paraId="72C15A42" w14:textId="01E9A40D" w:rsidR="00902242" w:rsidRPr="008047F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7722404E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4F8CD3B5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8A29B0C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230276" w14:textId="4459FCAA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Кислород</w:t>
            </w:r>
          </w:p>
        </w:tc>
      </w:tr>
      <w:tr w:rsidR="00391E5C" w:rsidRPr="00490478" w14:paraId="5DB85F4F" w14:textId="77777777" w:rsidTr="00C4379E">
        <w:trPr>
          <w:trHeight w:val="180"/>
        </w:trPr>
        <w:tc>
          <w:tcPr>
            <w:tcW w:w="2850" w:type="dxa"/>
            <w:vMerge/>
          </w:tcPr>
          <w:p w14:paraId="7809EF9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03851A3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A0AA76" w14:textId="4839C98D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кислород</w:t>
            </w:r>
          </w:p>
        </w:tc>
      </w:tr>
    </w:tbl>
    <w:p w14:paraId="7EB07EB9" w14:textId="77777777" w:rsidR="00902242" w:rsidRPr="005F312E" w:rsidRDefault="00902242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</w:p>
    <w:p w14:paraId="53FA7D03" w14:textId="3359801A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9 </w:t>
      </w:r>
      <w:r w:rsidR="00D877A3" w:rsidRPr="005F294A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5F294A">
        <w:rPr>
          <w:i/>
          <w:sz w:val="28"/>
          <w:szCs w:val="28"/>
        </w:rPr>
        <w:t>)</w:t>
      </w:r>
    </w:p>
    <w:p w14:paraId="4B9AB508" w14:textId="6328DD19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 xml:space="preserve">На рисунке в аксонометрии условно показано месторождение полезных ископаемых. Что </w:t>
      </w:r>
      <w:r w:rsidR="00085C1D">
        <w:rPr>
          <w:sz w:val="28"/>
          <w:szCs w:val="28"/>
        </w:rPr>
        <w:t>обозначено на рисунке цифрой 2</w:t>
      </w:r>
    </w:p>
    <w:p w14:paraId="31B706CA" w14:textId="77777777" w:rsidR="00085C1D" w:rsidRPr="005F294A" w:rsidRDefault="00085C1D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p w14:paraId="091FBEB0" w14:textId="77777777" w:rsidR="00AB2EB5" w:rsidRDefault="00AB2EB5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3B7C9426" wp14:editId="354C58F0">
            <wp:extent cx="2922270" cy="206565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39" t="13559" r="33295" b="66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70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AE430" w14:textId="0C558FB1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18263E8D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457162F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BFABB34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EC8138" w14:textId="3AC341D3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Породы висячего бока</w:t>
            </w:r>
          </w:p>
        </w:tc>
      </w:tr>
      <w:tr w:rsidR="005F294A" w:rsidRPr="00490478" w14:paraId="4D99CF83" w14:textId="77777777" w:rsidTr="00C4379E">
        <w:trPr>
          <w:trHeight w:val="180"/>
        </w:trPr>
        <w:tc>
          <w:tcPr>
            <w:tcW w:w="2850" w:type="dxa"/>
            <w:vMerge/>
          </w:tcPr>
          <w:p w14:paraId="0E3A6EC8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2B8B409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DFC51E" w14:textId="193BCD53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породы висячего бока</w:t>
            </w:r>
          </w:p>
        </w:tc>
      </w:tr>
      <w:tr w:rsidR="005F294A" w:rsidRPr="00490478" w14:paraId="30A1F445" w14:textId="77777777" w:rsidTr="00C4379E">
        <w:trPr>
          <w:trHeight w:val="180"/>
        </w:trPr>
        <w:tc>
          <w:tcPr>
            <w:tcW w:w="2850" w:type="dxa"/>
            <w:vMerge/>
          </w:tcPr>
          <w:p w14:paraId="60F4259F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15432D6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2EE8B2" w14:textId="3748E6ED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Висячий бок</w:t>
            </w:r>
          </w:p>
        </w:tc>
      </w:tr>
      <w:tr w:rsidR="005F294A" w:rsidRPr="00490478" w14:paraId="28D994C2" w14:textId="77777777" w:rsidTr="00C4379E">
        <w:trPr>
          <w:trHeight w:val="180"/>
        </w:trPr>
        <w:tc>
          <w:tcPr>
            <w:tcW w:w="2850" w:type="dxa"/>
            <w:vMerge/>
          </w:tcPr>
          <w:p w14:paraId="5C1ED44C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5C35A67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6FDF62" w14:textId="43B1DAA1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висячий бок</w:t>
            </w:r>
          </w:p>
        </w:tc>
      </w:tr>
    </w:tbl>
    <w:p w14:paraId="0AB0A789" w14:textId="77777777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3617D8AF" w14:textId="522FBAF9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10 </w:t>
      </w:r>
      <w:r w:rsidR="00D877A3" w:rsidRPr="005F294A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5F294A">
        <w:rPr>
          <w:i/>
          <w:sz w:val="28"/>
          <w:szCs w:val="28"/>
        </w:rPr>
        <w:t>)</w:t>
      </w:r>
    </w:p>
    <w:p w14:paraId="4BE087F7" w14:textId="011125AE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lastRenderedPageBreak/>
        <w:t xml:space="preserve">Укажите на вертикальном разрезе </w:t>
      </w:r>
      <w:proofErr w:type="spellStart"/>
      <w:r w:rsidRPr="005F294A">
        <w:rPr>
          <w:sz w:val="28"/>
          <w:szCs w:val="28"/>
        </w:rPr>
        <w:t>вкрест</w:t>
      </w:r>
      <w:proofErr w:type="spellEnd"/>
      <w:r w:rsidRPr="005F294A">
        <w:rPr>
          <w:sz w:val="28"/>
          <w:szCs w:val="28"/>
        </w:rPr>
        <w:t xml:space="preserve"> простирания месторождения развед</w:t>
      </w:r>
      <w:r w:rsidR="00085C1D">
        <w:rPr>
          <w:sz w:val="28"/>
          <w:szCs w:val="28"/>
        </w:rPr>
        <w:t>а</w:t>
      </w:r>
      <w:r w:rsidRPr="005F294A">
        <w:rPr>
          <w:sz w:val="28"/>
          <w:szCs w:val="28"/>
        </w:rPr>
        <w:t>нную глубину месторождения:</w:t>
      </w:r>
      <w:r w:rsidRPr="005F294A">
        <w:rPr>
          <w:noProof/>
          <w:sz w:val="28"/>
          <w:szCs w:val="28"/>
        </w:rPr>
        <w:t xml:space="preserve"> </w:t>
      </w:r>
    </w:p>
    <w:p w14:paraId="7FCCF920" w14:textId="77777777" w:rsidR="00AB2EB5" w:rsidRDefault="00AB2EB5" w:rsidP="00AB2EB5">
      <w:pPr>
        <w:tabs>
          <w:tab w:val="left" w:pos="567"/>
          <w:tab w:val="left" w:pos="851"/>
        </w:tabs>
        <w:ind w:firstLine="567"/>
        <w:rPr>
          <w:sz w:val="24"/>
          <w:szCs w:val="24"/>
        </w:rPr>
      </w:pPr>
      <w:r w:rsidRPr="00220A9F">
        <w:rPr>
          <w:noProof/>
        </w:rPr>
        <w:drawing>
          <wp:inline distT="0" distB="0" distL="0" distR="0" wp14:anchorId="4CFCAE94" wp14:editId="14C230DF">
            <wp:extent cx="2475999" cy="1991360"/>
            <wp:effectExtent l="0" t="0" r="63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56" t="38370" r="35419" b="44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423" cy="199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2242" w:rsidRPr="00220A9F">
        <w:rPr>
          <w:noProof/>
        </w:rPr>
        <w:drawing>
          <wp:inline distT="0" distB="0" distL="0" distR="0" wp14:anchorId="7467CE1B" wp14:editId="4D5AC4F0">
            <wp:extent cx="2752725" cy="1954371"/>
            <wp:effectExtent l="0" t="0" r="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38370" r="62883" b="45468"/>
                    <a:stretch/>
                  </pic:blipFill>
                  <pic:spPr bwMode="auto">
                    <a:xfrm>
                      <a:off x="0" y="0"/>
                      <a:ext cx="2765288" cy="196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E3E21" w14:textId="77777777" w:rsidR="00DC7140" w:rsidRDefault="00DC7140" w:rsidP="00DC7140">
      <w:pPr>
        <w:tabs>
          <w:tab w:val="left" w:pos="567"/>
          <w:tab w:val="left" w:pos="851"/>
        </w:tabs>
        <w:ind w:right="566" w:firstLine="567"/>
        <w:jc w:val="right"/>
        <w:rPr>
          <w:sz w:val="24"/>
          <w:szCs w:val="24"/>
        </w:rPr>
      </w:pPr>
      <w:r w:rsidRPr="00220A9F">
        <w:rPr>
          <w:noProof/>
        </w:rPr>
        <w:drawing>
          <wp:inline distT="0" distB="0" distL="0" distR="0" wp14:anchorId="582D453B" wp14:editId="5BC5D261">
            <wp:extent cx="2736850" cy="1684655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54770" r="62883" b="31218"/>
                    <a:stretch/>
                  </pic:blipFill>
                  <pic:spPr bwMode="auto">
                    <a:xfrm>
                      <a:off x="0" y="0"/>
                      <a:ext cx="2736850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EC861B" w14:textId="51535E24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5C1D" w:rsidRPr="00490478" w14:paraId="58A6283E" w14:textId="77777777" w:rsidTr="00161AE5">
        <w:trPr>
          <w:trHeight w:val="654"/>
        </w:trPr>
        <w:tc>
          <w:tcPr>
            <w:tcW w:w="2850" w:type="dxa"/>
          </w:tcPr>
          <w:p w14:paraId="59179565" w14:textId="77777777" w:rsidR="00085C1D" w:rsidRPr="00C66484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CB1702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3EA755" w14:textId="39CA0EE7" w:rsidR="00085C1D" w:rsidRPr="005F294A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E1ADCB" w14:textId="77777777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7D54BD8" w14:textId="7B3B400B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11 </w:t>
      </w:r>
      <w:r w:rsidR="00D877A3" w:rsidRPr="005F294A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5F294A">
        <w:rPr>
          <w:i/>
          <w:sz w:val="28"/>
          <w:szCs w:val="28"/>
        </w:rPr>
        <w:t>)</w:t>
      </w:r>
    </w:p>
    <w:p w14:paraId="3CCB6420" w14:textId="77777777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>На рисунке изображен:</w:t>
      </w:r>
      <w:r w:rsidRPr="005F294A">
        <w:rPr>
          <w:noProof/>
          <w:sz w:val="28"/>
          <w:szCs w:val="28"/>
        </w:rPr>
        <w:t xml:space="preserve"> </w:t>
      </w:r>
    </w:p>
    <w:p w14:paraId="61CD047A" w14:textId="77777777" w:rsidR="00AB2EB5" w:rsidRDefault="00AB2EB5" w:rsidP="00085C1D">
      <w:pPr>
        <w:tabs>
          <w:tab w:val="left" w:pos="567"/>
          <w:tab w:val="left" w:pos="851"/>
        </w:tabs>
        <w:ind w:firstLine="567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F24CD4C" wp14:editId="51E4B254">
            <wp:extent cx="1591945" cy="2468245"/>
            <wp:effectExtent l="0" t="0" r="825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14" t="75249" r="67725" b="847"/>
                    <a:stretch/>
                  </pic:blipFill>
                  <pic:spPr bwMode="auto">
                    <a:xfrm>
                      <a:off x="0" y="0"/>
                      <a:ext cx="15919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FA4F4" w14:textId="44928A1F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26A6ECAE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31C969A6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6E6E2BE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9559E8" w14:textId="3F633C2D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 xml:space="preserve">Вертикальный разрез </w:t>
            </w:r>
            <w:proofErr w:type="spellStart"/>
            <w:r w:rsidRPr="005F294A">
              <w:rPr>
                <w:sz w:val="28"/>
                <w:szCs w:val="28"/>
              </w:rPr>
              <w:t>вкрест</w:t>
            </w:r>
            <w:proofErr w:type="spellEnd"/>
            <w:r w:rsidRPr="005F294A">
              <w:rPr>
                <w:sz w:val="28"/>
                <w:szCs w:val="28"/>
              </w:rPr>
              <w:t xml:space="preserve"> простирания</w:t>
            </w:r>
          </w:p>
        </w:tc>
      </w:tr>
      <w:tr w:rsidR="005F294A" w:rsidRPr="00490478" w14:paraId="7BCCCA24" w14:textId="77777777" w:rsidTr="00C4379E">
        <w:trPr>
          <w:trHeight w:val="180"/>
        </w:trPr>
        <w:tc>
          <w:tcPr>
            <w:tcW w:w="2850" w:type="dxa"/>
            <w:vMerge/>
          </w:tcPr>
          <w:p w14:paraId="6CD2890E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3E0C09D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4A41D8" w14:textId="24F8829F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 xml:space="preserve">вертикальный разрез </w:t>
            </w:r>
            <w:proofErr w:type="spellStart"/>
            <w:r w:rsidRPr="005F294A">
              <w:rPr>
                <w:sz w:val="28"/>
                <w:szCs w:val="28"/>
              </w:rPr>
              <w:t>вкрест</w:t>
            </w:r>
            <w:proofErr w:type="spellEnd"/>
            <w:r w:rsidRPr="005F294A">
              <w:rPr>
                <w:sz w:val="28"/>
                <w:szCs w:val="28"/>
              </w:rPr>
              <w:t xml:space="preserve"> простирания</w:t>
            </w:r>
          </w:p>
        </w:tc>
      </w:tr>
    </w:tbl>
    <w:p w14:paraId="1827E468" w14:textId="77777777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4D72335C" w14:textId="5840CD58" w:rsidR="00DC7140" w:rsidRPr="005F294A" w:rsidRDefault="00DC7140" w:rsidP="00DC7140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12</w:t>
      </w:r>
      <w:r w:rsidR="00CA5A2F">
        <w:rPr>
          <w:rFonts w:eastAsiaTheme="minorHAnsi"/>
          <w:i/>
          <w:sz w:val="28"/>
          <w:szCs w:val="28"/>
          <w:lang w:eastAsia="en-US"/>
        </w:rPr>
        <w:t xml:space="preserve"> (</w:t>
      </w:r>
      <w:r w:rsidR="00D47D77">
        <w:rPr>
          <w:i/>
          <w:color w:val="C00000"/>
          <w:sz w:val="28"/>
          <w:szCs w:val="28"/>
        </w:rPr>
        <w:t>ПК3 – ИПК3.1</w:t>
      </w:r>
      <w:r w:rsidR="00CA5A2F">
        <w:rPr>
          <w:i/>
          <w:color w:val="C00000"/>
          <w:sz w:val="28"/>
          <w:szCs w:val="28"/>
        </w:rPr>
        <w:t>)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</w:t>
      </w:r>
    </w:p>
    <w:p w14:paraId="31293880" w14:textId="77777777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lastRenderedPageBreak/>
        <w:t>Отбитая руда с примешанной в процессе добычи пустой породой называ</w:t>
      </w:r>
      <w:r w:rsidR="00D25CB8" w:rsidRPr="005F294A">
        <w:rPr>
          <w:sz w:val="28"/>
          <w:szCs w:val="28"/>
        </w:rPr>
        <w:t>е</w:t>
      </w:r>
      <w:r w:rsidRPr="005F294A">
        <w:rPr>
          <w:sz w:val="28"/>
          <w:szCs w:val="28"/>
        </w:rPr>
        <w:t>тся:</w:t>
      </w:r>
    </w:p>
    <w:p w14:paraId="5A9F064A" w14:textId="5FA7D91B" w:rsidR="00902242" w:rsidRPr="00635C1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306FA282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4165C669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87975BE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A704CA" w14:textId="6286924F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Рудной массой</w:t>
            </w:r>
          </w:p>
        </w:tc>
      </w:tr>
      <w:tr w:rsidR="005F294A" w:rsidRPr="00490478" w14:paraId="33730E82" w14:textId="77777777" w:rsidTr="00C4379E">
        <w:trPr>
          <w:trHeight w:val="180"/>
        </w:trPr>
        <w:tc>
          <w:tcPr>
            <w:tcW w:w="2850" w:type="dxa"/>
            <w:vMerge/>
          </w:tcPr>
          <w:p w14:paraId="45BA28FF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1C39B53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2A8D15" w14:textId="165D007F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рудной массой</w:t>
            </w:r>
          </w:p>
        </w:tc>
      </w:tr>
    </w:tbl>
    <w:p w14:paraId="21C11835" w14:textId="77777777" w:rsidR="00902242" w:rsidRPr="00635C1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07CA5C22" w14:textId="2E50B3C5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13 </w:t>
      </w:r>
      <w:r w:rsidR="00D877A3" w:rsidRPr="005F294A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5F294A">
        <w:rPr>
          <w:i/>
          <w:sz w:val="28"/>
          <w:szCs w:val="28"/>
        </w:rPr>
        <w:t>)</w:t>
      </w:r>
    </w:p>
    <w:p w14:paraId="2A7C0056" w14:textId="7EA1EEB5" w:rsidR="00902242" w:rsidRDefault="00902242" w:rsidP="005F294A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>Укажите мощность рудных тел, начиная с которых их относят к классу «весьма мощных» по общепринятой классификации рудных месторождений:</w:t>
      </w:r>
    </w:p>
    <w:p w14:paraId="254F8015" w14:textId="77777777" w:rsidR="005F294A" w:rsidRPr="005F294A" w:rsidRDefault="005F294A" w:rsidP="005F294A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01866978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62848E34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2505B1A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C3B1BD" w14:textId="677549EA" w:rsidR="005F294A" w:rsidRPr="005F294A" w:rsidRDefault="005F294A" w:rsidP="00085C1D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60м</w:t>
            </w:r>
          </w:p>
        </w:tc>
      </w:tr>
      <w:tr w:rsidR="005F294A" w:rsidRPr="00490478" w14:paraId="61453358" w14:textId="77777777" w:rsidTr="00C4379E">
        <w:trPr>
          <w:trHeight w:val="180"/>
        </w:trPr>
        <w:tc>
          <w:tcPr>
            <w:tcW w:w="2850" w:type="dxa"/>
            <w:vMerge/>
          </w:tcPr>
          <w:p w14:paraId="1C88D0DA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7C0EDC6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6E9B36" w14:textId="19A17DDC" w:rsidR="005F294A" w:rsidRPr="005F294A" w:rsidRDefault="005F294A" w:rsidP="00085C1D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60 м</w:t>
            </w:r>
          </w:p>
        </w:tc>
      </w:tr>
      <w:tr w:rsidR="005F294A" w:rsidRPr="00490478" w14:paraId="135D984F" w14:textId="77777777" w:rsidTr="00C4379E">
        <w:trPr>
          <w:trHeight w:val="180"/>
        </w:trPr>
        <w:tc>
          <w:tcPr>
            <w:tcW w:w="2850" w:type="dxa"/>
            <w:vMerge/>
          </w:tcPr>
          <w:p w14:paraId="1A97F1D4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2250CAF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647807" w14:textId="69FFF82A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60</w:t>
            </w:r>
          </w:p>
        </w:tc>
      </w:tr>
    </w:tbl>
    <w:p w14:paraId="7225B97B" w14:textId="77777777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C49A683" w14:textId="40808814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14 </w:t>
      </w:r>
      <w:r w:rsidR="00D877A3" w:rsidRPr="005F294A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5F294A">
        <w:rPr>
          <w:i/>
          <w:sz w:val="28"/>
          <w:szCs w:val="28"/>
        </w:rPr>
        <w:t>)</w:t>
      </w:r>
    </w:p>
    <w:p w14:paraId="2085A8C3" w14:textId="77777777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>Форма залегания месторождений, ограниченная двумя параллельными плоскостями, присущая обычно осадочным месторождениям, называется:</w:t>
      </w:r>
    </w:p>
    <w:p w14:paraId="7BB6B687" w14:textId="75DB8A91" w:rsidR="00902242" w:rsidRPr="00635C1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048198E4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186A11F4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83F7A5F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465D98" w14:textId="2E227D98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4"/>
              </w:rPr>
              <w:t>Пластом</w:t>
            </w:r>
          </w:p>
        </w:tc>
      </w:tr>
      <w:tr w:rsidR="005F294A" w:rsidRPr="00490478" w14:paraId="3FBB7B4F" w14:textId="77777777" w:rsidTr="00C4379E">
        <w:trPr>
          <w:trHeight w:val="180"/>
        </w:trPr>
        <w:tc>
          <w:tcPr>
            <w:tcW w:w="2850" w:type="dxa"/>
            <w:vMerge/>
          </w:tcPr>
          <w:p w14:paraId="7AD3224A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0D76B52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3CD4C6" w14:textId="39FF6A1D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4"/>
              </w:rPr>
              <w:t>пластом</w:t>
            </w:r>
          </w:p>
        </w:tc>
      </w:tr>
    </w:tbl>
    <w:p w14:paraId="2B856084" w14:textId="77777777" w:rsidR="00902242" w:rsidRPr="00C877A1" w:rsidRDefault="00902242" w:rsidP="005F294A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</w:p>
    <w:p w14:paraId="36D46B04" w14:textId="483C5E6F" w:rsidR="00DC7140" w:rsidRPr="005F294A" w:rsidRDefault="00902242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C877A1">
        <w:rPr>
          <w:sz w:val="24"/>
          <w:szCs w:val="24"/>
        </w:rPr>
        <w:t xml:space="preserve"> </w:t>
      </w:r>
      <w:r w:rsidR="00DC7140"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="00DC7140" w:rsidRPr="005F294A">
        <w:rPr>
          <w:rFonts w:eastAsiaTheme="minorHAnsi"/>
          <w:i/>
          <w:sz w:val="28"/>
          <w:szCs w:val="28"/>
          <w:lang w:eastAsia="en-US"/>
        </w:rPr>
        <w:t xml:space="preserve"> 15 </w:t>
      </w:r>
      <w:r w:rsidR="00D877A3" w:rsidRPr="005F294A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5F294A">
        <w:rPr>
          <w:i/>
          <w:sz w:val="28"/>
          <w:szCs w:val="28"/>
        </w:rPr>
        <w:t>)</w:t>
      </w:r>
    </w:p>
    <w:p w14:paraId="0E1A41BD" w14:textId="77777777" w:rsidR="00902242" w:rsidRPr="005F294A" w:rsidRDefault="00902242" w:rsidP="00DC7140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5F294A">
        <w:rPr>
          <w:sz w:val="28"/>
          <w:szCs w:val="28"/>
        </w:rPr>
        <w:t>На каких разрезах рисунка можно показать горизонтальную мощность:</w:t>
      </w:r>
    </w:p>
    <w:p w14:paraId="20589580" w14:textId="77777777" w:rsidR="00902242" w:rsidRDefault="00DC7140" w:rsidP="00DC7140">
      <w:pPr>
        <w:tabs>
          <w:tab w:val="left" w:pos="567"/>
          <w:tab w:val="left" w:pos="851"/>
        </w:tabs>
        <w:jc w:val="both"/>
        <w:rPr>
          <w:color w:val="FF0000"/>
          <w:sz w:val="24"/>
          <w:szCs w:val="24"/>
        </w:rPr>
      </w:pPr>
      <w:r w:rsidRPr="00C877A1">
        <w:rPr>
          <w:noProof/>
          <w:sz w:val="2"/>
          <w:szCs w:val="2"/>
        </w:rPr>
        <w:drawing>
          <wp:inline distT="0" distB="0" distL="0" distR="0" wp14:anchorId="4D9A1290" wp14:editId="2AC6F42F">
            <wp:extent cx="2838450" cy="18170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2" t="65919" r="61327" b="18301"/>
                    <a:stretch/>
                  </pic:blipFill>
                  <pic:spPr bwMode="auto">
                    <a:xfrm>
                      <a:off x="0" y="0"/>
                      <a:ext cx="2838450" cy="181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24"/>
          <w:szCs w:val="24"/>
        </w:rPr>
        <w:drawing>
          <wp:inline distT="0" distB="0" distL="0" distR="0" wp14:anchorId="2A3609B5" wp14:editId="7F9BD2D0">
            <wp:extent cx="2705100" cy="18002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6C1EEE" w14:textId="77777777" w:rsidR="00DC7140" w:rsidRDefault="00DC7140" w:rsidP="00DC7140">
      <w:pPr>
        <w:tabs>
          <w:tab w:val="left" w:pos="567"/>
          <w:tab w:val="left" w:pos="851"/>
        </w:tabs>
        <w:ind w:right="566" w:firstLine="142"/>
        <w:rPr>
          <w:color w:val="FF0000"/>
          <w:sz w:val="24"/>
          <w:szCs w:val="24"/>
        </w:rPr>
      </w:pPr>
      <w:r w:rsidRPr="00C877A1">
        <w:rPr>
          <w:noProof/>
          <w:sz w:val="2"/>
          <w:szCs w:val="2"/>
        </w:rPr>
        <w:drawing>
          <wp:inline distT="0" distB="0" distL="0" distR="0" wp14:anchorId="7DBCA0B0" wp14:editId="486D7533">
            <wp:extent cx="2543175" cy="1695287"/>
            <wp:effectExtent l="0" t="0" r="0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2" t="82072" r="61327" b="2708"/>
                    <a:stretch/>
                  </pic:blipFill>
                  <pic:spPr bwMode="auto">
                    <a:xfrm>
                      <a:off x="0" y="0"/>
                      <a:ext cx="2559515" cy="170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02C76F" w14:textId="4398A000" w:rsidR="009B1996" w:rsidRDefault="009B1996" w:rsidP="009B1996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79C01B7F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9F1CF67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CAE4E7A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0570AA" w14:textId="2481D73A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2-2 и 3-3</w:t>
            </w:r>
          </w:p>
        </w:tc>
      </w:tr>
      <w:tr w:rsidR="005F294A" w:rsidRPr="00490478" w14:paraId="0FDC9636" w14:textId="77777777" w:rsidTr="00C4379E">
        <w:trPr>
          <w:trHeight w:val="180"/>
        </w:trPr>
        <w:tc>
          <w:tcPr>
            <w:tcW w:w="2850" w:type="dxa"/>
            <w:vMerge/>
          </w:tcPr>
          <w:p w14:paraId="59EBCCFF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6244833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F2A623" w14:textId="4E676592" w:rsidR="005F294A" w:rsidRPr="005F294A" w:rsidRDefault="005F294A" w:rsidP="005F294A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 xml:space="preserve">2 – 2 и 3 </w:t>
            </w:r>
            <w:r>
              <w:rPr>
                <w:sz w:val="28"/>
                <w:szCs w:val="28"/>
              </w:rPr>
              <w:t>-</w:t>
            </w:r>
            <w:r w:rsidRPr="005F294A">
              <w:rPr>
                <w:sz w:val="28"/>
                <w:szCs w:val="28"/>
              </w:rPr>
              <w:t xml:space="preserve"> 3</w:t>
            </w:r>
          </w:p>
        </w:tc>
      </w:tr>
      <w:tr w:rsidR="005F294A" w:rsidRPr="00490478" w14:paraId="61EBA096" w14:textId="77777777" w:rsidTr="00C4379E">
        <w:trPr>
          <w:trHeight w:val="180"/>
        </w:trPr>
        <w:tc>
          <w:tcPr>
            <w:tcW w:w="2850" w:type="dxa"/>
            <w:vMerge/>
          </w:tcPr>
          <w:p w14:paraId="23870AE0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EB8F012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DE9AF5" w14:textId="2DCFED73" w:rsidR="005F294A" w:rsidRDefault="005F294A" w:rsidP="00C4379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2-2 3-3</w:t>
            </w:r>
          </w:p>
        </w:tc>
      </w:tr>
      <w:tr w:rsidR="005F294A" w:rsidRPr="00490478" w14:paraId="21AD069C" w14:textId="77777777" w:rsidTr="00C4379E">
        <w:trPr>
          <w:trHeight w:val="180"/>
        </w:trPr>
        <w:tc>
          <w:tcPr>
            <w:tcW w:w="2850" w:type="dxa"/>
            <w:vMerge/>
          </w:tcPr>
          <w:p w14:paraId="277C96CD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1B1F70F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5FEA51" w14:textId="1A90C8A6" w:rsidR="005F294A" w:rsidRDefault="005F294A" w:rsidP="00C4379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3-3 и 2-2</w:t>
            </w:r>
          </w:p>
        </w:tc>
      </w:tr>
      <w:tr w:rsidR="005F294A" w:rsidRPr="00490478" w14:paraId="4ED93352" w14:textId="77777777" w:rsidTr="00C4379E">
        <w:trPr>
          <w:trHeight w:val="180"/>
        </w:trPr>
        <w:tc>
          <w:tcPr>
            <w:tcW w:w="2850" w:type="dxa"/>
            <w:vMerge/>
          </w:tcPr>
          <w:p w14:paraId="0E86517A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1F0790E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60EFB8" w14:textId="0743802B" w:rsidR="005F294A" w:rsidRDefault="005F294A" w:rsidP="00C4379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 – 3 и 2 - 2</w:t>
            </w:r>
          </w:p>
        </w:tc>
      </w:tr>
      <w:tr w:rsidR="005F294A" w:rsidRPr="00490478" w14:paraId="4694340F" w14:textId="77777777" w:rsidTr="00C4379E">
        <w:trPr>
          <w:trHeight w:val="180"/>
        </w:trPr>
        <w:tc>
          <w:tcPr>
            <w:tcW w:w="2850" w:type="dxa"/>
            <w:vMerge/>
          </w:tcPr>
          <w:p w14:paraId="372B8A7C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C6C93A9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69815B" w14:textId="6879CCE1" w:rsidR="005F294A" w:rsidRDefault="005F294A" w:rsidP="00C4379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3-3 2-2</w:t>
            </w:r>
          </w:p>
        </w:tc>
      </w:tr>
    </w:tbl>
    <w:p w14:paraId="00A9C239" w14:textId="77777777" w:rsidR="009B1996" w:rsidRPr="005F312E" w:rsidRDefault="009B1996" w:rsidP="00DC7140">
      <w:pPr>
        <w:tabs>
          <w:tab w:val="left" w:pos="567"/>
          <w:tab w:val="left" w:pos="851"/>
        </w:tabs>
        <w:ind w:right="566" w:firstLine="142"/>
        <w:rPr>
          <w:color w:val="FF0000"/>
          <w:sz w:val="24"/>
          <w:szCs w:val="24"/>
        </w:rPr>
      </w:pPr>
    </w:p>
    <w:p w14:paraId="0B8CB078" w14:textId="3F2280C2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16</w:t>
      </w:r>
      <w:r w:rsidR="00D877A3" w:rsidRPr="005F294A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5F294A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ИПК3.1</w:t>
      </w:r>
      <w:r w:rsidR="00D877A3" w:rsidRPr="005F294A">
        <w:rPr>
          <w:i/>
          <w:sz w:val="28"/>
          <w:szCs w:val="28"/>
        </w:rPr>
        <w:t>)</w:t>
      </w:r>
    </w:p>
    <w:p w14:paraId="2F5AA212" w14:textId="77777777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>Каким горнотехническим термином обозначается участок, обозначенный на рисунке цифрой 1:</w:t>
      </w:r>
      <w:r w:rsidRPr="005F294A">
        <w:rPr>
          <w:noProof/>
          <w:sz w:val="28"/>
          <w:szCs w:val="28"/>
        </w:rPr>
        <w:t xml:space="preserve"> </w:t>
      </w:r>
    </w:p>
    <w:p w14:paraId="43084D8A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2A227B12" wp14:editId="07D82BF2">
            <wp:extent cx="2560955" cy="2163445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5" t="2446" r="57834" b="75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955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3376B" w14:textId="06607346" w:rsidR="00902242" w:rsidRPr="00C877A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544467B3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178C012A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1155D01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9DEAC5" w14:textId="2425A567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Лежачий бок</w:t>
            </w:r>
          </w:p>
        </w:tc>
      </w:tr>
      <w:tr w:rsidR="007B5A96" w:rsidRPr="00490478" w14:paraId="3D1F579A" w14:textId="77777777" w:rsidTr="00C4379E">
        <w:trPr>
          <w:trHeight w:val="180"/>
        </w:trPr>
        <w:tc>
          <w:tcPr>
            <w:tcW w:w="2850" w:type="dxa"/>
            <w:vMerge/>
          </w:tcPr>
          <w:p w14:paraId="5F4B1997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F218E58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5EB3AA" w14:textId="05352649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лежачий бок</w:t>
            </w:r>
          </w:p>
        </w:tc>
      </w:tr>
    </w:tbl>
    <w:p w14:paraId="67A1C91A" w14:textId="77777777" w:rsidR="00902242" w:rsidRPr="00C877A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36D4C615" w14:textId="77777777" w:rsidR="00D47D77" w:rsidRDefault="00D47D77" w:rsidP="00D47D77">
      <w:pPr>
        <w:spacing w:line="300" w:lineRule="atLeast"/>
        <w:jc w:val="both"/>
        <w:rPr>
          <w:rFonts w:eastAsiaTheme="minorHAnsi"/>
          <w:i/>
          <w:sz w:val="28"/>
          <w:szCs w:val="28"/>
          <w:lang w:eastAsia="en-US"/>
        </w:rPr>
      </w:pPr>
    </w:p>
    <w:p w14:paraId="7F25E92A" w14:textId="5B7DAB04" w:rsidR="00D47D77" w:rsidRPr="00D47D77" w:rsidRDefault="00D47D77" w:rsidP="00D47D77">
      <w:pPr>
        <w:spacing w:line="300" w:lineRule="atLeast"/>
        <w:jc w:val="both"/>
        <w:rPr>
          <w:rFonts w:eastAsiaTheme="minorHAnsi"/>
          <w:i/>
          <w:sz w:val="28"/>
          <w:szCs w:val="28"/>
          <w:lang w:eastAsia="en-US"/>
        </w:rPr>
      </w:pPr>
      <w:r w:rsidRPr="00D47D77">
        <w:rPr>
          <w:rFonts w:eastAsiaTheme="minorHAnsi"/>
          <w:i/>
          <w:sz w:val="28"/>
          <w:szCs w:val="28"/>
          <w:lang w:eastAsia="en-US"/>
        </w:rPr>
        <w:t>ИПК-3.</w:t>
      </w:r>
      <w:r>
        <w:rPr>
          <w:rFonts w:eastAsiaTheme="minorHAnsi"/>
          <w:i/>
          <w:sz w:val="28"/>
          <w:szCs w:val="28"/>
          <w:lang w:eastAsia="en-US"/>
        </w:rPr>
        <w:t>2</w:t>
      </w:r>
      <w:r w:rsidRPr="00D47D77">
        <w:rPr>
          <w:rFonts w:eastAsiaTheme="minorHAnsi"/>
          <w:i/>
          <w:sz w:val="28"/>
          <w:szCs w:val="28"/>
          <w:lang w:eastAsia="en-US"/>
        </w:rPr>
        <w:t xml:space="preserve"> Способен обосновывать и предлагать рациональные технологические решения подземной разработки по повышению полноты, качества и комплексного использования ресурсов месторождений.</w:t>
      </w:r>
    </w:p>
    <w:p w14:paraId="78D1DC2D" w14:textId="77777777" w:rsidR="00D47D77" w:rsidRDefault="00D47D77" w:rsidP="00D877A3">
      <w:pPr>
        <w:spacing w:line="300" w:lineRule="atLeast"/>
        <w:rPr>
          <w:rFonts w:eastAsiaTheme="minorHAnsi"/>
          <w:i/>
          <w:color w:val="C00000"/>
          <w:sz w:val="28"/>
          <w:szCs w:val="28"/>
          <w:lang w:eastAsia="en-US"/>
        </w:rPr>
      </w:pPr>
    </w:p>
    <w:p w14:paraId="44ACE45B" w14:textId="1F4C1100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17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="00D877A3" w:rsidRPr="007B5A96">
        <w:rPr>
          <w:i/>
          <w:sz w:val="28"/>
          <w:szCs w:val="28"/>
        </w:rPr>
        <w:t>)</w:t>
      </w:r>
    </w:p>
    <w:p w14:paraId="37C13ED7" w14:textId="77777777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 xml:space="preserve">Запасы, разведанные и изученные с детальностью, обеспечивающей выяснение основных особенностей условий залегания, форм и характера строения, природных типов и промышленных сортов полезных ископаемых без точного оконтуривания </w:t>
      </w:r>
      <w:proofErr w:type="spellStart"/>
      <w:r w:rsidRPr="007B5A96">
        <w:rPr>
          <w:sz w:val="28"/>
          <w:szCs w:val="28"/>
        </w:rPr>
        <w:t>безрудных</w:t>
      </w:r>
      <w:proofErr w:type="spellEnd"/>
      <w:r w:rsidRPr="007B5A96">
        <w:rPr>
          <w:sz w:val="28"/>
          <w:szCs w:val="28"/>
        </w:rPr>
        <w:t xml:space="preserve"> и некондиционных участков, относятся к категории:</w:t>
      </w:r>
    </w:p>
    <w:p w14:paraId="25625FCC" w14:textId="53B51E36" w:rsidR="00902242" w:rsidRPr="00343BF9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7E718CF0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78864FF8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3B6D2A8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BC50B9" w14:textId="50591E39" w:rsidR="007B5A96" w:rsidRPr="007B5A96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B5A96" w:rsidRPr="00490478" w14:paraId="66227B88" w14:textId="77777777" w:rsidTr="00C4379E">
        <w:trPr>
          <w:trHeight w:val="180"/>
        </w:trPr>
        <w:tc>
          <w:tcPr>
            <w:tcW w:w="2850" w:type="dxa"/>
            <w:vMerge/>
          </w:tcPr>
          <w:p w14:paraId="6538DB2E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13D67A0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BD3EE4" w14:textId="604860C4" w:rsidR="007B5A96" w:rsidRPr="007B5A96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4A01E668" w14:textId="77777777" w:rsidR="00902242" w:rsidRPr="00343BF9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45F100B1" w14:textId="5546BF0D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18</w:t>
      </w:r>
      <w:r w:rsidR="00D877A3"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="00D877A3" w:rsidRPr="007B5A96">
        <w:rPr>
          <w:i/>
          <w:sz w:val="28"/>
          <w:szCs w:val="28"/>
        </w:rPr>
        <w:t>)</w:t>
      </w:r>
    </w:p>
    <w:p w14:paraId="49B46922" w14:textId="3AF0959D" w:rsidR="00902242" w:rsidRDefault="00085C1D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какому из </w:t>
      </w:r>
      <w:r w:rsidRPr="007B5A96">
        <w:rPr>
          <w:sz w:val="28"/>
          <w:szCs w:val="28"/>
        </w:rPr>
        <w:t>нижеп</w:t>
      </w:r>
      <w:r>
        <w:rPr>
          <w:sz w:val="28"/>
          <w:szCs w:val="28"/>
        </w:rPr>
        <w:t>риведённых</w:t>
      </w:r>
      <w:r w:rsidR="00902242" w:rsidRPr="007B5A96">
        <w:rPr>
          <w:sz w:val="28"/>
          <w:szCs w:val="28"/>
        </w:rPr>
        <w:t xml:space="preserve"> разрез</w:t>
      </w:r>
      <w:r>
        <w:rPr>
          <w:sz w:val="28"/>
          <w:szCs w:val="28"/>
        </w:rPr>
        <w:t>ов месторождения</w:t>
      </w:r>
      <w:r w:rsidR="00902242" w:rsidRPr="007B5A96">
        <w:rPr>
          <w:sz w:val="28"/>
          <w:szCs w:val="28"/>
        </w:rPr>
        <w:t xml:space="preserve"> можно определить нормальную мощность и угол падения</w:t>
      </w:r>
      <w:r>
        <w:rPr>
          <w:sz w:val="28"/>
          <w:szCs w:val="28"/>
        </w:rPr>
        <w:t xml:space="preserve"> залежи</w:t>
      </w:r>
      <w:r w:rsidR="00902242" w:rsidRPr="007B5A96">
        <w:rPr>
          <w:sz w:val="28"/>
          <w:szCs w:val="28"/>
        </w:rPr>
        <w:t>:</w:t>
      </w:r>
    </w:p>
    <w:p w14:paraId="39D061B8" w14:textId="77777777" w:rsidR="00085C1D" w:rsidRPr="007B5A96" w:rsidRDefault="00085C1D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p w14:paraId="2932073C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 w:rsidRPr="00343BF9">
        <w:rPr>
          <w:noProof/>
        </w:rPr>
        <w:lastRenderedPageBreak/>
        <w:drawing>
          <wp:inline distT="0" distB="0" distL="0" distR="0" wp14:anchorId="22EB80A6" wp14:editId="3FB3252A">
            <wp:extent cx="2160270" cy="16002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6" t="14989" r="64496" b="68562"/>
                    <a:stretch/>
                  </pic:blipFill>
                  <pic:spPr bwMode="auto">
                    <a:xfrm>
                      <a:off x="0" y="0"/>
                      <a:ext cx="216027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43BF9">
        <w:rPr>
          <w:noProof/>
        </w:rPr>
        <w:drawing>
          <wp:inline distT="0" distB="0" distL="0" distR="0" wp14:anchorId="4154A2BA" wp14:editId="66F381E0">
            <wp:extent cx="1658620" cy="15900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05" t="14989" r="38748" b="68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C4004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6CA5315" wp14:editId="3AE204E7">
            <wp:extent cx="2158365" cy="1308735"/>
            <wp:effectExtent l="0" t="0" r="0" b="571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13"/>
                    <a:stretch/>
                  </pic:blipFill>
                  <pic:spPr bwMode="auto">
                    <a:xfrm>
                      <a:off x="0" y="0"/>
                      <a:ext cx="2158365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E09D48" w14:textId="29C08FF8" w:rsidR="00902242" w:rsidRPr="00343BF9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439E07A4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5E2D930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AB2AD8C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B8CD04" w14:textId="72C80277" w:rsidR="007B5A96" w:rsidRPr="007B5A96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</w:t>
            </w:r>
          </w:p>
        </w:tc>
      </w:tr>
      <w:tr w:rsidR="00085C1D" w:rsidRPr="00490478" w14:paraId="10329404" w14:textId="77777777" w:rsidTr="00C4379E">
        <w:trPr>
          <w:trHeight w:val="180"/>
        </w:trPr>
        <w:tc>
          <w:tcPr>
            <w:tcW w:w="2850" w:type="dxa"/>
            <w:vMerge/>
          </w:tcPr>
          <w:p w14:paraId="1D06B31E" w14:textId="77777777" w:rsidR="00085C1D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51238DA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1BCA74" w14:textId="06B5C7F9" w:rsidR="00085C1D" w:rsidRPr="00085C1D" w:rsidRDefault="00085C1D" w:rsidP="00C4379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2 - 2</w:t>
            </w:r>
          </w:p>
        </w:tc>
      </w:tr>
      <w:tr w:rsidR="00085C1D" w:rsidRPr="00490478" w14:paraId="1A07AA0E" w14:textId="77777777" w:rsidTr="00C4379E">
        <w:trPr>
          <w:trHeight w:val="180"/>
        </w:trPr>
        <w:tc>
          <w:tcPr>
            <w:tcW w:w="2850" w:type="dxa"/>
            <w:vMerge/>
          </w:tcPr>
          <w:p w14:paraId="39BBF3BE" w14:textId="77777777" w:rsidR="00085C1D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A829FC8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38B1BF" w14:textId="132289E5" w:rsidR="00085C1D" w:rsidRDefault="00085C1D" w:rsidP="00C4379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II-II</w:t>
            </w:r>
          </w:p>
        </w:tc>
      </w:tr>
      <w:tr w:rsidR="007B5A96" w:rsidRPr="00490478" w14:paraId="0887769E" w14:textId="77777777" w:rsidTr="00C4379E">
        <w:trPr>
          <w:trHeight w:val="180"/>
        </w:trPr>
        <w:tc>
          <w:tcPr>
            <w:tcW w:w="2850" w:type="dxa"/>
            <w:vMerge/>
          </w:tcPr>
          <w:p w14:paraId="2097FBB7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1A06CDB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7CCB14" w14:textId="32B0AFCF" w:rsidR="007B5A96" w:rsidRPr="00085C1D" w:rsidRDefault="00085C1D" w:rsidP="00C4379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 - II</w:t>
            </w:r>
          </w:p>
        </w:tc>
      </w:tr>
    </w:tbl>
    <w:p w14:paraId="13FE9FD0" w14:textId="77777777" w:rsidR="00902242" w:rsidRPr="00343BF9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A459B12" w14:textId="54C09D4F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19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="00D877A3" w:rsidRPr="007B5A96">
        <w:rPr>
          <w:i/>
          <w:sz w:val="28"/>
          <w:szCs w:val="28"/>
        </w:rPr>
        <w:t>)</w:t>
      </w:r>
    </w:p>
    <w:p w14:paraId="4B5AD755" w14:textId="77777777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Вся масса руды и пустой породы, выдаваемая из шахты на поверхность, называется:</w:t>
      </w:r>
    </w:p>
    <w:p w14:paraId="2DDA76F5" w14:textId="7D30C90F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3104C6FF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A0398B3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705CF10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E56FF4" w14:textId="7A4636B7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Горной массой</w:t>
            </w:r>
          </w:p>
        </w:tc>
      </w:tr>
      <w:tr w:rsidR="007B5A96" w:rsidRPr="00490478" w14:paraId="4C1A54FA" w14:textId="77777777" w:rsidTr="00C4379E">
        <w:trPr>
          <w:trHeight w:val="180"/>
        </w:trPr>
        <w:tc>
          <w:tcPr>
            <w:tcW w:w="2850" w:type="dxa"/>
            <w:vMerge/>
          </w:tcPr>
          <w:p w14:paraId="1F52F8EF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D24A990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9D0C2" w14:textId="5B83521D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горной массой</w:t>
            </w:r>
          </w:p>
        </w:tc>
      </w:tr>
    </w:tbl>
    <w:p w14:paraId="311254B2" w14:textId="77777777" w:rsidR="00902242" w:rsidRPr="0099706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747F347" w14:textId="7F5DB4CD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20</w:t>
      </w:r>
      <w:r w:rsidR="00D877A3"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="00D877A3" w:rsidRPr="007B5A96">
        <w:rPr>
          <w:i/>
          <w:sz w:val="28"/>
          <w:szCs w:val="28"/>
        </w:rPr>
        <w:t>)</w:t>
      </w:r>
    </w:p>
    <w:p w14:paraId="0E4CB0A1" w14:textId="77777777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Какая из форм залегания месторождений, изображенных на рисунке, относится к штокам:</w:t>
      </w:r>
      <w:r w:rsidRPr="007B5A96">
        <w:rPr>
          <w:noProof/>
          <w:sz w:val="28"/>
          <w:szCs w:val="28"/>
        </w:rPr>
        <w:t xml:space="preserve"> </w:t>
      </w:r>
    </w:p>
    <w:p w14:paraId="2F20CF0E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0BE2D535" wp14:editId="181A0A14">
            <wp:extent cx="2473960" cy="282003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3" t="73233" r="66438" b="5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AE9EE" w14:textId="619A8FD8" w:rsidR="007B5A96" w:rsidRDefault="007B5A96" w:rsidP="00902242">
      <w:pPr>
        <w:ind w:firstLine="567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5C1D" w:rsidRPr="00490478" w14:paraId="5B4E37A5" w14:textId="77777777" w:rsidTr="00CC6888">
        <w:trPr>
          <w:trHeight w:val="654"/>
        </w:trPr>
        <w:tc>
          <w:tcPr>
            <w:tcW w:w="2850" w:type="dxa"/>
          </w:tcPr>
          <w:p w14:paraId="2AAD4B2B" w14:textId="77777777" w:rsidR="00085C1D" w:rsidRPr="00C66484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5298643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0476EC" w14:textId="77777777" w:rsidR="00085C1D" w:rsidRPr="007B5A96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3510A9C8" w14:textId="5952F92D" w:rsidR="00085C1D" w:rsidRPr="007B5A96" w:rsidRDefault="00085C1D" w:rsidP="00085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569244D7" w14:textId="60993CB6" w:rsidR="00902242" w:rsidRDefault="00902242" w:rsidP="00902242">
      <w:pPr>
        <w:ind w:firstLine="567"/>
        <w:rPr>
          <w:sz w:val="24"/>
          <w:szCs w:val="24"/>
        </w:rPr>
      </w:pPr>
    </w:p>
    <w:p w14:paraId="4467E2A4" w14:textId="71C36B1C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21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="00D877A3" w:rsidRPr="007B5A96">
        <w:rPr>
          <w:i/>
          <w:sz w:val="28"/>
          <w:szCs w:val="28"/>
        </w:rPr>
        <w:t>)</w:t>
      </w:r>
    </w:p>
    <w:p w14:paraId="606E950D" w14:textId="77777777" w:rsidR="00902242" w:rsidRPr="007B5A96" w:rsidRDefault="00902242" w:rsidP="00902242">
      <w:pPr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Запасы полезного ископаемого, пригодного для использования их промышленностью при существующем уровне развития техники и технологии, называются:</w:t>
      </w:r>
    </w:p>
    <w:p w14:paraId="311175CB" w14:textId="57822719" w:rsidR="00902242" w:rsidRDefault="00902242" w:rsidP="00902242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15EA62D6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74496F79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046796E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AD5031" w14:textId="6E9837DC" w:rsidR="007B5A96" w:rsidRPr="00085C1D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Геологическим</w:t>
            </w:r>
            <w:r w:rsidR="00085C1D">
              <w:rPr>
                <w:sz w:val="28"/>
                <w:szCs w:val="28"/>
              </w:rPr>
              <w:t>и</w:t>
            </w:r>
          </w:p>
        </w:tc>
      </w:tr>
      <w:tr w:rsidR="007B5A96" w:rsidRPr="00490478" w14:paraId="23D19221" w14:textId="77777777" w:rsidTr="00C4379E">
        <w:trPr>
          <w:trHeight w:val="180"/>
        </w:trPr>
        <w:tc>
          <w:tcPr>
            <w:tcW w:w="2850" w:type="dxa"/>
            <w:vMerge/>
          </w:tcPr>
          <w:p w14:paraId="5BDE68F5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6D6833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436DA1" w14:textId="60A3D48D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геологическим</w:t>
            </w:r>
            <w:r w:rsidR="00085C1D">
              <w:rPr>
                <w:sz w:val="28"/>
                <w:szCs w:val="28"/>
              </w:rPr>
              <w:t>и</w:t>
            </w:r>
          </w:p>
        </w:tc>
      </w:tr>
    </w:tbl>
    <w:p w14:paraId="05E0C457" w14:textId="77777777" w:rsidR="00902242" w:rsidRDefault="00902242" w:rsidP="00902242">
      <w:pPr>
        <w:ind w:firstLine="567"/>
        <w:jc w:val="both"/>
        <w:rPr>
          <w:sz w:val="24"/>
          <w:szCs w:val="24"/>
        </w:rPr>
      </w:pPr>
    </w:p>
    <w:p w14:paraId="1AD8FE0C" w14:textId="68E71C35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22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="00D877A3" w:rsidRPr="007B5A96">
        <w:rPr>
          <w:i/>
          <w:sz w:val="28"/>
          <w:szCs w:val="28"/>
        </w:rPr>
        <w:t>)</w:t>
      </w:r>
    </w:p>
    <w:p w14:paraId="30AD0261" w14:textId="567A1449" w:rsidR="00902242" w:rsidRDefault="00902242" w:rsidP="007B5A96">
      <w:pPr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Какой основной признак характерен для горных пород, объединённых под общим названием «коренные породы»?</w:t>
      </w:r>
    </w:p>
    <w:p w14:paraId="24691B8C" w14:textId="77777777" w:rsidR="007B5A96" w:rsidRPr="007B5A96" w:rsidRDefault="007B5A96" w:rsidP="007B5A96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6FA62773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2698B4EE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B61DF4F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C0B32B" w14:textId="36BC4C4B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Расположение пород на месте образования</w:t>
            </w:r>
          </w:p>
        </w:tc>
      </w:tr>
      <w:tr w:rsidR="007B5A96" w:rsidRPr="00490478" w14:paraId="6F68353A" w14:textId="77777777" w:rsidTr="00C4379E">
        <w:trPr>
          <w:trHeight w:val="180"/>
        </w:trPr>
        <w:tc>
          <w:tcPr>
            <w:tcW w:w="2850" w:type="dxa"/>
            <w:vMerge/>
          </w:tcPr>
          <w:p w14:paraId="544454C5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C74FC48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FF3385" w14:textId="36082F69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расположение пород на месте образования</w:t>
            </w:r>
          </w:p>
        </w:tc>
      </w:tr>
    </w:tbl>
    <w:p w14:paraId="784118E1" w14:textId="77777777" w:rsidR="009B1996" w:rsidRDefault="009B1996" w:rsidP="00DC7140">
      <w:pPr>
        <w:spacing w:line="300" w:lineRule="atLeast"/>
        <w:rPr>
          <w:sz w:val="24"/>
          <w:szCs w:val="24"/>
        </w:rPr>
      </w:pPr>
    </w:p>
    <w:p w14:paraId="7464612D" w14:textId="6B090C8F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23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="00D877A3" w:rsidRPr="007B5A96">
        <w:rPr>
          <w:i/>
          <w:sz w:val="28"/>
          <w:szCs w:val="28"/>
        </w:rPr>
        <w:t>)</w:t>
      </w:r>
    </w:p>
    <w:p w14:paraId="49F0FBD9" w14:textId="77777777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На каких разрезах рисунка можно показать длину месторождение по простиранию:</w:t>
      </w:r>
    </w:p>
    <w:p w14:paraId="3CFAA174" w14:textId="77777777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  <w:r w:rsidRPr="00C877A1">
        <w:rPr>
          <w:noProof/>
          <w:sz w:val="2"/>
          <w:szCs w:val="2"/>
        </w:rPr>
        <w:drawing>
          <wp:inline distT="0" distB="0" distL="0" distR="0" wp14:anchorId="48F03AF9" wp14:editId="4313364D">
            <wp:extent cx="2276475" cy="1609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2" t="65919" r="61327" b="18301"/>
                    <a:stretch/>
                  </pic:blipFill>
                  <pic:spPr bwMode="auto">
                    <a:xfrm>
                      <a:off x="0" y="0"/>
                      <a:ext cx="22764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7140">
        <w:rPr>
          <w:noProof/>
          <w:color w:val="FF0000"/>
          <w:sz w:val="24"/>
          <w:szCs w:val="24"/>
        </w:rPr>
        <w:drawing>
          <wp:inline distT="0" distB="0" distL="0" distR="0" wp14:anchorId="5F949C03" wp14:editId="633204C4">
            <wp:extent cx="1859280" cy="16764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10AF03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  <w:r w:rsidRPr="00C877A1">
        <w:rPr>
          <w:noProof/>
          <w:sz w:val="2"/>
          <w:szCs w:val="2"/>
        </w:rPr>
        <w:drawing>
          <wp:inline distT="0" distB="0" distL="0" distR="0" wp14:anchorId="10EDBFB4" wp14:editId="0BE01078">
            <wp:extent cx="2276475" cy="15430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2" t="82166" r="61327" b="2708"/>
                    <a:stretch/>
                  </pic:blipFill>
                  <pic:spPr bwMode="auto">
                    <a:xfrm>
                      <a:off x="0" y="0"/>
                      <a:ext cx="22764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97142" w14:textId="55100CC6" w:rsidR="00A56C7D" w:rsidRDefault="00A56C7D" w:rsidP="00A56C7D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0EEE5516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4039E152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785E175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26F0BD" w14:textId="2A516DF6" w:rsidR="007B5A96" w:rsidRPr="005F294A" w:rsidRDefault="007B5A96" w:rsidP="007B5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F294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</w:t>
            </w:r>
            <w:r w:rsidRPr="005F294A">
              <w:rPr>
                <w:sz w:val="28"/>
                <w:szCs w:val="28"/>
              </w:rPr>
              <w:t xml:space="preserve"> и 3-3</w:t>
            </w:r>
          </w:p>
        </w:tc>
      </w:tr>
      <w:tr w:rsidR="007B5A96" w:rsidRPr="00490478" w14:paraId="77F209AA" w14:textId="77777777" w:rsidTr="00C4379E">
        <w:trPr>
          <w:trHeight w:val="180"/>
        </w:trPr>
        <w:tc>
          <w:tcPr>
            <w:tcW w:w="2850" w:type="dxa"/>
            <w:vMerge/>
          </w:tcPr>
          <w:p w14:paraId="6842D8F9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78ABA32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160607" w14:textId="2BFB95D1" w:rsidR="007B5A96" w:rsidRPr="005F294A" w:rsidRDefault="007B5A96" w:rsidP="007B5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F294A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</w:t>
            </w:r>
            <w:r w:rsidRPr="005F294A">
              <w:rPr>
                <w:sz w:val="28"/>
                <w:szCs w:val="28"/>
              </w:rPr>
              <w:t xml:space="preserve"> и 3 </w:t>
            </w:r>
            <w:r>
              <w:rPr>
                <w:sz w:val="28"/>
                <w:szCs w:val="28"/>
              </w:rPr>
              <w:t>-</w:t>
            </w:r>
            <w:r w:rsidRPr="005F294A">
              <w:rPr>
                <w:sz w:val="28"/>
                <w:szCs w:val="28"/>
              </w:rPr>
              <w:t xml:space="preserve"> 3</w:t>
            </w:r>
          </w:p>
        </w:tc>
      </w:tr>
      <w:tr w:rsidR="007B5A96" w:rsidRPr="00490478" w14:paraId="1AD87CD5" w14:textId="77777777" w:rsidTr="00C4379E">
        <w:trPr>
          <w:trHeight w:val="180"/>
        </w:trPr>
        <w:tc>
          <w:tcPr>
            <w:tcW w:w="2850" w:type="dxa"/>
            <w:vMerge/>
          </w:tcPr>
          <w:p w14:paraId="1B69B7C5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1BBC188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FC4463" w14:textId="28F23043" w:rsidR="007B5A96" w:rsidRDefault="007B5A96" w:rsidP="007B5A9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1-1 3-3</w:t>
            </w:r>
          </w:p>
        </w:tc>
      </w:tr>
      <w:tr w:rsidR="007B5A96" w:rsidRPr="00490478" w14:paraId="71C188FD" w14:textId="77777777" w:rsidTr="00C4379E">
        <w:trPr>
          <w:trHeight w:val="180"/>
        </w:trPr>
        <w:tc>
          <w:tcPr>
            <w:tcW w:w="2850" w:type="dxa"/>
            <w:vMerge/>
          </w:tcPr>
          <w:p w14:paraId="7E39BC4F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7FA271A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BAC26D" w14:textId="2676FED7" w:rsidR="007B5A96" w:rsidRDefault="007B5A96" w:rsidP="007B5A9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3-3 и 1-1</w:t>
            </w:r>
          </w:p>
        </w:tc>
      </w:tr>
      <w:tr w:rsidR="007B5A96" w:rsidRPr="00490478" w14:paraId="08D5D641" w14:textId="77777777" w:rsidTr="00C4379E">
        <w:trPr>
          <w:trHeight w:val="180"/>
        </w:trPr>
        <w:tc>
          <w:tcPr>
            <w:tcW w:w="2850" w:type="dxa"/>
            <w:vMerge/>
          </w:tcPr>
          <w:p w14:paraId="28B1575C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6712B3B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9442DD" w14:textId="20FDA213" w:rsidR="007B5A96" w:rsidRDefault="007B5A96" w:rsidP="007B5A9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 – 3 и 1 - 1</w:t>
            </w:r>
          </w:p>
        </w:tc>
      </w:tr>
      <w:tr w:rsidR="007B5A96" w:rsidRPr="00490478" w14:paraId="1DB0E58F" w14:textId="77777777" w:rsidTr="00C4379E">
        <w:trPr>
          <w:trHeight w:val="180"/>
        </w:trPr>
        <w:tc>
          <w:tcPr>
            <w:tcW w:w="2850" w:type="dxa"/>
            <w:vMerge/>
          </w:tcPr>
          <w:p w14:paraId="0E893769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11F68AC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FF6ACB" w14:textId="07474ADF" w:rsidR="007B5A96" w:rsidRDefault="007B5A96" w:rsidP="007B5A9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3-3 1-1</w:t>
            </w:r>
          </w:p>
        </w:tc>
      </w:tr>
    </w:tbl>
    <w:p w14:paraId="6F3AAF8A" w14:textId="77777777" w:rsidR="00A56C7D" w:rsidRPr="005F312E" w:rsidRDefault="00A56C7D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</w:p>
    <w:p w14:paraId="396D34AC" w14:textId="3B35F613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24</w:t>
      </w:r>
      <w:r w:rsidR="00D877A3"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="00D877A3" w:rsidRPr="007B5A96">
        <w:rPr>
          <w:i/>
          <w:sz w:val="28"/>
          <w:szCs w:val="28"/>
        </w:rPr>
        <w:t>)</w:t>
      </w:r>
    </w:p>
    <w:p w14:paraId="2D8A87EC" w14:textId="77777777" w:rsidR="00902242" w:rsidRPr="007B5A96" w:rsidRDefault="00902242" w:rsidP="00902242">
      <w:pPr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На рисунке изображены элементы залегания месторождения, укажите линию простирания</w:t>
      </w:r>
    </w:p>
    <w:p w14:paraId="368D2F9E" w14:textId="77777777" w:rsidR="00DC7140" w:rsidRDefault="00DC7140" w:rsidP="00902242">
      <w:pPr>
        <w:ind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2DE48849" wp14:editId="334D374E">
            <wp:extent cx="3314065" cy="1464945"/>
            <wp:effectExtent l="0" t="0" r="63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3" t="12495" r="33572" b="69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06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99006" w14:textId="3F53CAAD" w:rsidR="00902242" w:rsidRDefault="00902242" w:rsidP="00902242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5C1D" w:rsidRPr="00490478" w14:paraId="6543443A" w14:textId="77777777" w:rsidTr="00F33F15">
        <w:trPr>
          <w:trHeight w:val="654"/>
        </w:trPr>
        <w:tc>
          <w:tcPr>
            <w:tcW w:w="2850" w:type="dxa"/>
          </w:tcPr>
          <w:p w14:paraId="10B025DA" w14:textId="77777777" w:rsidR="00085C1D" w:rsidRPr="00C66484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8E613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6B1AF5" w14:textId="77777777" w:rsidR="00085C1D" w:rsidRPr="007B5A96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7A8F447C" w14:textId="12F60F22" w:rsidR="00085C1D" w:rsidRPr="007B5A96" w:rsidRDefault="00085C1D" w:rsidP="00085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45F70A2D" w14:textId="77777777" w:rsidR="00902242" w:rsidRDefault="00902242" w:rsidP="00902242">
      <w:pPr>
        <w:ind w:firstLine="567"/>
        <w:jc w:val="both"/>
        <w:rPr>
          <w:sz w:val="24"/>
          <w:szCs w:val="24"/>
        </w:rPr>
      </w:pPr>
    </w:p>
    <w:p w14:paraId="314E2B94" w14:textId="77777777" w:rsidR="00902242" w:rsidRDefault="00902242" w:rsidP="00902242">
      <w:pPr>
        <w:ind w:firstLine="567"/>
        <w:jc w:val="both"/>
        <w:rPr>
          <w:sz w:val="24"/>
          <w:szCs w:val="24"/>
        </w:rPr>
      </w:pPr>
    </w:p>
    <w:p w14:paraId="1EEA8E55" w14:textId="18CC1773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25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="00D877A3" w:rsidRPr="007B5A96">
        <w:rPr>
          <w:i/>
          <w:sz w:val="28"/>
          <w:szCs w:val="28"/>
        </w:rPr>
        <w:t>)</w:t>
      </w:r>
    </w:p>
    <w:p w14:paraId="276303E2" w14:textId="77777777" w:rsidR="00902242" w:rsidRPr="007B5A96" w:rsidRDefault="00902242" w:rsidP="00902242">
      <w:pPr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Естественное скопление полезных ископаемых в земной коре, в объемах и кондициях, достаточных для рентабельной отработки, называются:</w:t>
      </w:r>
    </w:p>
    <w:p w14:paraId="5757EC66" w14:textId="2B5EFB4D" w:rsidR="00902242" w:rsidRDefault="00902242" w:rsidP="00902242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1C37C564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E962A1D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1DA4FF6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3A5767" w14:textId="370678BE" w:rsidR="007B5A96" w:rsidRPr="007B5A96" w:rsidRDefault="007B5A96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 полезных ископаемых</w:t>
            </w:r>
          </w:p>
        </w:tc>
      </w:tr>
      <w:tr w:rsidR="007B5A96" w:rsidRPr="00490478" w14:paraId="55319A8E" w14:textId="77777777" w:rsidTr="00C4379E">
        <w:trPr>
          <w:trHeight w:val="180"/>
        </w:trPr>
        <w:tc>
          <w:tcPr>
            <w:tcW w:w="2850" w:type="dxa"/>
            <w:vMerge/>
          </w:tcPr>
          <w:p w14:paraId="229C3EEF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F2713BD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2D2D59" w14:textId="02239087" w:rsidR="007B5A96" w:rsidRPr="007B5A96" w:rsidRDefault="007B5A96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 полезных ископаемых</w:t>
            </w:r>
          </w:p>
        </w:tc>
      </w:tr>
      <w:tr w:rsidR="00085C1D" w:rsidRPr="00490478" w14:paraId="31105551" w14:textId="77777777" w:rsidTr="00C4379E">
        <w:trPr>
          <w:trHeight w:val="180"/>
        </w:trPr>
        <w:tc>
          <w:tcPr>
            <w:tcW w:w="2850" w:type="dxa"/>
            <w:vMerge/>
          </w:tcPr>
          <w:p w14:paraId="3D8613B4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BAEC88A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504267" w14:textId="30558583" w:rsidR="00085C1D" w:rsidRDefault="00085C1D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месторождением полезных ископаемых</w:t>
            </w:r>
          </w:p>
        </w:tc>
      </w:tr>
      <w:tr w:rsidR="007B5A96" w:rsidRPr="00490478" w14:paraId="745F94CD" w14:textId="77777777" w:rsidTr="00C4379E">
        <w:trPr>
          <w:trHeight w:val="180"/>
        </w:trPr>
        <w:tc>
          <w:tcPr>
            <w:tcW w:w="2850" w:type="dxa"/>
            <w:vMerge/>
          </w:tcPr>
          <w:p w14:paraId="6A79CAF2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D6BA31E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5DA3BF" w14:textId="5E950AF1" w:rsidR="007B5A96" w:rsidRDefault="007B5A96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 ПИ</w:t>
            </w:r>
          </w:p>
        </w:tc>
      </w:tr>
      <w:tr w:rsidR="007B5A96" w:rsidRPr="00490478" w14:paraId="00D85BE1" w14:textId="77777777" w:rsidTr="00C4379E">
        <w:trPr>
          <w:trHeight w:val="180"/>
        </w:trPr>
        <w:tc>
          <w:tcPr>
            <w:tcW w:w="2850" w:type="dxa"/>
            <w:vMerge/>
          </w:tcPr>
          <w:p w14:paraId="35397AFF" w14:textId="77777777" w:rsidR="007B5A96" w:rsidRPr="00490478" w:rsidRDefault="007B5A96" w:rsidP="007B5A9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9306060" w14:textId="77777777" w:rsidR="007B5A96" w:rsidRPr="007B5A96" w:rsidRDefault="007B5A96" w:rsidP="007B5A9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EE379D" w14:textId="3EF53330" w:rsidR="007B5A96" w:rsidRDefault="007B5A96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 ПИ</w:t>
            </w:r>
          </w:p>
        </w:tc>
      </w:tr>
    </w:tbl>
    <w:p w14:paraId="6314FB4A" w14:textId="651A2932" w:rsidR="00E93E1A" w:rsidRDefault="00E93E1A"/>
    <w:p w14:paraId="6C415F68" w14:textId="385E069C" w:rsidR="00A41F1B" w:rsidRPr="007B5A96" w:rsidRDefault="00A41F1B" w:rsidP="00A41F1B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2</w:t>
      </w:r>
      <w:r>
        <w:rPr>
          <w:rFonts w:eastAsiaTheme="minorHAnsi"/>
          <w:i/>
          <w:sz w:val="28"/>
          <w:szCs w:val="28"/>
          <w:lang w:eastAsia="en-US"/>
        </w:rPr>
        <w:t>6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Pr="007B5A96">
        <w:rPr>
          <w:i/>
          <w:sz w:val="28"/>
          <w:szCs w:val="28"/>
        </w:rPr>
        <w:t>)</w:t>
      </w:r>
    </w:p>
    <w:p w14:paraId="42F37722" w14:textId="59B68307" w:rsidR="00A41F1B" w:rsidRPr="00A41F1B" w:rsidRDefault="00A41F1B" w:rsidP="00A41F1B">
      <w:pPr>
        <w:ind w:firstLine="567"/>
        <w:jc w:val="both"/>
        <w:rPr>
          <w:sz w:val="28"/>
          <w:szCs w:val="24"/>
        </w:rPr>
      </w:pPr>
      <w:r w:rsidRPr="00A41F1B">
        <w:rPr>
          <w:sz w:val="28"/>
          <w:szCs w:val="24"/>
        </w:rPr>
        <w:t xml:space="preserve">Перечислите последовательность стадий подземной разработки месторождений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1F1B" w14:paraId="00CAD89F" w14:textId="77777777" w:rsidTr="00F67FCF">
        <w:trPr>
          <w:trHeight w:val="18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2E343D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6B651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1712" w14:textId="77777777" w:rsidR="00A41F1B" w:rsidRDefault="00A41F1B" w:rsidP="00F67FCF">
            <w:r>
              <w:rPr>
                <w:sz w:val="24"/>
                <w:szCs w:val="24"/>
              </w:rPr>
              <w:t>В</w:t>
            </w:r>
            <w:r w:rsidRPr="00290FC7">
              <w:rPr>
                <w:sz w:val="24"/>
                <w:szCs w:val="24"/>
              </w:rPr>
              <w:t>скрытие-подготовка-очистная выемка</w:t>
            </w:r>
          </w:p>
        </w:tc>
      </w:tr>
      <w:tr w:rsidR="00A41F1B" w14:paraId="05A6A562" w14:textId="77777777" w:rsidTr="00F67FCF">
        <w:trPr>
          <w:trHeight w:val="1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4FF64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265892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DC0D" w14:textId="77777777" w:rsidR="00A41F1B" w:rsidRDefault="00A41F1B" w:rsidP="00F67FCF">
            <w:r w:rsidRPr="00290FC7">
              <w:rPr>
                <w:sz w:val="24"/>
                <w:szCs w:val="24"/>
              </w:rPr>
              <w:t>вскрытие-подготовка-очистная выемка</w:t>
            </w:r>
          </w:p>
        </w:tc>
      </w:tr>
      <w:tr w:rsidR="00A41F1B" w14:paraId="0ADB8DCD" w14:textId="77777777" w:rsidTr="00F67FCF">
        <w:trPr>
          <w:trHeight w:val="1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35F17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3E1EE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2281" w14:textId="77777777" w:rsidR="00A41F1B" w:rsidRDefault="00A41F1B" w:rsidP="00F67FCF">
            <w:r>
              <w:rPr>
                <w:sz w:val="24"/>
                <w:szCs w:val="24"/>
              </w:rPr>
              <w:t>В</w:t>
            </w:r>
            <w:r w:rsidRPr="00290FC7">
              <w:rPr>
                <w:sz w:val="24"/>
                <w:szCs w:val="24"/>
              </w:rPr>
              <w:t>скрытие</w:t>
            </w:r>
            <w:r>
              <w:rPr>
                <w:sz w:val="24"/>
                <w:szCs w:val="24"/>
              </w:rPr>
              <w:t xml:space="preserve">, </w:t>
            </w:r>
            <w:r w:rsidRPr="00290FC7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, </w:t>
            </w:r>
            <w:r w:rsidRPr="00290FC7">
              <w:rPr>
                <w:sz w:val="24"/>
                <w:szCs w:val="24"/>
              </w:rPr>
              <w:t>очистная выемка</w:t>
            </w:r>
          </w:p>
        </w:tc>
      </w:tr>
      <w:tr w:rsidR="00A41F1B" w14:paraId="64C88ABE" w14:textId="77777777" w:rsidTr="00F67FCF">
        <w:trPr>
          <w:trHeight w:val="1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AA45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E6C4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D4E8" w14:textId="77777777" w:rsidR="00A41F1B" w:rsidRDefault="00A41F1B" w:rsidP="00F67FCF">
            <w:r>
              <w:rPr>
                <w:sz w:val="24"/>
                <w:szCs w:val="24"/>
              </w:rPr>
              <w:t>в</w:t>
            </w:r>
            <w:r w:rsidRPr="00290FC7">
              <w:rPr>
                <w:sz w:val="24"/>
                <w:szCs w:val="24"/>
              </w:rPr>
              <w:t>скрытие</w:t>
            </w:r>
            <w:r>
              <w:rPr>
                <w:sz w:val="24"/>
                <w:szCs w:val="24"/>
              </w:rPr>
              <w:t xml:space="preserve">, </w:t>
            </w:r>
            <w:r w:rsidRPr="00290FC7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, </w:t>
            </w:r>
            <w:r w:rsidRPr="00290FC7">
              <w:rPr>
                <w:sz w:val="24"/>
                <w:szCs w:val="24"/>
              </w:rPr>
              <w:t>очистная выемка</w:t>
            </w:r>
          </w:p>
        </w:tc>
      </w:tr>
    </w:tbl>
    <w:p w14:paraId="37AB5548" w14:textId="0695118C" w:rsidR="00A41F1B" w:rsidRDefault="00A41F1B"/>
    <w:p w14:paraId="1FCEE873" w14:textId="5FB84D48" w:rsidR="00A41F1B" w:rsidRDefault="00A41F1B"/>
    <w:p w14:paraId="32D109C9" w14:textId="7B7FD9C7" w:rsidR="00440EB9" w:rsidRPr="007B5A96" w:rsidRDefault="00440EB9" w:rsidP="00440EB9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2</w:t>
      </w:r>
      <w:r>
        <w:rPr>
          <w:rFonts w:eastAsiaTheme="minorHAnsi"/>
          <w:i/>
          <w:sz w:val="28"/>
          <w:szCs w:val="28"/>
          <w:lang w:eastAsia="en-US"/>
        </w:rPr>
        <w:t>7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Pr="007B5A96">
        <w:rPr>
          <w:i/>
          <w:sz w:val="28"/>
          <w:szCs w:val="28"/>
        </w:rPr>
        <w:t>)</w:t>
      </w:r>
    </w:p>
    <w:p w14:paraId="187131A6" w14:textId="77777777" w:rsidR="00440EB9" w:rsidRPr="00440EB9" w:rsidRDefault="00440EB9" w:rsidP="00440EB9">
      <w:pPr>
        <w:shd w:val="clear" w:color="auto" w:fill="FFFFFF"/>
        <w:ind w:firstLine="720"/>
        <w:jc w:val="both"/>
        <w:rPr>
          <w:color w:val="333333"/>
          <w:sz w:val="28"/>
          <w:szCs w:val="24"/>
        </w:rPr>
      </w:pPr>
      <w:r w:rsidRPr="00440EB9">
        <w:rPr>
          <w:color w:val="333333"/>
          <w:sz w:val="28"/>
          <w:szCs w:val="24"/>
        </w:rPr>
        <w:t>Как называется транспортный горизонт, по которому руда транспортируется к шахтному стволу:</w:t>
      </w:r>
    </w:p>
    <w:p w14:paraId="498A67AC" w14:textId="77777777" w:rsidR="00440EB9" w:rsidRPr="00440EB9" w:rsidRDefault="00440EB9" w:rsidP="00440EB9">
      <w:pPr>
        <w:shd w:val="clear" w:color="auto" w:fill="FFFFFF"/>
        <w:ind w:firstLine="720"/>
        <w:jc w:val="both"/>
        <w:rPr>
          <w:color w:val="333333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0EB9" w:rsidRPr="00440EB9" w14:paraId="760B2FEC" w14:textId="77777777" w:rsidTr="00684790">
        <w:trPr>
          <w:trHeight w:val="180"/>
        </w:trPr>
        <w:tc>
          <w:tcPr>
            <w:tcW w:w="2850" w:type="dxa"/>
            <w:vMerge w:val="restart"/>
          </w:tcPr>
          <w:p w14:paraId="5DB81E6E" w14:textId="77777777" w:rsidR="00440EB9" w:rsidRPr="00440EB9" w:rsidRDefault="00440EB9" w:rsidP="00684790">
            <w:pPr>
              <w:rPr>
                <w:sz w:val="28"/>
                <w:szCs w:val="28"/>
              </w:rPr>
            </w:pPr>
            <w:r w:rsidRPr="00440EB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B743FD8" w14:textId="77777777" w:rsidR="00440EB9" w:rsidRPr="00440EB9" w:rsidRDefault="00440EB9" w:rsidP="0068479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C23229" w14:textId="77777777" w:rsidR="00440EB9" w:rsidRPr="00440EB9" w:rsidRDefault="00440EB9" w:rsidP="00684790">
            <w:r w:rsidRPr="00440EB9">
              <w:rPr>
                <w:color w:val="333333"/>
                <w:sz w:val="24"/>
                <w:szCs w:val="24"/>
              </w:rPr>
              <w:t>Откаточный</w:t>
            </w:r>
          </w:p>
        </w:tc>
      </w:tr>
      <w:tr w:rsidR="00440EB9" w:rsidRPr="00440EB9" w14:paraId="6B31CB63" w14:textId="77777777" w:rsidTr="00684790">
        <w:trPr>
          <w:trHeight w:val="180"/>
        </w:trPr>
        <w:tc>
          <w:tcPr>
            <w:tcW w:w="2850" w:type="dxa"/>
            <w:vMerge/>
          </w:tcPr>
          <w:p w14:paraId="263A798E" w14:textId="77777777" w:rsidR="00440EB9" w:rsidRPr="00440EB9" w:rsidRDefault="00440EB9" w:rsidP="0068479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C560A23" w14:textId="77777777" w:rsidR="00440EB9" w:rsidRPr="00440EB9" w:rsidRDefault="00440EB9" w:rsidP="0068479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CFBA7A" w14:textId="77777777" w:rsidR="00440EB9" w:rsidRPr="00440EB9" w:rsidRDefault="00440EB9" w:rsidP="00684790">
            <w:r w:rsidRPr="00440EB9">
              <w:rPr>
                <w:color w:val="333333"/>
                <w:sz w:val="24"/>
                <w:szCs w:val="24"/>
              </w:rPr>
              <w:t>откаточный</w:t>
            </w:r>
          </w:p>
        </w:tc>
      </w:tr>
    </w:tbl>
    <w:p w14:paraId="72BB601D" w14:textId="77777777" w:rsidR="00440EB9" w:rsidRDefault="00440EB9" w:rsidP="00A41F1B">
      <w:pPr>
        <w:spacing w:line="300" w:lineRule="atLeast"/>
        <w:rPr>
          <w:rFonts w:eastAsiaTheme="minorHAnsi"/>
          <w:i/>
          <w:color w:val="C00000"/>
          <w:sz w:val="28"/>
          <w:szCs w:val="28"/>
          <w:lang w:eastAsia="en-US"/>
        </w:rPr>
      </w:pPr>
    </w:p>
    <w:p w14:paraId="14DDF77F" w14:textId="1864AE62" w:rsidR="00A41F1B" w:rsidRPr="007B5A96" w:rsidRDefault="00A41F1B" w:rsidP="00A41F1B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2</w:t>
      </w:r>
      <w:r w:rsidR="00440EB9">
        <w:rPr>
          <w:rFonts w:eastAsiaTheme="minorHAnsi"/>
          <w:i/>
          <w:sz w:val="28"/>
          <w:szCs w:val="28"/>
          <w:lang w:eastAsia="en-US"/>
        </w:rPr>
        <w:t>8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Pr="007B5A96">
        <w:rPr>
          <w:i/>
          <w:sz w:val="28"/>
          <w:szCs w:val="28"/>
        </w:rPr>
        <w:t>)</w:t>
      </w:r>
    </w:p>
    <w:p w14:paraId="214BE840" w14:textId="77777777" w:rsidR="00A41F1B" w:rsidRPr="00A41F1B" w:rsidRDefault="00A41F1B" w:rsidP="00A41F1B">
      <w:pPr>
        <w:ind w:firstLine="709"/>
        <w:jc w:val="both"/>
        <w:rPr>
          <w:sz w:val="28"/>
          <w:szCs w:val="24"/>
        </w:rPr>
      </w:pPr>
      <w:r w:rsidRPr="00A41F1B">
        <w:rPr>
          <w:sz w:val="28"/>
          <w:szCs w:val="24"/>
        </w:rPr>
        <w:t>Как называется уменьшение содержания полезного компонента в рудной массе по сравнению с содержанием его в массиве?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1F1B" w14:paraId="539F8FBE" w14:textId="77777777" w:rsidTr="00F67FCF">
        <w:trPr>
          <w:trHeight w:val="18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AEAC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F965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4360" w14:textId="77777777" w:rsidR="00A41F1B" w:rsidRDefault="00A41F1B" w:rsidP="00F67FCF">
            <w:r>
              <w:rPr>
                <w:sz w:val="24"/>
                <w:szCs w:val="24"/>
              </w:rPr>
              <w:t>Р</w:t>
            </w:r>
            <w:r w:rsidRPr="00862E97">
              <w:rPr>
                <w:sz w:val="24"/>
                <w:szCs w:val="24"/>
              </w:rPr>
              <w:t>азубоживание</w:t>
            </w:r>
          </w:p>
        </w:tc>
      </w:tr>
      <w:tr w:rsidR="00A41F1B" w14:paraId="351DF18B" w14:textId="77777777" w:rsidTr="00F67FCF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4C02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B65A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7B6D" w14:textId="77777777" w:rsidR="00A41F1B" w:rsidRDefault="00A41F1B" w:rsidP="00F67FCF">
            <w:r w:rsidRPr="00862E97">
              <w:rPr>
                <w:sz w:val="24"/>
                <w:szCs w:val="24"/>
              </w:rPr>
              <w:t>разубоживание</w:t>
            </w:r>
          </w:p>
        </w:tc>
      </w:tr>
    </w:tbl>
    <w:p w14:paraId="58C83F61" w14:textId="77777777" w:rsidR="00A41F1B" w:rsidRDefault="00A41F1B" w:rsidP="00A41F1B">
      <w:pPr>
        <w:widowControl w:val="0"/>
        <w:autoSpaceDE w:val="0"/>
        <w:autoSpaceDN w:val="0"/>
        <w:adjustRightInd w:val="0"/>
        <w:contextualSpacing/>
        <w:rPr>
          <w:iCs/>
          <w:color w:val="000000"/>
          <w:sz w:val="24"/>
          <w:szCs w:val="24"/>
        </w:rPr>
      </w:pPr>
    </w:p>
    <w:p w14:paraId="406579ED" w14:textId="54FA861F" w:rsidR="00440EB9" w:rsidRPr="007B5A96" w:rsidRDefault="00440EB9" w:rsidP="00440EB9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2</w:t>
      </w:r>
      <w:r>
        <w:rPr>
          <w:rFonts w:eastAsiaTheme="minorHAnsi"/>
          <w:i/>
          <w:sz w:val="28"/>
          <w:szCs w:val="28"/>
          <w:lang w:eastAsia="en-US"/>
        </w:rPr>
        <w:t>9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ПК3 – ИПК3.2</w:t>
      </w:r>
      <w:r w:rsidRPr="007B5A96">
        <w:rPr>
          <w:i/>
          <w:sz w:val="28"/>
          <w:szCs w:val="28"/>
        </w:rPr>
        <w:t>)</w:t>
      </w:r>
    </w:p>
    <w:p w14:paraId="32241909" w14:textId="77777777" w:rsidR="00440EB9" w:rsidRPr="00440EB9" w:rsidRDefault="00440EB9" w:rsidP="00440EB9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iCs/>
          <w:color w:val="000000"/>
          <w:sz w:val="28"/>
          <w:szCs w:val="24"/>
        </w:rPr>
      </w:pPr>
      <w:r w:rsidRPr="00440EB9">
        <w:rPr>
          <w:iCs/>
          <w:color w:val="000000"/>
          <w:sz w:val="28"/>
          <w:szCs w:val="24"/>
        </w:rPr>
        <w:t>Горизонтальная горная выработка, не имеющая выхода на земную поверхность, проводимая </w:t>
      </w:r>
      <w:r w:rsidRPr="00440EB9">
        <w:rPr>
          <w:iCs/>
          <w:color w:val="000000"/>
          <w:sz w:val="28"/>
          <w:szCs w:val="24"/>
          <w:u w:val="single"/>
        </w:rPr>
        <w:t>по простиранию</w:t>
      </w:r>
      <w:r w:rsidRPr="00440EB9">
        <w:rPr>
          <w:iCs/>
          <w:color w:val="000000"/>
          <w:sz w:val="28"/>
          <w:szCs w:val="24"/>
        </w:rPr>
        <w:t> горных пород при их наклонном залегании, а при горизонтальном залегании – в любом направлении, называется</w:t>
      </w:r>
    </w:p>
    <w:p w14:paraId="2DE13959" w14:textId="77777777" w:rsidR="00440EB9" w:rsidRPr="00440EB9" w:rsidRDefault="00440EB9" w:rsidP="00440EB9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i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0EB9" w:rsidRPr="00440EB9" w14:paraId="50FDB5DD" w14:textId="77777777" w:rsidTr="00F67FCF">
        <w:trPr>
          <w:trHeight w:val="180"/>
        </w:trPr>
        <w:tc>
          <w:tcPr>
            <w:tcW w:w="2850" w:type="dxa"/>
            <w:vMerge w:val="restart"/>
          </w:tcPr>
          <w:p w14:paraId="3461E552" w14:textId="77777777" w:rsidR="00440EB9" w:rsidRPr="00440EB9" w:rsidRDefault="00440EB9" w:rsidP="00440EB9">
            <w:pPr>
              <w:rPr>
                <w:sz w:val="28"/>
                <w:szCs w:val="28"/>
              </w:rPr>
            </w:pPr>
            <w:r w:rsidRPr="00440EB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AA75A66" w14:textId="77777777" w:rsidR="00440EB9" w:rsidRPr="00440EB9" w:rsidRDefault="00440EB9" w:rsidP="00440EB9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43CC33" w14:textId="77777777" w:rsidR="00440EB9" w:rsidRPr="00440EB9" w:rsidRDefault="00440EB9" w:rsidP="00440EB9">
            <w:r w:rsidRPr="00440EB9">
              <w:rPr>
                <w:iCs/>
                <w:color w:val="000000"/>
                <w:sz w:val="24"/>
                <w:szCs w:val="24"/>
              </w:rPr>
              <w:t>Штрек</w:t>
            </w:r>
          </w:p>
        </w:tc>
      </w:tr>
      <w:tr w:rsidR="00440EB9" w:rsidRPr="00440EB9" w14:paraId="1A688845" w14:textId="77777777" w:rsidTr="00F67FCF">
        <w:trPr>
          <w:trHeight w:val="180"/>
        </w:trPr>
        <w:tc>
          <w:tcPr>
            <w:tcW w:w="2850" w:type="dxa"/>
            <w:vMerge/>
          </w:tcPr>
          <w:p w14:paraId="3036CA82" w14:textId="77777777" w:rsidR="00440EB9" w:rsidRPr="00440EB9" w:rsidRDefault="00440EB9" w:rsidP="00440EB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103B44B" w14:textId="77777777" w:rsidR="00440EB9" w:rsidRPr="00440EB9" w:rsidRDefault="00440EB9" w:rsidP="00440EB9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287DA2" w14:textId="77777777" w:rsidR="00440EB9" w:rsidRPr="00440EB9" w:rsidRDefault="00440EB9" w:rsidP="00440EB9">
            <w:r w:rsidRPr="00440EB9">
              <w:rPr>
                <w:iCs/>
                <w:color w:val="000000"/>
                <w:sz w:val="24"/>
                <w:szCs w:val="24"/>
              </w:rPr>
              <w:t>штрек</w:t>
            </w:r>
          </w:p>
        </w:tc>
      </w:tr>
    </w:tbl>
    <w:p w14:paraId="3C79A444" w14:textId="20267723" w:rsidR="00A41F1B" w:rsidRDefault="00A41F1B"/>
    <w:p w14:paraId="7EB54730" w14:textId="77777777" w:rsidR="00440EB9" w:rsidRDefault="00440EB9"/>
    <w:sectPr w:rsidR="00440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F0789"/>
    <w:multiLevelType w:val="hybridMultilevel"/>
    <w:tmpl w:val="9F74D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242"/>
    <w:rsid w:val="00085C1D"/>
    <w:rsid w:val="001A2E9C"/>
    <w:rsid w:val="00391E5C"/>
    <w:rsid w:val="003F70AC"/>
    <w:rsid w:val="00440EB9"/>
    <w:rsid w:val="00585B77"/>
    <w:rsid w:val="005F294A"/>
    <w:rsid w:val="006108CA"/>
    <w:rsid w:val="0070521E"/>
    <w:rsid w:val="00744694"/>
    <w:rsid w:val="007B5A96"/>
    <w:rsid w:val="008A56B1"/>
    <w:rsid w:val="00902242"/>
    <w:rsid w:val="009B1996"/>
    <w:rsid w:val="00A41F1B"/>
    <w:rsid w:val="00A56C7D"/>
    <w:rsid w:val="00AB2EB5"/>
    <w:rsid w:val="00CA5A2F"/>
    <w:rsid w:val="00D2497F"/>
    <w:rsid w:val="00D25CB8"/>
    <w:rsid w:val="00D47D77"/>
    <w:rsid w:val="00D61797"/>
    <w:rsid w:val="00D877A3"/>
    <w:rsid w:val="00DC7140"/>
    <w:rsid w:val="00E9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5176"/>
  <w15:chartTrackingRefBased/>
  <w15:docId w15:val="{2E3706C7-7EB6-4BEF-86AB-7BF4881E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DC7140"/>
    <w:rPr>
      <w:rFonts w:asciiTheme="minorHAnsi" w:eastAsiaTheme="minorHAnsi" w:hAnsiTheme="minorHAnsi" w:cstheme="minorBidi"/>
      <w:lang w:eastAsia="en-US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DC7140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DC7140"/>
    <w:rPr>
      <w:sz w:val="16"/>
      <w:szCs w:val="16"/>
    </w:rPr>
  </w:style>
  <w:style w:type="paragraph" w:styleId="a6">
    <w:name w:val="List Paragraph"/>
    <w:basedOn w:val="a"/>
    <w:uiPriority w:val="34"/>
    <w:qFormat/>
    <w:rsid w:val="00DC714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C71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714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9B19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083A8-8613-4FD8-8283-7D1B72CD3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Красавин Алексей Викторович</cp:lastModifiedBy>
  <cp:revision>2</cp:revision>
  <dcterms:created xsi:type="dcterms:W3CDTF">2026-04-17T05:29:00Z</dcterms:created>
  <dcterms:modified xsi:type="dcterms:W3CDTF">2026-04-17T05:29:00Z</dcterms:modified>
</cp:coreProperties>
</file>