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BC72C1" w14:textId="77777777" w:rsidR="00E91555" w:rsidRPr="00FC0F21" w:rsidRDefault="00E91555" w:rsidP="00E91555">
      <w:pPr>
        <w:pStyle w:val="1"/>
        <w:contextualSpacing/>
        <w:jc w:val="center"/>
        <w:rPr>
          <w:rFonts w:ascii="Times New Roman" w:hAnsi="Times New Roman" w:cs="Times New Roman"/>
          <w:color w:val="auto"/>
        </w:rPr>
      </w:pPr>
      <w:r w:rsidRPr="00FC0F21">
        <w:rPr>
          <w:rFonts w:ascii="Times New Roman" w:hAnsi="Times New Roman" w:cs="Times New Roman"/>
          <w:color w:val="auto"/>
        </w:rPr>
        <w:t>КОМПЛЕКТ ОЦЕНОЧНЫХ МАТЕРИАЛОВ</w:t>
      </w:r>
    </w:p>
    <w:p w14:paraId="1D8B1A27" w14:textId="77777777" w:rsidR="00E91555" w:rsidRPr="00FC0F21" w:rsidRDefault="00E91555" w:rsidP="00E91555">
      <w:pPr>
        <w:pStyle w:val="1"/>
        <w:contextualSpacing/>
        <w:jc w:val="center"/>
        <w:rPr>
          <w:rFonts w:ascii="Times New Roman" w:hAnsi="Times New Roman" w:cs="Times New Roman"/>
          <w:color w:val="auto"/>
        </w:rPr>
      </w:pPr>
      <w:r w:rsidRPr="00FC0F21">
        <w:rPr>
          <w:rFonts w:ascii="Times New Roman" w:hAnsi="Times New Roman" w:cs="Times New Roman"/>
          <w:color w:val="auto"/>
        </w:rPr>
        <w:t>ДЛЯ ОЦЕНКИ СФОРМИРОВАННОСТИ КОМПЕТЕНЦИЙ</w:t>
      </w:r>
    </w:p>
    <w:p w14:paraId="7C76FAF1" w14:textId="77777777" w:rsidR="00E91555" w:rsidRPr="00FC0F21" w:rsidRDefault="00E91555" w:rsidP="00E91555">
      <w:pPr>
        <w:pStyle w:val="1"/>
        <w:contextualSpacing/>
        <w:jc w:val="center"/>
        <w:rPr>
          <w:rFonts w:ascii="Times New Roman" w:hAnsi="Times New Roman" w:cs="Times New Roman"/>
          <w:color w:val="auto"/>
        </w:rPr>
      </w:pPr>
      <w:r w:rsidRPr="00FC0F21">
        <w:rPr>
          <w:rFonts w:ascii="Times New Roman" w:hAnsi="Times New Roman" w:cs="Times New Roman"/>
          <w:color w:val="auto"/>
        </w:rPr>
        <w:t>ПО ДИСЦИПЛИНЕ (МОДУЛЮ)</w:t>
      </w:r>
    </w:p>
    <w:p w14:paraId="7B85F944" w14:textId="77777777" w:rsidR="00E91555" w:rsidRPr="00FC0F21" w:rsidRDefault="00E91555" w:rsidP="00E91555">
      <w:pPr>
        <w:pStyle w:val="1"/>
        <w:contextualSpacing/>
        <w:jc w:val="center"/>
        <w:rPr>
          <w:rFonts w:ascii="Times New Roman" w:hAnsi="Times New Roman" w:cs="Times New Roman"/>
          <w:color w:val="auto"/>
        </w:rPr>
      </w:pPr>
    </w:p>
    <w:p w14:paraId="5DB8A082" w14:textId="77777777" w:rsidR="00E91555" w:rsidRDefault="00E91555" w:rsidP="00E91555">
      <w:pPr>
        <w:pStyle w:val="1"/>
        <w:contextualSpacing/>
        <w:jc w:val="center"/>
        <w:rPr>
          <w:rFonts w:ascii="Times New Roman" w:hAnsi="Times New Roman" w:cs="Times New Roman"/>
          <w:color w:val="auto"/>
        </w:rPr>
      </w:pPr>
      <w:r w:rsidRPr="00FC0F21">
        <w:rPr>
          <w:rFonts w:ascii="Times New Roman" w:hAnsi="Times New Roman" w:cs="Times New Roman"/>
          <w:color w:val="auto"/>
        </w:rPr>
        <w:t>Безопасность жизнедеятельности</w:t>
      </w:r>
    </w:p>
    <w:p w14:paraId="612F0813" w14:textId="77777777" w:rsidR="00501588" w:rsidRDefault="00501588" w:rsidP="00501588"/>
    <w:p w14:paraId="45DFAC8A" w14:textId="6D8A4BBB" w:rsidR="00371D68" w:rsidRDefault="00371D68" w:rsidP="00371D68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bookmarkStart w:id="0" w:name="_Hlk144318233"/>
      <w:r w:rsidRPr="009F32C0">
        <w:rPr>
          <w:rFonts w:ascii="Times New Roman" w:hAnsi="Times New Roman" w:cs="Times New Roman"/>
          <w:i/>
          <w:color w:val="C00000"/>
        </w:rPr>
        <w:t>- Задание 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УК8</w:t>
      </w:r>
      <w:r w:rsidR="00301E67">
        <w:rPr>
          <w:rFonts w:ascii="Times New Roman" w:hAnsi="Times New Roman" w:cs="Times New Roman"/>
          <w:i/>
          <w:color w:val="C00000"/>
        </w:rPr>
        <w:t xml:space="preserve"> </w:t>
      </w:r>
      <w:r w:rsidRPr="000860F9">
        <w:rPr>
          <w:rFonts w:ascii="Times New Roman" w:hAnsi="Times New Roman" w:cs="Times New Roman"/>
          <w:i/>
          <w:color w:val="C00000"/>
        </w:rPr>
        <w:t>– И</w:t>
      </w:r>
      <w:r>
        <w:rPr>
          <w:rFonts w:ascii="Times New Roman" w:hAnsi="Times New Roman" w:cs="Times New Roman"/>
          <w:i/>
          <w:color w:val="C00000"/>
        </w:rPr>
        <w:t>У</w:t>
      </w:r>
      <w:r w:rsidR="00301E67">
        <w:rPr>
          <w:rFonts w:ascii="Times New Roman" w:hAnsi="Times New Roman" w:cs="Times New Roman"/>
          <w:i/>
          <w:color w:val="C00000"/>
        </w:rPr>
        <w:t>К</w:t>
      </w:r>
      <w:r>
        <w:rPr>
          <w:rFonts w:ascii="Times New Roman" w:hAnsi="Times New Roman" w:cs="Times New Roman"/>
          <w:i/>
          <w:color w:val="C00000"/>
        </w:rPr>
        <w:t>8</w:t>
      </w:r>
      <w:r w:rsidRPr="000860F9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B4480AC" w14:textId="77777777" w:rsidR="00902506" w:rsidRPr="006138A2" w:rsidRDefault="00902506" w:rsidP="00902506">
      <w:pPr>
        <w:tabs>
          <w:tab w:val="num" w:pos="0"/>
        </w:tabs>
        <w:jc w:val="both"/>
        <w:rPr>
          <w:sz w:val="28"/>
          <w:szCs w:val="28"/>
        </w:rPr>
      </w:pPr>
      <w:bookmarkStart w:id="1" w:name="_Hlk144316525"/>
      <w:r w:rsidRPr="006138A2">
        <w:rPr>
          <w:sz w:val="28"/>
          <w:szCs w:val="28"/>
        </w:rPr>
        <w:t>Факторы, приводящие в определенных условиях жизнедеятельности к травматическим повреждениям или к внезапным и резким нарушениям здоровья человека, называются</w:t>
      </w:r>
    </w:p>
    <w:p w14:paraId="4E09165B" w14:textId="77777777" w:rsidR="00902506" w:rsidRDefault="00902506" w:rsidP="00902506">
      <w:pPr>
        <w:contextualSpacing/>
        <w:rPr>
          <w:color w:val="000000"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02506" w:rsidRPr="009F32C0" w14:paraId="0C193363" w14:textId="77777777" w:rsidTr="00EB3B46">
        <w:tc>
          <w:tcPr>
            <w:tcW w:w="2850" w:type="dxa"/>
            <w:vMerge w:val="restart"/>
          </w:tcPr>
          <w:p w14:paraId="4DAB9306" w14:textId="77777777" w:rsidR="00902506" w:rsidRPr="009F32C0" w:rsidRDefault="00902506" w:rsidP="00EB3B46"/>
        </w:tc>
        <w:tc>
          <w:tcPr>
            <w:tcW w:w="2513" w:type="dxa"/>
            <w:vMerge w:val="restart"/>
          </w:tcPr>
          <w:p w14:paraId="4A343195" w14:textId="77777777" w:rsidR="00902506" w:rsidRPr="009F32C0" w:rsidRDefault="00902506" w:rsidP="00EB3B46"/>
        </w:tc>
        <w:tc>
          <w:tcPr>
            <w:tcW w:w="3981" w:type="dxa"/>
          </w:tcPr>
          <w:p w14:paraId="4F5F0A41" w14:textId="77777777" w:rsidR="00902506" w:rsidRPr="009F32C0" w:rsidRDefault="00902506" w:rsidP="00EB3B46">
            <w:pPr>
              <w:rPr>
                <w:szCs w:val="28"/>
              </w:rPr>
            </w:pPr>
            <w:r>
              <w:rPr>
                <w:iCs/>
                <w:sz w:val="28"/>
                <w:szCs w:val="28"/>
              </w:rPr>
              <w:t>опасными</w:t>
            </w:r>
          </w:p>
        </w:tc>
      </w:tr>
      <w:tr w:rsidR="00902506" w:rsidRPr="009F32C0" w14:paraId="56A5BD83" w14:textId="77777777" w:rsidTr="00EB3B46">
        <w:tc>
          <w:tcPr>
            <w:tcW w:w="2850" w:type="dxa"/>
            <w:vMerge/>
          </w:tcPr>
          <w:p w14:paraId="3DD5134A" w14:textId="77777777" w:rsidR="00902506" w:rsidRPr="009F32C0" w:rsidRDefault="00902506" w:rsidP="00EB3B46"/>
        </w:tc>
        <w:tc>
          <w:tcPr>
            <w:tcW w:w="2513" w:type="dxa"/>
            <w:vMerge/>
          </w:tcPr>
          <w:p w14:paraId="3251CBCF" w14:textId="77777777" w:rsidR="00902506" w:rsidRPr="009F32C0" w:rsidRDefault="00902506" w:rsidP="00EB3B46"/>
        </w:tc>
        <w:tc>
          <w:tcPr>
            <w:tcW w:w="3981" w:type="dxa"/>
          </w:tcPr>
          <w:p w14:paraId="07049A72" w14:textId="77777777" w:rsidR="00902506" w:rsidRPr="009F32C0" w:rsidRDefault="00902506" w:rsidP="00EB3B46">
            <w:r>
              <w:rPr>
                <w:iCs/>
                <w:sz w:val="28"/>
                <w:szCs w:val="28"/>
              </w:rPr>
              <w:t>опасные</w:t>
            </w:r>
          </w:p>
        </w:tc>
      </w:tr>
    </w:tbl>
    <w:bookmarkEnd w:id="0"/>
    <w:bookmarkEnd w:id="1"/>
    <w:p w14:paraId="20319CCB" w14:textId="5F064D12" w:rsidR="00371D68" w:rsidRDefault="00371D68" w:rsidP="00371D68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УК8</w:t>
      </w:r>
      <w:r w:rsidR="00301E67">
        <w:rPr>
          <w:rFonts w:ascii="Times New Roman" w:hAnsi="Times New Roman" w:cs="Times New Roman"/>
          <w:i/>
          <w:color w:val="C00000"/>
        </w:rPr>
        <w:t xml:space="preserve"> </w:t>
      </w:r>
      <w:r w:rsidRPr="000860F9">
        <w:rPr>
          <w:rFonts w:ascii="Times New Roman" w:hAnsi="Times New Roman" w:cs="Times New Roman"/>
          <w:i/>
          <w:color w:val="C00000"/>
        </w:rPr>
        <w:t>– И</w:t>
      </w:r>
      <w:r>
        <w:rPr>
          <w:rFonts w:ascii="Times New Roman" w:hAnsi="Times New Roman" w:cs="Times New Roman"/>
          <w:i/>
          <w:color w:val="C00000"/>
        </w:rPr>
        <w:t>У</w:t>
      </w:r>
      <w:r w:rsidR="00301E67">
        <w:rPr>
          <w:rFonts w:ascii="Times New Roman" w:hAnsi="Times New Roman" w:cs="Times New Roman"/>
          <w:i/>
          <w:color w:val="C00000"/>
        </w:rPr>
        <w:t>К</w:t>
      </w:r>
      <w:r>
        <w:rPr>
          <w:rFonts w:ascii="Times New Roman" w:hAnsi="Times New Roman" w:cs="Times New Roman"/>
          <w:i/>
          <w:color w:val="C00000"/>
        </w:rPr>
        <w:t>8</w:t>
      </w:r>
      <w:r w:rsidRPr="000860F9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6D4B0D8" w14:textId="77777777" w:rsidR="004D338C" w:rsidRPr="003D55AB" w:rsidRDefault="004D338C" w:rsidP="004D338C">
      <w:pPr>
        <w:jc w:val="both"/>
        <w:rPr>
          <w:rFonts w:eastAsia="Calibri"/>
          <w:snapToGrid w:val="0"/>
          <w:sz w:val="28"/>
          <w:szCs w:val="28"/>
          <w:lang w:eastAsia="en-US"/>
        </w:rPr>
      </w:pPr>
      <w:r w:rsidRPr="003D55AB">
        <w:rPr>
          <w:rFonts w:eastAsia="Calibri"/>
          <w:snapToGrid w:val="0"/>
          <w:sz w:val="28"/>
          <w:szCs w:val="28"/>
          <w:lang w:eastAsia="en-US"/>
        </w:rPr>
        <w:t xml:space="preserve">Повреждение здоровья работника в результате постоянного или длительного воздействия на организм вредных условий труда </w:t>
      </w:r>
      <w:r>
        <w:rPr>
          <w:rFonts w:eastAsia="Calibri"/>
          <w:snapToGrid w:val="0"/>
          <w:sz w:val="28"/>
          <w:szCs w:val="28"/>
          <w:lang w:eastAsia="en-US"/>
        </w:rPr>
        <w:t>приводит к…</w:t>
      </w:r>
    </w:p>
    <w:p w14:paraId="2890F68F" w14:textId="77777777" w:rsidR="004D338C" w:rsidRPr="009F32C0" w:rsidRDefault="004D338C" w:rsidP="004D338C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338C" w:rsidRPr="009F32C0" w14:paraId="0E3F632F" w14:textId="77777777" w:rsidTr="00EB3B46">
        <w:trPr>
          <w:trHeight w:val="353"/>
        </w:trPr>
        <w:tc>
          <w:tcPr>
            <w:tcW w:w="2850" w:type="dxa"/>
            <w:vMerge w:val="restart"/>
          </w:tcPr>
          <w:p w14:paraId="5C4F863E" w14:textId="77777777" w:rsidR="004D338C" w:rsidRPr="009F32C0" w:rsidRDefault="004D338C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71DDDE80" w14:textId="77777777" w:rsidR="004D338C" w:rsidRPr="009F32C0" w:rsidRDefault="004D338C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7ADB681" w14:textId="77777777" w:rsidR="004D338C" w:rsidRPr="009F32C0" w:rsidRDefault="004D338C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профессиональному заболеванию</w:t>
            </w:r>
          </w:p>
        </w:tc>
      </w:tr>
      <w:tr w:rsidR="004D338C" w:rsidRPr="009F32C0" w14:paraId="4EDABC59" w14:textId="77777777" w:rsidTr="00EB3B46">
        <w:trPr>
          <w:trHeight w:val="414"/>
        </w:trPr>
        <w:tc>
          <w:tcPr>
            <w:tcW w:w="2850" w:type="dxa"/>
            <w:vMerge/>
          </w:tcPr>
          <w:p w14:paraId="30CCC044" w14:textId="77777777" w:rsidR="004D338C" w:rsidRPr="009F32C0" w:rsidRDefault="004D338C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9F8C167" w14:textId="77777777" w:rsidR="004D338C" w:rsidRPr="009F32C0" w:rsidRDefault="004D338C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72057F3" w14:textId="77777777" w:rsidR="004D338C" w:rsidRPr="006C0E86" w:rsidRDefault="004D338C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профессиональным заболеваниям</w:t>
            </w:r>
          </w:p>
        </w:tc>
      </w:tr>
    </w:tbl>
    <w:p w14:paraId="6C0F250E" w14:textId="503D3079" w:rsidR="00371D68" w:rsidRDefault="00371D68" w:rsidP="00371D68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УК8</w:t>
      </w:r>
      <w:r w:rsidR="00301E67">
        <w:rPr>
          <w:rFonts w:ascii="Times New Roman" w:hAnsi="Times New Roman" w:cs="Times New Roman"/>
          <w:i/>
          <w:color w:val="C00000"/>
        </w:rPr>
        <w:t xml:space="preserve"> </w:t>
      </w:r>
      <w:r w:rsidRPr="000860F9">
        <w:rPr>
          <w:rFonts w:ascii="Times New Roman" w:hAnsi="Times New Roman" w:cs="Times New Roman"/>
          <w:i/>
          <w:color w:val="C00000"/>
        </w:rPr>
        <w:t>– И</w:t>
      </w:r>
      <w:r>
        <w:rPr>
          <w:rFonts w:ascii="Times New Roman" w:hAnsi="Times New Roman" w:cs="Times New Roman"/>
          <w:i/>
          <w:color w:val="C00000"/>
        </w:rPr>
        <w:t>У</w:t>
      </w:r>
      <w:r w:rsidR="00301E67">
        <w:rPr>
          <w:rFonts w:ascii="Times New Roman" w:hAnsi="Times New Roman" w:cs="Times New Roman"/>
          <w:i/>
          <w:color w:val="C00000"/>
        </w:rPr>
        <w:t>К</w:t>
      </w:r>
      <w:r>
        <w:rPr>
          <w:rFonts w:ascii="Times New Roman" w:hAnsi="Times New Roman" w:cs="Times New Roman"/>
          <w:i/>
          <w:color w:val="C00000"/>
        </w:rPr>
        <w:t>8</w:t>
      </w:r>
      <w:r w:rsidRPr="000860F9">
        <w:rPr>
          <w:rFonts w:ascii="Times New Roman" w:hAnsi="Times New Roman" w:cs="Times New Roman"/>
          <w:i/>
          <w:color w:val="C00000"/>
        </w:rPr>
        <w:t>.</w:t>
      </w:r>
      <w:r w:rsidR="00E91555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A7FFDCF" w14:textId="77777777" w:rsidR="006261B5" w:rsidRDefault="006261B5" w:rsidP="006261B5">
      <w:pPr>
        <w:rPr>
          <w:iCs/>
          <w:sz w:val="28"/>
          <w:szCs w:val="28"/>
        </w:rPr>
      </w:pPr>
      <w:bookmarkStart w:id="2" w:name="_Hlk144040107"/>
      <w:bookmarkStart w:id="3" w:name="_Hlk144316948"/>
      <w:r>
        <w:rPr>
          <w:iCs/>
          <w:sz w:val="28"/>
          <w:szCs w:val="28"/>
        </w:rPr>
        <w:t>Как будет классифицирован несчастный случай на производстве, если в нём пострадало 2 человека?</w:t>
      </w:r>
    </w:p>
    <w:bookmarkEnd w:id="2"/>
    <w:p w14:paraId="5B38C4F7" w14:textId="77777777" w:rsidR="006261B5" w:rsidRPr="009F32C0" w:rsidRDefault="006261B5" w:rsidP="006261B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261B5" w:rsidRPr="009F32C0" w14:paraId="58A926BB" w14:textId="77777777" w:rsidTr="00EB3B46">
        <w:trPr>
          <w:trHeight w:val="229"/>
        </w:trPr>
        <w:tc>
          <w:tcPr>
            <w:tcW w:w="2850" w:type="dxa"/>
          </w:tcPr>
          <w:p w14:paraId="2BE91E9C" w14:textId="77777777" w:rsidR="006261B5" w:rsidRPr="009F32C0" w:rsidRDefault="006261B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9480936" w14:textId="77777777" w:rsidR="006261B5" w:rsidRPr="009F32C0" w:rsidRDefault="006261B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B961B7B" w14:textId="77777777" w:rsidR="006261B5" w:rsidRPr="009F32C0" w:rsidRDefault="006261B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тяжёлый</w:t>
            </w:r>
          </w:p>
        </w:tc>
      </w:tr>
    </w:tbl>
    <w:bookmarkEnd w:id="3"/>
    <w:p w14:paraId="28FDE54B" w14:textId="0EC9B903" w:rsidR="00371D68" w:rsidRDefault="00371D68" w:rsidP="00371D68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УК8</w:t>
      </w:r>
      <w:r w:rsidR="00301E67">
        <w:rPr>
          <w:rFonts w:ascii="Times New Roman" w:hAnsi="Times New Roman" w:cs="Times New Roman"/>
          <w:i/>
          <w:color w:val="C00000"/>
        </w:rPr>
        <w:t xml:space="preserve"> </w:t>
      </w:r>
      <w:r w:rsidRPr="000860F9">
        <w:rPr>
          <w:rFonts w:ascii="Times New Roman" w:hAnsi="Times New Roman" w:cs="Times New Roman"/>
          <w:i/>
          <w:color w:val="C00000"/>
        </w:rPr>
        <w:t>– И</w:t>
      </w:r>
      <w:r>
        <w:rPr>
          <w:rFonts w:ascii="Times New Roman" w:hAnsi="Times New Roman" w:cs="Times New Roman"/>
          <w:i/>
          <w:color w:val="C00000"/>
        </w:rPr>
        <w:t>У</w:t>
      </w:r>
      <w:r w:rsidR="00301E67">
        <w:rPr>
          <w:rFonts w:ascii="Times New Roman" w:hAnsi="Times New Roman" w:cs="Times New Roman"/>
          <w:i/>
          <w:color w:val="C00000"/>
        </w:rPr>
        <w:t>К</w:t>
      </w:r>
      <w:r>
        <w:rPr>
          <w:rFonts w:ascii="Times New Roman" w:hAnsi="Times New Roman" w:cs="Times New Roman"/>
          <w:i/>
          <w:color w:val="C00000"/>
        </w:rPr>
        <w:t>8</w:t>
      </w:r>
      <w:r w:rsidRPr="000860F9">
        <w:rPr>
          <w:rFonts w:ascii="Times New Roman" w:hAnsi="Times New Roman" w:cs="Times New Roman"/>
          <w:i/>
          <w:color w:val="C00000"/>
        </w:rPr>
        <w:t>.</w:t>
      </w:r>
      <w:r w:rsidR="00E91555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97AA915" w14:textId="77777777" w:rsidR="006261B5" w:rsidRPr="00B9695A" w:rsidRDefault="006261B5" w:rsidP="006261B5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bookmarkStart w:id="4" w:name="_Hlk144316979"/>
      <w:r w:rsidRPr="00B9695A">
        <w:rPr>
          <w:rFonts w:ascii="Times New Roman" w:hAnsi="Times New Roman" w:cs="Times New Roman"/>
          <w:color w:val="000000"/>
          <w:sz w:val="28"/>
          <w:szCs w:val="28"/>
        </w:rPr>
        <w:t>Требованиями по охране труда при работе в аварийном режиме изложены в…</w:t>
      </w:r>
    </w:p>
    <w:p w14:paraId="71B5964B" w14:textId="77777777" w:rsidR="006261B5" w:rsidRPr="00B9695A" w:rsidRDefault="006261B5" w:rsidP="006261B5">
      <w:pPr>
        <w:contextualSpacing/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261B5" w:rsidRPr="009F32C0" w14:paraId="21ED7AF1" w14:textId="77777777" w:rsidTr="00EB3B46">
        <w:trPr>
          <w:trHeight w:val="229"/>
        </w:trPr>
        <w:tc>
          <w:tcPr>
            <w:tcW w:w="2850" w:type="dxa"/>
          </w:tcPr>
          <w:p w14:paraId="5E53AB43" w14:textId="77777777" w:rsidR="006261B5" w:rsidRPr="009F32C0" w:rsidRDefault="006261B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ADE1875" w14:textId="77777777" w:rsidR="006261B5" w:rsidRPr="009F32C0" w:rsidRDefault="006261B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5D28A7" w14:textId="77777777" w:rsidR="006261B5" w:rsidRPr="009F32C0" w:rsidRDefault="006261B5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инструкции по охране труда</w:t>
            </w:r>
          </w:p>
        </w:tc>
      </w:tr>
    </w:tbl>
    <w:bookmarkEnd w:id="4"/>
    <w:p w14:paraId="770BD014" w14:textId="7530E813" w:rsidR="00371D68" w:rsidRDefault="00371D68" w:rsidP="00371D68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УК8</w:t>
      </w:r>
      <w:r w:rsidR="00301E67">
        <w:rPr>
          <w:rFonts w:ascii="Times New Roman" w:hAnsi="Times New Roman" w:cs="Times New Roman"/>
          <w:i/>
          <w:color w:val="C00000"/>
        </w:rPr>
        <w:t xml:space="preserve"> </w:t>
      </w:r>
      <w:r w:rsidRPr="000860F9">
        <w:rPr>
          <w:rFonts w:ascii="Times New Roman" w:hAnsi="Times New Roman" w:cs="Times New Roman"/>
          <w:i/>
          <w:color w:val="C00000"/>
        </w:rPr>
        <w:t>– И</w:t>
      </w:r>
      <w:r>
        <w:rPr>
          <w:rFonts w:ascii="Times New Roman" w:hAnsi="Times New Roman" w:cs="Times New Roman"/>
          <w:i/>
          <w:color w:val="C00000"/>
        </w:rPr>
        <w:t>У</w:t>
      </w:r>
      <w:r w:rsidR="00301E67">
        <w:rPr>
          <w:rFonts w:ascii="Times New Roman" w:hAnsi="Times New Roman" w:cs="Times New Roman"/>
          <w:i/>
          <w:color w:val="C00000"/>
        </w:rPr>
        <w:t>К</w:t>
      </w:r>
      <w:r>
        <w:rPr>
          <w:rFonts w:ascii="Times New Roman" w:hAnsi="Times New Roman" w:cs="Times New Roman"/>
          <w:i/>
          <w:color w:val="C00000"/>
        </w:rPr>
        <w:t>8</w:t>
      </w:r>
      <w:r w:rsidRPr="000860F9">
        <w:rPr>
          <w:rFonts w:ascii="Times New Roman" w:hAnsi="Times New Roman" w:cs="Times New Roman"/>
          <w:i/>
          <w:color w:val="C00000"/>
        </w:rPr>
        <w:t>.</w:t>
      </w:r>
      <w:r w:rsidR="00E91555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AFBE0DE" w14:textId="77777777" w:rsidR="00ED4B09" w:rsidRPr="00ED4B09" w:rsidRDefault="00ED4B09" w:rsidP="00ED4B09"/>
    <w:p w14:paraId="01FB0465" w14:textId="77777777" w:rsidR="00ED4B09" w:rsidRDefault="00ED4B09" w:rsidP="00ED4B09">
      <w:pPr>
        <w:rPr>
          <w:sz w:val="28"/>
          <w:szCs w:val="28"/>
        </w:rPr>
      </w:pPr>
      <w:bookmarkStart w:id="5" w:name="_Hlk144319616"/>
      <w:r w:rsidRPr="004D6C1C">
        <w:rPr>
          <w:sz w:val="28"/>
          <w:szCs w:val="28"/>
        </w:rPr>
        <w:t>Для остановки артериального кровотечения выше места ранения следует накладывать</w:t>
      </w:r>
    </w:p>
    <w:p w14:paraId="15E44AEB" w14:textId="77777777" w:rsidR="00ED4B09" w:rsidRPr="009F32C0" w:rsidRDefault="00ED4B09" w:rsidP="00ED4B09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D4B09" w:rsidRPr="009F32C0" w14:paraId="3D2B4EAB" w14:textId="77777777" w:rsidTr="00EB3B46">
        <w:trPr>
          <w:trHeight w:val="229"/>
        </w:trPr>
        <w:tc>
          <w:tcPr>
            <w:tcW w:w="2850" w:type="dxa"/>
          </w:tcPr>
          <w:p w14:paraId="721AE400" w14:textId="77777777" w:rsidR="00ED4B09" w:rsidRPr="009F32C0" w:rsidRDefault="00ED4B09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CA9C18C" w14:textId="77777777" w:rsidR="00ED4B09" w:rsidRPr="009F32C0" w:rsidRDefault="00ED4B09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772E0EA" w14:textId="77777777" w:rsidR="00ED4B09" w:rsidRPr="009F32C0" w:rsidRDefault="00ED4B09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жгут</w:t>
            </w:r>
          </w:p>
        </w:tc>
      </w:tr>
    </w:tbl>
    <w:bookmarkEnd w:id="5"/>
    <w:p w14:paraId="5323C332" w14:textId="009FDB98" w:rsidR="00371D68" w:rsidRDefault="00371D68" w:rsidP="00371D68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УК8</w:t>
      </w:r>
      <w:r w:rsidR="00301E67">
        <w:rPr>
          <w:rFonts w:ascii="Times New Roman" w:hAnsi="Times New Roman" w:cs="Times New Roman"/>
          <w:i/>
          <w:color w:val="C00000"/>
        </w:rPr>
        <w:t xml:space="preserve"> </w:t>
      </w:r>
      <w:r w:rsidRPr="000860F9">
        <w:rPr>
          <w:rFonts w:ascii="Times New Roman" w:hAnsi="Times New Roman" w:cs="Times New Roman"/>
          <w:i/>
          <w:color w:val="C00000"/>
        </w:rPr>
        <w:t>– И</w:t>
      </w:r>
      <w:r>
        <w:rPr>
          <w:rFonts w:ascii="Times New Roman" w:hAnsi="Times New Roman" w:cs="Times New Roman"/>
          <w:i/>
          <w:color w:val="C00000"/>
        </w:rPr>
        <w:t>У</w:t>
      </w:r>
      <w:r w:rsidR="00301E67">
        <w:rPr>
          <w:rFonts w:ascii="Times New Roman" w:hAnsi="Times New Roman" w:cs="Times New Roman"/>
          <w:i/>
          <w:color w:val="C00000"/>
        </w:rPr>
        <w:t>К</w:t>
      </w:r>
      <w:r>
        <w:rPr>
          <w:rFonts w:ascii="Times New Roman" w:hAnsi="Times New Roman" w:cs="Times New Roman"/>
          <w:i/>
          <w:color w:val="C00000"/>
        </w:rPr>
        <w:t>8</w:t>
      </w:r>
      <w:r w:rsidRPr="000860F9">
        <w:rPr>
          <w:rFonts w:ascii="Times New Roman" w:hAnsi="Times New Roman" w:cs="Times New Roman"/>
          <w:i/>
          <w:color w:val="C00000"/>
        </w:rPr>
        <w:t>.</w:t>
      </w:r>
      <w:r w:rsidR="00E91555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941D760" w14:textId="77777777" w:rsidR="00ED4B09" w:rsidRDefault="00ED4B09" w:rsidP="00ED4B09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К</w:t>
      </w:r>
      <w:r w:rsidRPr="002919C3">
        <w:rPr>
          <w:iCs/>
          <w:sz w:val="28"/>
          <w:szCs w:val="28"/>
        </w:rPr>
        <w:t>омплекс практических мероприятий, направленных на восстановление жизнедеятельности организма</w:t>
      </w:r>
      <w:r>
        <w:rPr>
          <w:iCs/>
          <w:sz w:val="28"/>
          <w:szCs w:val="28"/>
        </w:rPr>
        <w:t xml:space="preserve"> называется</w:t>
      </w:r>
    </w:p>
    <w:p w14:paraId="6DF08066" w14:textId="77777777" w:rsidR="00ED4B09" w:rsidRPr="009F32C0" w:rsidRDefault="00ED4B09" w:rsidP="00ED4B09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D4B09" w:rsidRPr="009F32C0" w14:paraId="133E67C4" w14:textId="77777777" w:rsidTr="00EB3B46">
        <w:trPr>
          <w:trHeight w:val="353"/>
        </w:trPr>
        <w:tc>
          <w:tcPr>
            <w:tcW w:w="2850" w:type="dxa"/>
            <w:vMerge w:val="restart"/>
          </w:tcPr>
          <w:p w14:paraId="3E7AB314" w14:textId="77777777" w:rsidR="00ED4B09" w:rsidRPr="009F32C0" w:rsidRDefault="00ED4B09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0434E102" w14:textId="77777777" w:rsidR="00ED4B09" w:rsidRPr="009F32C0" w:rsidRDefault="00ED4B09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BA8BBED" w14:textId="77777777" w:rsidR="00ED4B09" w:rsidRPr="009F32C0" w:rsidRDefault="00ED4B09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реанимацией</w:t>
            </w:r>
          </w:p>
        </w:tc>
      </w:tr>
      <w:tr w:rsidR="00ED4B09" w:rsidRPr="009F32C0" w14:paraId="455F2CF0" w14:textId="77777777" w:rsidTr="00EB3B46">
        <w:trPr>
          <w:trHeight w:val="414"/>
        </w:trPr>
        <w:tc>
          <w:tcPr>
            <w:tcW w:w="2850" w:type="dxa"/>
            <w:vMerge/>
          </w:tcPr>
          <w:p w14:paraId="5C1F76A2" w14:textId="77777777" w:rsidR="00ED4B09" w:rsidRPr="009F32C0" w:rsidRDefault="00ED4B09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E171A0A" w14:textId="77777777" w:rsidR="00ED4B09" w:rsidRPr="009F32C0" w:rsidRDefault="00ED4B09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74ECEC6" w14:textId="77777777" w:rsidR="00ED4B09" w:rsidRPr="00E87F79" w:rsidRDefault="00ED4B09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реанимация</w:t>
            </w:r>
          </w:p>
        </w:tc>
      </w:tr>
    </w:tbl>
    <w:p w14:paraId="3E71B715" w14:textId="2286C145" w:rsidR="00371D68" w:rsidRDefault="00371D68" w:rsidP="00371D68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УК8</w:t>
      </w:r>
      <w:r w:rsidR="00301E67">
        <w:rPr>
          <w:rFonts w:ascii="Times New Roman" w:hAnsi="Times New Roman" w:cs="Times New Roman"/>
          <w:i/>
          <w:color w:val="C00000"/>
        </w:rPr>
        <w:t xml:space="preserve"> </w:t>
      </w:r>
      <w:r w:rsidRPr="000860F9">
        <w:rPr>
          <w:rFonts w:ascii="Times New Roman" w:hAnsi="Times New Roman" w:cs="Times New Roman"/>
          <w:i/>
          <w:color w:val="C00000"/>
        </w:rPr>
        <w:t>– И</w:t>
      </w:r>
      <w:r>
        <w:rPr>
          <w:rFonts w:ascii="Times New Roman" w:hAnsi="Times New Roman" w:cs="Times New Roman"/>
          <w:i/>
          <w:color w:val="C00000"/>
        </w:rPr>
        <w:t>У</w:t>
      </w:r>
      <w:r w:rsidR="00301E67">
        <w:rPr>
          <w:rFonts w:ascii="Times New Roman" w:hAnsi="Times New Roman" w:cs="Times New Roman"/>
          <w:i/>
          <w:color w:val="C00000"/>
        </w:rPr>
        <w:t>К</w:t>
      </w:r>
      <w:r>
        <w:rPr>
          <w:rFonts w:ascii="Times New Roman" w:hAnsi="Times New Roman" w:cs="Times New Roman"/>
          <w:i/>
          <w:color w:val="C00000"/>
        </w:rPr>
        <w:t>8</w:t>
      </w:r>
      <w:r w:rsidRPr="000860F9">
        <w:rPr>
          <w:rFonts w:ascii="Times New Roman" w:hAnsi="Times New Roman" w:cs="Times New Roman"/>
          <w:i/>
          <w:color w:val="C00000"/>
        </w:rPr>
        <w:t>.</w:t>
      </w:r>
      <w:r w:rsidR="00E91555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8714D52" w14:textId="77777777" w:rsidR="00902506" w:rsidRDefault="00902506" w:rsidP="00902506">
      <w:pPr>
        <w:rPr>
          <w:rFonts w:eastAsiaTheme="majorEastAsia"/>
          <w:sz w:val="28"/>
          <w:szCs w:val="28"/>
        </w:rPr>
      </w:pPr>
      <w:r w:rsidRPr="00D249FB">
        <w:rPr>
          <w:rFonts w:eastAsiaTheme="majorEastAsia"/>
          <w:sz w:val="28"/>
          <w:szCs w:val="28"/>
        </w:rPr>
        <w:t xml:space="preserve">Для гражданина Российской </w:t>
      </w:r>
      <w:r>
        <w:rPr>
          <w:rFonts w:eastAsiaTheme="majorEastAsia"/>
          <w:sz w:val="28"/>
          <w:szCs w:val="28"/>
        </w:rPr>
        <w:t>Федерации обязательная подготовка к военной службе является…</w:t>
      </w:r>
    </w:p>
    <w:p w14:paraId="7DAFED0C" w14:textId="77777777" w:rsidR="00902506" w:rsidRPr="00D249FB" w:rsidRDefault="00902506" w:rsidP="00902506">
      <w:pPr>
        <w:rPr>
          <w:rFonts w:eastAsiaTheme="majorEastAsia"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02506" w:rsidRPr="009F32C0" w14:paraId="1290A7B9" w14:textId="77777777" w:rsidTr="00EB3B46">
        <w:trPr>
          <w:trHeight w:val="353"/>
        </w:trPr>
        <w:tc>
          <w:tcPr>
            <w:tcW w:w="2850" w:type="dxa"/>
            <w:vMerge w:val="restart"/>
          </w:tcPr>
          <w:p w14:paraId="6125D048" w14:textId="77777777" w:rsidR="00902506" w:rsidRPr="009F32C0" w:rsidRDefault="00902506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02B43BCB" w14:textId="77777777" w:rsidR="00902506" w:rsidRPr="009F32C0" w:rsidRDefault="00902506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76681DC" w14:textId="77777777" w:rsidR="00902506" w:rsidRPr="009F32C0" w:rsidRDefault="00902506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обязанностью</w:t>
            </w:r>
          </w:p>
        </w:tc>
      </w:tr>
      <w:tr w:rsidR="00902506" w:rsidRPr="009F32C0" w14:paraId="06188A8A" w14:textId="77777777" w:rsidTr="00EB3B46">
        <w:trPr>
          <w:trHeight w:val="414"/>
        </w:trPr>
        <w:tc>
          <w:tcPr>
            <w:tcW w:w="2850" w:type="dxa"/>
            <w:vMerge/>
          </w:tcPr>
          <w:p w14:paraId="527F23AC" w14:textId="77777777" w:rsidR="00902506" w:rsidRPr="009F32C0" w:rsidRDefault="00902506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288518D" w14:textId="77777777" w:rsidR="00902506" w:rsidRPr="009F32C0" w:rsidRDefault="00902506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2AD86C8" w14:textId="77777777" w:rsidR="00902506" w:rsidRPr="00E87F79" w:rsidRDefault="00902506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воинской обязанностью</w:t>
            </w:r>
          </w:p>
        </w:tc>
      </w:tr>
    </w:tbl>
    <w:p w14:paraId="29859653" w14:textId="16D44AD9" w:rsidR="00371D68" w:rsidRDefault="00371D68" w:rsidP="00371D68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ОПК1</w:t>
      </w:r>
      <w:r w:rsidR="00301E67">
        <w:rPr>
          <w:rFonts w:ascii="Times New Roman" w:hAnsi="Times New Roman" w:cs="Times New Roman"/>
          <w:i/>
          <w:color w:val="C00000"/>
        </w:rPr>
        <w:t xml:space="preserve"> </w:t>
      </w:r>
      <w:r w:rsidRPr="000860F9">
        <w:rPr>
          <w:rFonts w:ascii="Times New Roman" w:hAnsi="Times New Roman" w:cs="Times New Roman"/>
          <w:i/>
          <w:color w:val="C00000"/>
        </w:rPr>
        <w:t>– И</w:t>
      </w:r>
      <w:r>
        <w:rPr>
          <w:rFonts w:ascii="Times New Roman" w:hAnsi="Times New Roman" w:cs="Times New Roman"/>
          <w:i/>
          <w:color w:val="C00000"/>
        </w:rPr>
        <w:t>ОП</w:t>
      </w:r>
      <w:r w:rsidR="00301E67">
        <w:rPr>
          <w:rFonts w:ascii="Times New Roman" w:hAnsi="Times New Roman" w:cs="Times New Roman"/>
          <w:i/>
          <w:color w:val="C00000"/>
        </w:rPr>
        <w:t>К</w:t>
      </w:r>
      <w:r>
        <w:rPr>
          <w:rFonts w:ascii="Times New Roman" w:hAnsi="Times New Roman" w:cs="Times New Roman"/>
          <w:i/>
          <w:color w:val="C00000"/>
        </w:rPr>
        <w:t>1</w:t>
      </w:r>
      <w:r w:rsidRPr="000860F9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0BBD028" w14:textId="77777777" w:rsidR="00902506" w:rsidRPr="003D55AB" w:rsidRDefault="00902506" w:rsidP="00902506">
      <w:pPr>
        <w:rPr>
          <w:sz w:val="28"/>
          <w:szCs w:val="28"/>
        </w:rPr>
      </w:pPr>
      <w:bookmarkStart w:id="6" w:name="_Hlk144316556"/>
      <w:r w:rsidRPr="003D55AB">
        <w:rPr>
          <w:rFonts w:eastAsia="Calibri"/>
          <w:snapToGrid w:val="0"/>
          <w:sz w:val="28"/>
          <w:szCs w:val="28"/>
          <w:lang w:eastAsia="en-US"/>
        </w:rPr>
        <w:t>Ответственность за состояние условий и охраны труда на предприятии несет</w:t>
      </w:r>
    </w:p>
    <w:p w14:paraId="102D5019" w14:textId="77777777" w:rsidR="00902506" w:rsidRPr="009F32C0" w:rsidRDefault="00902506" w:rsidP="00902506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02506" w:rsidRPr="009F32C0" w14:paraId="5A3429B3" w14:textId="77777777" w:rsidTr="00EB3B46">
        <w:trPr>
          <w:trHeight w:val="229"/>
        </w:trPr>
        <w:tc>
          <w:tcPr>
            <w:tcW w:w="2850" w:type="dxa"/>
          </w:tcPr>
          <w:p w14:paraId="35668016" w14:textId="77777777" w:rsidR="00902506" w:rsidRPr="009F32C0" w:rsidRDefault="00902506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84C9DE4" w14:textId="77777777" w:rsidR="00902506" w:rsidRPr="009F32C0" w:rsidRDefault="00902506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E51FBC2" w14:textId="77777777" w:rsidR="00902506" w:rsidRPr="009F32C0" w:rsidRDefault="00902506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работодатель</w:t>
            </w:r>
          </w:p>
        </w:tc>
      </w:tr>
    </w:tbl>
    <w:bookmarkEnd w:id="6"/>
    <w:p w14:paraId="263F3EB1" w14:textId="046177BF" w:rsidR="00371D68" w:rsidRDefault="00371D68" w:rsidP="00371D68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ОПК1</w:t>
      </w:r>
      <w:r w:rsidR="00301E67">
        <w:rPr>
          <w:rFonts w:ascii="Times New Roman" w:hAnsi="Times New Roman" w:cs="Times New Roman"/>
          <w:i/>
          <w:color w:val="C00000"/>
        </w:rPr>
        <w:t xml:space="preserve"> </w:t>
      </w:r>
      <w:r w:rsidRPr="000860F9">
        <w:rPr>
          <w:rFonts w:ascii="Times New Roman" w:hAnsi="Times New Roman" w:cs="Times New Roman"/>
          <w:i/>
          <w:color w:val="C00000"/>
        </w:rPr>
        <w:t>– И</w:t>
      </w:r>
      <w:r>
        <w:rPr>
          <w:rFonts w:ascii="Times New Roman" w:hAnsi="Times New Roman" w:cs="Times New Roman"/>
          <w:i/>
          <w:color w:val="C00000"/>
        </w:rPr>
        <w:t>ОП</w:t>
      </w:r>
      <w:r w:rsidR="00301E67">
        <w:rPr>
          <w:rFonts w:ascii="Times New Roman" w:hAnsi="Times New Roman" w:cs="Times New Roman"/>
          <w:i/>
          <w:color w:val="C00000"/>
        </w:rPr>
        <w:t>К</w:t>
      </w:r>
      <w:r>
        <w:rPr>
          <w:rFonts w:ascii="Times New Roman" w:hAnsi="Times New Roman" w:cs="Times New Roman"/>
          <w:i/>
          <w:color w:val="C00000"/>
        </w:rPr>
        <w:t>1</w:t>
      </w:r>
      <w:r w:rsidRPr="000860F9">
        <w:rPr>
          <w:rFonts w:ascii="Times New Roman" w:hAnsi="Times New Roman" w:cs="Times New Roman"/>
          <w:i/>
          <w:color w:val="C00000"/>
        </w:rPr>
        <w:t>.</w:t>
      </w:r>
      <w:r w:rsidR="00D177AA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6BE70EE" w14:textId="77777777" w:rsidR="006261B5" w:rsidRPr="0074784C" w:rsidRDefault="006261B5" w:rsidP="006261B5">
      <w:pPr>
        <w:rPr>
          <w:sz w:val="28"/>
          <w:szCs w:val="28"/>
        </w:rPr>
      </w:pPr>
      <w:bookmarkStart w:id="7" w:name="_Hlk144316598"/>
      <w:r w:rsidRPr="0074784C">
        <w:rPr>
          <w:sz w:val="28"/>
          <w:szCs w:val="28"/>
        </w:rPr>
        <w:t xml:space="preserve">Максимальная концентрация аварийно-химически опасных веществ, не оказывающая вредного влияния на здоровье человека, </w:t>
      </w:r>
      <w:r>
        <w:rPr>
          <w:sz w:val="28"/>
          <w:szCs w:val="28"/>
        </w:rPr>
        <w:t>является</w:t>
      </w:r>
    </w:p>
    <w:p w14:paraId="42FF33ED" w14:textId="77777777" w:rsidR="006261B5" w:rsidRPr="009F32C0" w:rsidRDefault="006261B5" w:rsidP="006261B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261B5" w:rsidRPr="009F32C0" w14:paraId="47B4C7B7" w14:textId="77777777" w:rsidTr="00EB3B46">
        <w:trPr>
          <w:trHeight w:val="353"/>
        </w:trPr>
        <w:tc>
          <w:tcPr>
            <w:tcW w:w="2850" w:type="dxa"/>
            <w:vMerge w:val="restart"/>
          </w:tcPr>
          <w:p w14:paraId="5377E04A" w14:textId="77777777" w:rsidR="006261B5" w:rsidRPr="009F32C0" w:rsidRDefault="006261B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38E464E1" w14:textId="77777777" w:rsidR="006261B5" w:rsidRPr="009F32C0" w:rsidRDefault="006261B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CFED817" w14:textId="77777777" w:rsidR="006261B5" w:rsidRPr="009F32C0" w:rsidRDefault="006261B5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предельно допустимой концентрацией</w:t>
            </w:r>
          </w:p>
        </w:tc>
      </w:tr>
      <w:tr w:rsidR="006261B5" w:rsidRPr="009F32C0" w14:paraId="6CA023DC" w14:textId="77777777" w:rsidTr="00EB3B46">
        <w:trPr>
          <w:trHeight w:val="414"/>
        </w:trPr>
        <w:tc>
          <w:tcPr>
            <w:tcW w:w="2850" w:type="dxa"/>
            <w:vMerge/>
          </w:tcPr>
          <w:p w14:paraId="7D5E9DC1" w14:textId="77777777" w:rsidR="006261B5" w:rsidRPr="009F32C0" w:rsidRDefault="006261B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1D6F2FE" w14:textId="77777777" w:rsidR="006261B5" w:rsidRPr="009F32C0" w:rsidRDefault="006261B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E34DA1C" w14:textId="77777777" w:rsidR="006261B5" w:rsidRPr="00B2543E" w:rsidRDefault="006261B5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предельно допустимой </w:t>
            </w:r>
          </w:p>
        </w:tc>
      </w:tr>
    </w:tbl>
    <w:bookmarkEnd w:id="7"/>
    <w:p w14:paraId="643C367F" w14:textId="47DE1E8E" w:rsidR="00371D68" w:rsidRDefault="00371D68" w:rsidP="00371D68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ОПК1</w:t>
      </w:r>
      <w:r w:rsidR="00301E67">
        <w:rPr>
          <w:rFonts w:ascii="Times New Roman" w:hAnsi="Times New Roman" w:cs="Times New Roman"/>
          <w:i/>
          <w:color w:val="C00000"/>
        </w:rPr>
        <w:t xml:space="preserve"> </w:t>
      </w:r>
      <w:r w:rsidRPr="000860F9">
        <w:rPr>
          <w:rFonts w:ascii="Times New Roman" w:hAnsi="Times New Roman" w:cs="Times New Roman"/>
          <w:i/>
          <w:color w:val="C00000"/>
        </w:rPr>
        <w:t>– И</w:t>
      </w:r>
      <w:r>
        <w:rPr>
          <w:rFonts w:ascii="Times New Roman" w:hAnsi="Times New Roman" w:cs="Times New Roman"/>
          <w:i/>
          <w:color w:val="C00000"/>
        </w:rPr>
        <w:t>ОП</w:t>
      </w:r>
      <w:r w:rsidR="00301E67">
        <w:rPr>
          <w:rFonts w:ascii="Times New Roman" w:hAnsi="Times New Roman" w:cs="Times New Roman"/>
          <w:i/>
          <w:color w:val="C00000"/>
        </w:rPr>
        <w:t>К</w:t>
      </w:r>
      <w:r>
        <w:rPr>
          <w:rFonts w:ascii="Times New Roman" w:hAnsi="Times New Roman" w:cs="Times New Roman"/>
          <w:i/>
          <w:color w:val="C00000"/>
        </w:rPr>
        <w:t>1</w:t>
      </w:r>
      <w:r w:rsidRPr="000860F9">
        <w:rPr>
          <w:rFonts w:ascii="Times New Roman" w:hAnsi="Times New Roman" w:cs="Times New Roman"/>
          <w:i/>
          <w:color w:val="C00000"/>
        </w:rPr>
        <w:t>.</w:t>
      </w:r>
      <w:r w:rsidR="00D177AA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D25107A" w14:textId="77777777" w:rsidR="006261B5" w:rsidRDefault="006261B5" w:rsidP="006261B5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Н</w:t>
      </w:r>
      <w:r w:rsidRPr="00DE1E5C">
        <w:rPr>
          <w:iCs/>
          <w:sz w:val="28"/>
          <w:szCs w:val="28"/>
        </w:rPr>
        <w:t>еконтролируемое горение причиняющее материальный ущерб, вред жизни и здоровью граждан, интересам общества и государства</w:t>
      </w:r>
      <w:r>
        <w:rPr>
          <w:iCs/>
          <w:sz w:val="28"/>
          <w:szCs w:val="28"/>
        </w:rPr>
        <w:t xml:space="preserve"> называется…</w:t>
      </w:r>
    </w:p>
    <w:p w14:paraId="51F5DE74" w14:textId="77777777" w:rsidR="006261B5" w:rsidRPr="009F32C0" w:rsidRDefault="006261B5" w:rsidP="006261B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261B5" w:rsidRPr="009F32C0" w14:paraId="60F03F33" w14:textId="77777777" w:rsidTr="00EB3B46">
        <w:trPr>
          <w:trHeight w:val="353"/>
        </w:trPr>
        <w:tc>
          <w:tcPr>
            <w:tcW w:w="2850" w:type="dxa"/>
            <w:vMerge w:val="restart"/>
          </w:tcPr>
          <w:p w14:paraId="6063E294" w14:textId="77777777" w:rsidR="006261B5" w:rsidRPr="009F32C0" w:rsidRDefault="006261B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72F82AD1" w14:textId="77777777" w:rsidR="006261B5" w:rsidRPr="009F32C0" w:rsidRDefault="006261B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58F9913" w14:textId="77777777" w:rsidR="006261B5" w:rsidRPr="009F32C0" w:rsidRDefault="006261B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пожар</w:t>
            </w:r>
          </w:p>
        </w:tc>
      </w:tr>
      <w:tr w:rsidR="006261B5" w:rsidRPr="009F32C0" w14:paraId="247F4AB2" w14:textId="77777777" w:rsidTr="00EB3B46">
        <w:trPr>
          <w:trHeight w:val="414"/>
        </w:trPr>
        <w:tc>
          <w:tcPr>
            <w:tcW w:w="2850" w:type="dxa"/>
            <w:vMerge/>
          </w:tcPr>
          <w:p w14:paraId="7BB5646F" w14:textId="77777777" w:rsidR="006261B5" w:rsidRPr="009F32C0" w:rsidRDefault="006261B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8DAFF84" w14:textId="77777777" w:rsidR="006261B5" w:rsidRPr="009F32C0" w:rsidRDefault="006261B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4895B46" w14:textId="77777777" w:rsidR="006261B5" w:rsidRPr="00E87F79" w:rsidRDefault="006261B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пожаром</w:t>
            </w:r>
          </w:p>
        </w:tc>
      </w:tr>
    </w:tbl>
    <w:p w14:paraId="78D163DF" w14:textId="342F1909" w:rsidR="00371D68" w:rsidRDefault="00371D68" w:rsidP="00371D68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177AA">
        <w:rPr>
          <w:rFonts w:ascii="Times New Roman" w:hAnsi="Times New Roman" w:cs="Times New Roman"/>
          <w:i/>
          <w:color w:val="C00000"/>
        </w:rPr>
        <w:t xml:space="preserve">ОПК1 </w:t>
      </w:r>
      <w:r w:rsidR="00D177AA" w:rsidRPr="000860F9">
        <w:rPr>
          <w:rFonts w:ascii="Times New Roman" w:hAnsi="Times New Roman" w:cs="Times New Roman"/>
          <w:i/>
          <w:color w:val="C00000"/>
        </w:rPr>
        <w:t>– И</w:t>
      </w:r>
      <w:r w:rsidR="00D177AA">
        <w:rPr>
          <w:rFonts w:ascii="Times New Roman" w:hAnsi="Times New Roman" w:cs="Times New Roman"/>
          <w:i/>
          <w:color w:val="C00000"/>
        </w:rPr>
        <w:t>ОПК1</w:t>
      </w:r>
      <w:r w:rsidR="00D177AA" w:rsidRPr="000860F9">
        <w:rPr>
          <w:rFonts w:ascii="Times New Roman" w:hAnsi="Times New Roman" w:cs="Times New Roman"/>
          <w:i/>
          <w:color w:val="C00000"/>
        </w:rPr>
        <w:t>.</w:t>
      </w:r>
      <w:r w:rsidR="00D177AA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1174281" w14:textId="77777777" w:rsidR="00ED4B09" w:rsidRDefault="00ED4B09" w:rsidP="00ED4B09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По виду побудителя движения воздуха вентиляция бывает</w:t>
      </w:r>
    </w:p>
    <w:p w14:paraId="345F1D17" w14:textId="77777777" w:rsidR="00ED4B09" w:rsidRPr="009F32C0" w:rsidRDefault="00ED4B09" w:rsidP="00ED4B09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D4B09" w:rsidRPr="009F32C0" w14:paraId="78828F74" w14:textId="77777777" w:rsidTr="00EB3B46">
        <w:trPr>
          <w:trHeight w:val="353"/>
        </w:trPr>
        <w:tc>
          <w:tcPr>
            <w:tcW w:w="2850" w:type="dxa"/>
            <w:vMerge w:val="restart"/>
          </w:tcPr>
          <w:p w14:paraId="3FEBC71C" w14:textId="77777777" w:rsidR="00ED4B09" w:rsidRPr="009F32C0" w:rsidRDefault="00ED4B09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53424926" w14:textId="77777777" w:rsidR="00ED4B09" w:rsidRPr="009F32C0" w:rsidRDefault="00ED4B09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0FD17B0" w14:textId="77777777" w:rsidR="00ED4B09" w:rsidRPr="009F32C0" w:rsidRDefault="00ED4B09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механическая и естественная</w:t>
            </w:r>
          </w:p>
        </w:tc>
      </w:tr>
      <w:tr w:rsidR="00ED4B09" w:rsidRPr="009F32C0" w14:paraId="48D684DB" w14:textId="77777777" w:rsidTr="00EB3B46">
        <w:trPr>
          <w:trHeight w:val="414"/>
        </w:trPr>
        <w:tc>
          <w:tcPr>
            <w:tcW w:w="2850" w:type="dxa"/>
            <w:vMerge/>
          </w:tcPr>
          <w:p w14:paraId="43C65126" w14:textId="77777777" w:rsidR="00ED4B09" w:rsidRPr="009F32C0" w:rsidRDefault="00ED4B09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A23E9F6" w14:textId="77777777" w:rsidR="00ED4B09" w:rsidRPr="009F32C0" w:rsidRDefault="00ED4B09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ED33CF6" w14:textId="77777777" w:rsidR="00ED4B09" w:rsidRPr="00BA2B00" w:rsidRDefault="00ED4B09" w:rsidP="00EB3B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естественная и механическая</w:t>
            </w:r>
          </w:p>
        </w:tc>
      </w:tr>
    </w:tbl>
    <w:p w14:paraId="0E1B9B45" w14:textId="73582C70" w:rsidR="00371D68" w:rsidRDefault="00371D68" w:rsidP="00371D68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>- Задание 1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ОПК7</w:t>
      </w:r>
      <w:r w:rsidR="00301E67">
        <w:rPr>
          <w:rFonts w:ascii="Times New Roman" w:hAnsi="Times New Roman" w:cs="Times New Roman"/>
          <w:i/>
          <w:color w:val="C00000"/>
        </w:rPr>
        <w:t xml:space="preserve"> </w:t>
      </w:r>
      <w:r w:rsidRPr="000860F9">
        <w:rPr>
          <w:rFonts w:ascii="Times New Roman" w:hAnsi="Times New Roman" w:cs="Times New Roman"/>
          <w:i/>
          <w:color w:val="C00000"/>
        </w:rPr>
        <w:t>– И</w:t>
      </w:r>
      <w:r w:rsidR="00902506">
        <w:rPr>
          <w:rFonts w:ascii="Times New Roman" w:hAnsi="Times New Roman" w:cs="Times New Roman"/>
          <w:i/>
          <w:color w:val="C00000"/>
        </w:rPr>
        <w:t>ОП</w:t>
      </w:r>
      <w:r w:rsidR="00301E67">
        <w:rPr>
          <w:rFonts w:ascii="Times New Roman" w:hAnsi="Times New Roman" w:cs="Times New Roman"/>
          <w:i/>
          <w:color w:val="C00000"/>
        </w:rPr>
        <w:t>К</w:t>
      </w:r>
      <w:r w:rsidR="00902506">
        <w:rPr>
          <w:rFonts w:ascii="Times New Roman" w:hAnsi="Times New Roman" w:cs="Times New Roman"/>
          <w:i/>
          <w:color w:val="C00000"/>
        </w:rPr>
        <w:t>7</w:t>
      </w:r>
      <w:r w:rsidRPr="000860F9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1D8F62E" w14:textId="77777777" w:rsidR="006261B5" w:rsidRPr="004853D8" w:rsidRDefault="006261B5" w:rsidP="006261B5">
      <w:pPr>
        <w:rPr>
          <w:sz w:val="28"/>
          <w:szCs w:val="28"/>
        </w:rPr>
      </w:pPr>
      <w:bookmarkStart w:id="8" w:name="_Hlk144322445"/>
      <w:r w:rsidRPr="004853D8">
        <w:rPr>
          <w:sz w:val="28"/>
          <w:szCs w:val="28"/>
        </w:rPr>
        <w:t>Чрезвычайное событие техногенного характера, происшедшее по конструктивным, технологическим или эксплуатационным причинам, называется</w:t>
      </w:r>
    </w:p>
    <w:p w14:paraId="0B691AAE" w14:textId="77777777" w:rsidR="006261B5" w:rsidRPr="009F32C0" w:rsidRDefault="006261B5" w:rsidP="006261B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261B5" w:rsidRPr="009F32C0" w14:paraId="260C5097" w14:textId="77777777" w:rsidTr="00EB3B46">
        <w:trPr>
          <w:trHeight w:val="353"/>
        </w:trPr>
        <w:tc>
          <w:tcPr>
            <w:tcW w:w="2850" w:type="dxa"/>
            <w:vMerge w:val="restart"/>
          </w:tcPr>
          <w:p w14:paraId="5A314220" w14:textId="77777777" w:rsidR="006261B5" w:rsidRPr="009F32C0" w:rsidRDefault="006261B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2EC2B951" w14:textId="77777777" w:rsidR="006261B5" w:rsidRPr="009F32C0" w:rsidRDefault="006261B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F4C1D48" w14:textId="77777777" w:rsidR="006261B5" w:rsidRPr="009F32C0" w:rsidRDefault="006261B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авария</w:t>
            </w:r>
          </w:p>
        </w:tc>
      </w:tr>
      <w:tr w:rsidR="006261B5" w:rsidRPr="009F32C0" w14:paraId="70C7E08F" w14:textId="77777777" w:rsidTr="00EB3B46">
        <w:trPr>
          <w:trHeight w:val="414"/>
        </w:trPr>
        <w:tc>
          <w:tcPr>
            <w:tcW w:w="2850" w:type="dxa"/>
            <w:vMerge/>
          </w:tcPr>
          <w:p w14:paraId="417C6707" w14:textId="77777777" w:rsidR="006261B5" w:rsidRPr="009F32C0" w:rsidRDefault="006261B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C895DE5" w14:textId="77777777" w:rsidR="006261B5" w:rsidRPr="009F32C0" w:rsidRDefault="006261B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CE3F8AE" w14:textId="77777777" w:rsidR="006261B5" w:rsidRPr="00B2543E" w:rsidRDefault="006261B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аварией</w:t>
            </w:r>
          </w:p>
        </w:tc>
      </w:tr>
    </w:tbl>
    <w:bookmarkEnd w:id="8"/>
    <w:p w14:paraId="43F025A9" w14:textId="6D6C97AD" w:rsidR="00902506" w:rsidRDefault="00902506" w:rsidP="00902506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ОПК7</w:t>
      </w:r>
      <w:r w:rsidR="00301E67">
        <w:rPr>
          <w:rFonts w:ascii="Times New Roman" w:hAnsi="Times New Roman" w:cs="Times New Roman"/>
          <w:i/>
          <w:color w:val="C00000"/>
        </w:rPr>
        <w:t xml:space="preserve"> </w:t>
      </w:r>
      <w:r w:rsidRPr="000860F9">
        <w:rPr>
          <w:rFonts w:ascii="Times New Roman" w:hAnsi="Times New Roman" w:cs="Times New Roman"/>
          <w:i/>
          <w:color w:val="C00000"/>
        </w:rPr>
        <w:t>– И</w:t>
      </w:r>
      <w:r>
        <w:rPr>
          <w:rFonts w:ascii="Times New Roman" w:hAnsi="Times New Roman" w:cs="Times New Roman"/>
          <w:i/>
          <w:color w:val="C00000"/>
        </w:rPr>
        <w:t>ОП</w:t>
      </w:r>
      <w:r w:rsidR="00301E67">
        <w:rPr>
          <w:rFonts w:ascii="Times New Roman" w:hAnsi="Times New Roman" w:cs="Times New Roman"/>
          <w:i/>
          <w:color w:val="C00000"/>
        </w:rPr>
        <w:t>К7</w:t>
      </w:r>
      <w:r>
        <w:rPr>
          <w:rFonts w:ascii="Times New Roman" w:hAnsi="Times New Roman" w:cs="Times New Roman"/>
          <w:i/>
          <w:color w:val="C00000"/>
        </w:rPr>
        <w:t>.</w:t>
      </w:r>
      <w:r w:rsidR="00D177AA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0CD3759" w14:textId="77777777" w:rsidR="004D338C" w:rsidRPr="003E06B9" w:rsidRDefault="004D338C" w:rsidP="004D338C">
      <w:pPr>
        <w:rPr>
          <w:i/>
          <w:sz w:val="28"/>
          <w:szCs w:val="28"/>
        </w:rPr>
      </w:pPr>
      <w:bookmarkStart w:id="9" w:name="_Hlk144319448"/>
      <w:r>
        <w:rPr>
          <w:sz w:val="28"/>
          <w:szCs w:val="28"/>
        </w:rPr>
        <w:t>Диапазон о</w:t>
      </w:r>
      <w:r w:rsidRPr="003E06B9">
        <w:rPr>
          <w:sz w:val="28"/>
          <w:szCs w:val="28"/>
        </w:rPr>
        <w:t>птимальн</w:t>
      </w:r>
      <w:r>
        <w:rPr>
          <w:sz w:val="28"/>
          <w:szCs w:val="28"/>
        </w:rPr>
        <w:t>ых</w:t>
      </w:r>
      <w:r w:rsidRPr="003E06B9">
        <w:rPr>
          <w:sz w:val="28"/>
          <w:szCs w:val="28"/>
        </w:rPr>
        <w:t xml:space="preserve"> температур воздуха </w:t>
      </w:r>
      <w:r>
        <w:rPr>
          <w:sz w:val="28"/>
          <w:szCs w:val="28"/>
        </w:rPr>
        <w:t xml:space="preserve">в градусах Цельсия </w:t>
      </w:r>
      <w:r w:rsidRPr="003E06B9">
        <w:rPr>
          <w:sz w:val="28"/>
          <w:szCs w:val="28"/>
        </w:rPr>
        <w:t>в жилом или рабочем помещении составляет</w:t>
      </w:r>
    </w:p>
    <w:p w14:paraId="1BD11EF6" w14:textId="77777777" w:rsidR="004D338C" w:rsidRPr="009F32C0" w:rsidRDefault="004D338C" w:rsidP="004D338C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338C" w:rsidRPr="009F32C0" w14:paraId="618E208C" w14:textId="77777777" w:rsidTr="00EB3B46">
        <w:trPr>
          <w:trHeight w:val="229"/>
        </w:trPr>
        <w:tc>
          <w:tcPr>
            <w:tcW w:w="2850" w:type="dxa"/>
          </w:tcPr>
          <w:p w14:paraId="409D7DBD" w14:textId="77777777" w:rsidR="004D338C" w:rsidRPr="009F32C0" w:rsidRDefault="004D338C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4ED823D" w14:textId="77777777" w:rsidR="004D338C" w:rsidRPr="009F32C0" w:rsidRDefault="004D338C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6AA6268" w14:textId="77777777" w:rsidR="004D338C" w:rsidRPr="009F32C0" w:rsidRDefault="004D338C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22-25</w:t>
            </w:r>
          </w:p>
        </w:tc>
      </w:tr>
    </w:tbl>
    <w:bookmarkEnd w:id="9"/>
    <w:p w14:paraId="7FBED815" w14:textId="79AAAFC8" w:rsidR="00902506" w:rsidRDefault="00902506" w:rsidP="00902506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ОПК7</w:t>
      </w:r>
      <w:r w:rsidR="00301E67">
        <w:rPr>
          <w:rFonts w:ascii="Times New Roman" w:hAnsi="Times New Roman" w:cs="Times New Roman"/>
          <w:i/>
          <w:color w:val="C00000"/>
        </w:rPr>
        <w:t xml:space="preserve"> </w:t>
      </w:r>
      <w:r w:rsidRPr="000860F9">
        <w:rPr>
          <w:rFonts w:ascii="Times New Roman" w:hAnsi="Times New Roman" w:cs="Times New Roman"/>
          <w:i/>
          <w:color w:val="C00000"/>
        </w:rPr>
        <w:t>– И</w:t>
      </w:r>
      <w:r>
        <w:rPr>
          <w:rFonts w:ascii="Times New Roman" w:hAnsi="Times New Roman" w:cs="Times New Roman"/>
          <w:i/>
          <w:color w:val="C00000"/>
        </w:rPr>
        <w:t>ОП</w:t>
      </w:r>
      <w:r w:rsidR="00301E67">
        <w:rPr>
          <w:rFonts w:ascii="Times New Roman" w:hAnsi="Times New Roman" w:cs="Times New Roman"/>
          <w:i/>
          <w:color w:val="C00000"/>
        </w:rPr>
        <w:t>К</w:t>
      </w:r>
      <w:r>
        <w:rPr>
          <w:rFonts w:ascii="Times New Roman" w:hAnsi="Times New Roman" w:cs="Times New Roman"/>
          <w:i/>
          <w:color w:val="C00000"/>
        </w:rPr>
        <w:t>7</w:t>
      </w:r>
      <w:r w:rsidRPr="000860F9">
        <w:rPr>
          <w:rFonts w:ascii="Times New Roman" w:hAnsi="Times New Roman" w:cs="Times New Roman"/>
          <w:i/>
          <w:color w:val="C00000"/>
        </w:rPr>
        <w:t>.</w:t>
      </w:r>
      <w:r w:rsidR="00D177AA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CAC46EF" w14:textId="77777777" w:rsidR="00ED4B09" w:rsidRPr="00B9695A" w:rsidRDefault="00ED4B09" w:rsidP="00ED4B09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bookmarkStart w:id="10" w:name="_Hlk144319282"/>
      <w:r w:rsidRPr="00B9695A">
        <w:rPr>
          <w:rFonts w:ascii="Times New Roman" w:hAnsi="Times New Roman" w:cs="Times New Roman"/>
          <w:color w:val="000000"/>
          <w:sz w:val="28"/>
          <w:szCs w:val="28"/>
        </w:rPr>
        <w:t>Кто должен обеспечивать работающих средствами индивидуальной защиты?</w:t>
      </w:r>
    </w:p>
    <w:p w14:paraId="682A1A89" w14:textId="77777777" w:rsidR="00ED4B09" w:rsidRPr="009F32C0" w:rsidRDefault="00ED4B09" w:rsidP="00ED4B09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D4B09" w:rsidRPr="009F32C0" w14:paraId="1A93DFB7" w14:textId="77777777" w:rsidTr="00EB3B46">
        <w:trPr>
          <w:trHeight w:val="229"/>
        </w:trPr>
        <w:tc>
          <w:tcPr>
            <w:tcW w:w="2850" w:type="dxa"/>
          </w:tcPr>
          <w:p w14:paraId="3248E033" w14:textId="77777777" w:rsidR="00ED4B09" w:rsidRPr="009F32C0" w:rsidRDefault="00ED4B09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0CDC39E" w14:textId="77777777" w:rsidR="00ED4B09" w:rsidRPr="009F32C0" w:rsidRDefault="00ED4B09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0D65BFD" w14:textId="77777777" w:rsidR="00ED4B09" w:rsidRPr="009F32C0" w:rsidRDefault="00ED4B09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работодатель</w:t>
            </w:r>
          </w:p>
        </w:tc>
      </w:tr>
    </w:tbl>
    <w:bookmarkEnd w:id="10"/>
    <w:p w14:paraId="047F5747" w14:textId="74FB923C" w:rsidR="00902506" w:rsidRDefault="00902506" w:rsidP="00902506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ОПК7</w:t>
      </w:r>
      <w:r w:rsidR="00301E67">
        <w:rPr>
          <w:rFonts w:ascii="Times New Roman" w:hAnsi="Times New Roman" w:cs="Times New Roman"/>
          <w:i/>
          <w:color w:val="C00000"/>
        </w:rPr>
        <w:t xml:space="preserve"> </w:t>
      </w:r>
      <w:r w:rsidRPr="000860F9">
        <w:rPr>
          <w:rFonts w:ascii="Times New Roman" w:hAnsi="Times New Roman" w:cs="Times New Roman"/>
          <w:i/>
          <w:color w:val="C00000"/>
        </w:rPr>
        <w:t>– И</w:t>
      </w:r>
      <w:r>
        <w:rPr>
          <w:rFonts w:ascii="Times New Roman" w:hAnsi="Times New Roman" w:cs="Times New Roman"/>
          <w:i/>
          <w:color w:val="C00000"/>
        </w:rPr>
        <w:t>ОП</w:t>
      </w:r>
      <w:r w:rsidR="00301E67">
        <w:rPr>
          <w:rFonts w:ascii="Times New Roman" w:hAnsi="Times New Roman" w:cs="Times New Roman"/>
          <w:i/>
          <w:color w:val="C00000"/>
        </w:rPr>
        <w:t>К</w:t>
      </w:r>
      <w:r>
        <w:rPr>
          <w:rFonts w:ascii="Times New Roman" w:hAnsi="Times New Roman" w:cs="Times New Roman"/>
          <w:i/>
          <w:color w:val="C00000"/>
        </w:rPr>
        <w:t>7</w:t>
      </w:r>
      <w:r w:rsidRPr="000860F9">
        <w:rPr>
          <w:rFonts w:ascii="Times New Roman" w:hAnsi="Times New Roman" w:cs="Times New Roman"/>
          <w:i/>
          <w:color w:val="C00000"/>
        </w:rPr>
        <w:t>.</w:t>
      </w:r>
      <w:r w:rsidR="00D177AA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43ED538" w14:textId="77777777" w:rsidR="006261B5" w:rsidRDefault="006261B5" w:rsidP="006261B5">
      <w:pPr>
        <w:rPr>
          <w:iCs/>
          <w:sz w:val="28"/>
          <w:szCs w:val="28"/>
        </w:rPr>
      </w:pPr>
      <w:bookmarkStart w:id="11" w:name="_Hlk144316778"/>
      <w:r w:rsidRPr="00A03999">
        <w:rPr>
          <w:iCs/>
          <w:sz w:val="28"/>
          <w:szCs w:val="28"/>
        </w:rPr>
        <w:t>Электрическое соединение металлических частей электрического устройства с заземленной точкой источника питания при помощи нулевого защитного проводника</w:t>
      </w:r>
      <w:r>
        <w:rPr>
          <w:iCs/>
          <w:sz w:val="28"/>
          <w:szCs w:val="28"/>
        </w:rPr>
        <w:t xml:space="preserve"> называется защитным…</w:t>
      </w:r>
    </w:p>
    <w:p w14:paraId="5986B822" w14:textId="77777777" w:rsidR="006261B5" w:rsidRPr="00C638BA" w:rsidRDefault="006261B5" w:rsidP="006261B5"/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261B5" w:rsidRPr="009F32C0" w14:paraId="65E052F1" w14:textId="77777777" w:rsidTr="00EB3B46">
        <w:trPr>
          <w:trHeight w:val="229"/>
        </w:trPr>
        <w:tc>
          <w:tcPr>
            <w:tcW w:w="2850" w:type="dxa"/>
          </w:tcPr>
          <w:p w14:paraId="2052D4AF" w14:textId="77777777" w:rsidR="006261B5" w:rsidRPr="009F32C0" w:rsidRDefault="006261B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4B5F95E" w14:textId="77777777" w:rsidR="006261B5" w:rsidRPr="009F32C0" w:rsidRDefault="006261B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42C6309" w14:textId="77777777" w:rsidR="006261B5" w:rsidRPr="009F32C0" w:rsidRDefault="006261B5" w:rsidP="00EB3B4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занулением</w:t>
            </w:r>
            <w:proofErr w:type="spellEnd"/>
          </w:p>
        </w:tc>
      </w:tr>
    </w:tbl>
    <w:p w14:paraId="0258EEFD" w14:textId="19AB3A36" w:rsidR="00902506" w:rsidRDefault="00902506" w:rsidP="00902506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bookmarkStart w:id="12" w:name="_Hlk144326030"/>
      <w:bookmarkEnd w:id="11"/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="00D177AA" w:rsidRPr="009F32C0">
        <w:rPr>
          <w:rFonts w:ascii="Times New Roman" w:hAnsi="Times New Roman" w:cs="Times New Roman"/>
          <w:i/>
          <w:color w:val="C00000"/>
        </w:rPr>
        <w:t>(</w:t>
      </w:r>
      <w:r w:rsidR="00D177AA">
        <w:rPr>
          <w:rFonts w:ascii="Times New Roman" w:hAnsi="Times New Roman" w:cs="Times New Roman"/>
          <w:i/>
          <w:color w:val="C00000"/>
        </w:rPr>
        <w:t xml:space="preserve">ОПК7 </w:t>
      </w:r>
      <w:r w:rsidR="00D177AA" w:rsidRPr="000860F9">
        <w:rPr>
          <w:rFonts w:ascii="Times New Roman" w:hAnsi="Times New Roman" w:cs="Times New Roman"/>
          <w:i/>
          <w:color w:val="C00000"/>
        </w:rPr>
        <w:t>– И</w:t>
      </w:r>
      <w:r w:rsidR="00D177AA">
        <w:rPr>
          <w:rFonts w:ascii="Times New Roman" w:hAnsi="Times New Roman" w:cs="Times New Roman"/>
          <w:i/>
          <w:color w:val="C00000"/>
        </w:rPr>
        <w:t>ОПК7</w:t>
      </w:r>
      <w:r w:rsidR="00D177AA" w:rsidRPr="000860F9">
        <w:rPr>
          <w:rFonts w:ascii="Times New Roman" w:hAnsi="Times New Roman" w:cs="Times New Roman"/>
          <w:i/>
          <w:color w:val="C00000"/>
        </w:rPr>
        <w:t>.</w:t>
      </w:r>
      <w:r w:rsidR="00D177AA">
        <w:rPr>
          <w:rFonts w:ascii="Times New Roman" w:hAnsi="Times New Roman" w:cs="Times New Roman"/>
          <w:i/>
          <w:color w:val="C00000"/>
        </w:rPr>
        <w:t>1</w:t>
      </w:r>
      <w:bookmarkStart w:id="13" w:name="_GoBack"/>
      <w:bookmarkEnd w:id="13"/>
      <w:r w:rsidR="00D177AA" w:rsidRPr="009F32C0">
        <w:rPr>
          <w:rFonts w:ascii="Times New Roman" w:hAnsi="Times New Roman" w:cs="Times New Roman"/>
          <w:i/>
          <w:color w:val="C00000"/>
        </w:rPr>
        <w:t>)</w:t>
      </w:r>
    </w:p>
    <w:p w14:paraId="502E0E5C" w14:textId="77777777" w:rsidR="00ED4B09" w:rsidRPr="003E06B9" w:rsidRDefault="00ED4B09" w:rsidP="00ED4B09">
      <w:pPr>
        <w:rPr>
          <w:iCs/>
          <w:sz w:val="28"/>
          <w:szCs w:val="28"/>
        </w:rPr>
      </w:pPr>
      <w:bookmarkStart w:id="14" w:name="_Hlk144317170"/>
      <w:r w:rsidRPr="003E06B9">
        <w:rPr>
          <w:iCs/>
          <w:sz w:val="28"/>
          <w:szCs w:val="28"/>
        </w:rPr>
        <w:t>Результатом специальной оценки условий труда</w:t>
      </w:r>
      <w:r>
        <w:rPr>
          <w:iCs/>
          <w:sz w:val="28"/>
          <w:szCs w:val="28"/>
        </w:rPr>
        <w:t xml:space="preserve">, проводимой на предприятии, является установление… </w:t>
      </w:r>
    </w:p>
    <w:p w14:paraId="11E9C16E" w14:textId="77777777" w:rsidR="00ED4B09" w:rsidRPr="009F32C0" w:rsidRDefault="00ED4B09" w:rsidP="00ED4B09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D4B09" w:rsidRPr="009F32C0" w14:paraId="2E0A36B2" w14:textId="77777777" w:rsidTr="00EB3B46">
        <w:trPr>
          <w:trHeight w:val="353"/>
        </w:trPr>
        <w:tc>
          <w:tcPr>
            <w:tcW w:w="2850" w:type="dxa"/>
            <w:vMerge w:val="restart"/>
          </w:tcPr>
          <w:p w14:paraId="4FAE62EA" w14:textId="77777777" w:rsidR="00ED4B09" w:rsidRPr="009F32C0" w:rsidRDefault="00ED4B09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70158F8F" w14:textId="77777777" w:rsidR="00ED4B09" w:rsidRPr="009F32C0" w:rsidRDefault="00ED4B09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6315804" w14:textId="77777777" w:rsidR="00ED4B09" w:rsidRPr="009F32C0" w:rsidRDefault="00ED4B09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классов условий труда</w:t>
            </w:r>
          </w:p>
        </w:tc>
      </w:tr>
      <w:tr w:rsidR="00ED4B09" w:rsidRPr="009F32C0" w14:paraId="51D27EE4" w14:textId="77777777" w:rsidTr="00EB3B46">
        <w:trPr>
          <w:trHeight w:val="414"/>
        </w:trPr>
        <w:tc>
          <w:tcPr>
            <w:tcW w:w="2850" w:type="dxa"/>
            <w:vMerge/>
          </w:tcPr>
          <w:p w14:paraId="58E108B4" w14:textId="77777777" w:rsidR="00ED4B09" w:rsidRPr="009F32C0" w:rsidRDefault="00ED4B09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C17CA84" w14:textId="77777777" w:rsidR="00ED4B09" w:rsidRPr="009F32C0" w:rsidRDefault="00ED4B09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7C0FDB9" w14:textId="77777777" w:rsidR="00ED4B09" w:rsidRPr="00BB2A14" w:rsidRDefault="00ED4B09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класса условий труда</w:t>
            </w:r>
          </w:p>
        </w:tc>
      </w:tr>
    </w:tbl>
    <w:bookmarkEnd w:id="14"/>
    <w:p w14:paraId="364A6EB5" w14:textId="776DAE02" w:rsidR="00902506" w:rsidRDefault="00902506" w:rsidP="00902506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="00D177AA" w:rsidRPr="009F32C0">
        <w:rPr>
          <w:rFonts w:ascii="Times New Roman" w:hAnsi="Times New Roman" w:cs="Times New Roman"/>
          <w:i/>
          <w:color w:val="C00000"/>
        </w:rPr>
        <w:t>(</w:t>
      </w:r>
      <w:r w:rsidR="00D177AA">
        <w:rPr>
          <w:rFonts w:ascii="Times New Roman" w:hAnsi="Times New Roman" w:cs="Times New Roman"/>
          <w:i/>
          <w:color w:val="C00000"/>
        </w:rPr>
        <w:t xml:space="preserve">ОПК7 </w:t>
      </w:r>
      <w:r w:rsidR="00D177AA" w:rsidRPr="000860F9">
        <w:rPr>
          <w:rFonts w:ascii="Times New Roman" w:hAnsi="Times New Roman" w:cs="Times New Roman"/>
          <w:i/>
          <w:color w:val="C00000"/>
        </w:rPr>
        <w:t>– И</w:t>
      </w:r>
      <w:r w:rsidR="00D177AA">
        <w:rPr>
          <w:rFonts w:ascii="Times New Roman" w:hAnsi="Times New Roman" w:cs="Times New Roman"/>
          <w:i/>
          <w:color w:val="C00000"/>
        </w:rPr>
        <w:t>ОПК7</w:t>
      </w:r>
      <w:r w:rsidR="00D177AA" w:rsidRPr="000860F9">
        <w:rPr>
          <w:rFonts w:ascii="Times New Roman" w:hAnsi="Times New Roman" w:cs="Times New Roman"/>
          <w:i/>
          <w:color w:val="C00000"/>
        </w:rPr>
        <w:t>.</w:t>
      </w:r>
      <w:r w:rsidR="00D177AA">
        <w:rPr>
          <w:rFonts w:ascii="Times New Roman" w:hAnsi="Times New Roman" w:cs="Times New Roman"/>
          <w:i/>
          <w:color w:val="C00000"/>
        </w:rPr>
        <w:t>2</w:t>
      </w:r>
      <w:r w:rsidR="00D177AA" w:rsidRPr="009F32C0">
        <w:rPr>
          <w:rFonts w:ascii="Times New Roman" w:hAnsi="Times New Roman" w:cs="Times New Roman"/>
          <w:i/>
          <w:color w:val="C00000"/>
        </w:rPr>
        <w:t>)</w:t>
      </w:r>
    </w:p>
    <w:p w14:paraId="2CCDD975" w14:textId="77777777" w:rsidR="006261B5" w:rsidRPr="003D55AB" w:rsidRDefault="006261B5" w:rsidP="006261B5">
      <w:pPr>
        <w:rPr>
          <w:i/>
          <w:sz w:val="28"/>
          <w:szCs w:val="28"/>
        </w:rPr>
      </w:pPr>
      <w:bookmarkStart w:id="15" w:name="_Hlk144316654"/>
      <w:r w:rsidRPr="003D55AB">
        <w:rPr>
          <w:snapToGrid w:val="0"/>
          <w:sz w:val="28"/>
          <w:szCs w:val="28"/>
        </w:rPr>
        <w:t>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санитарно-гигиенические, реабилитационные и др</w:t>
      </w:r>
      <w:r>
        <w:rPr>
          <w:snapToGrid w:val="0"/>
          <w:sz w:val="28"/>
          <w:szCs w:val="28"/>
        </w:rPr>
        <w:t>угие</w:t>
      </w:r>
      <w:r w:rsidRPr="003D55AB">
        <w:rPr>
          <w:snapToGrid w:val="0"/>
          <w:sz w:val="28"/>
          <w:szCs w:val="28"/>
        </w:rPr>
        <w:t xml:space="preserve"> мероприятия называется</w:t>
      </w:r>
    </w:p>
    <w:p w14:paraId="701C2B5A" w14:textId="77777777" w:rsidR="006261B5" w:rsidRPr="009F32C0" w:rsidRDefault="006261B5" w:rsidP="006261B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261B5" w:rsidRPr="009F32C0" w14:paraId="10A81E49" w14:textId="77777777" w:rsidTr="00EB3B46">
        <w:trPr>
          <w:trHeight w:val="353"/>
        </w:trPr>
        <w:tc>
          <w:tcPr>
            <w:tcW w:w="2850" w:type="dxa"/>
            <w:vMerge w:val="restart"/>
          </w:tcPr>
          <w:p w14:paraId="03B81156" w14:textId="77777777" w:rsidR="006261B5" w:rsidRPr="009F32C0" w:rsidRDefault="006261B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477DCA9C" w14:textId="77777777" w:rsidR="006261B5" w:rsidRPr="009F32C0" w:rsidRDefault="006261B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FD2AF9E" w14:textId="77777777" w:rsidR="006261B5" w:rsidRPr="009F32C0" w:rsidRDefault="006261B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труда</w:t>
            </w:r>
          </w:p>
        </w:tc>
      </w:tr>
      <w:tr w:rsidR="006261B5" w:rsidRPr="009F32C0" w14:paraId="602DB36C" w14:textId="77777777" w:rsidTr="00EB3B46">
        <w:trPr>
          <w:trHeight w:val="414"/>
        </w:trPr>
        <w:tc>
          <w:tcPr>
            <w:tcW w:w="2850" w:type="dxa"/>
            <w:vMerge/>
          </w:tcPr>
          <w:p w14:paraId="1C9EA0DA" w14:textId="77777777" w:rsidR="006261B5" w:rsidRPr="009F32C0" w:rsidRDefault="006261B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C8D85DE" w14:textId="77777777" w:rsidR="006261B5" w:rsidRPr="009F32C0" w:rsidRDefault="006261B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C5551BE" w14:textId="77777777" w:rsidR="006261B5" w:rsidRPr="006C0E86" w:rsidRDefault="006261B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охраной труда</w:t>
            </w:r>
          </w:p>
        </w:tc>
      </w:tr>
    </w:tbl>
    <w:bookmarkEnd w:id="15"/>
    <w:p w14:paraId="0D79935D" w14:textId="74DE8473" w:rsidR="00902506" w:rsidRDefault="00902506" w:rsidP="00902506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>- Задание 1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="00D177AA" w:rsidRPr="009F32C0">
        <w:rPr>
          <w:rFonts w:ascii="Times New Roman" w:hAnsi="Times New Roman" w:cs="Times New Roman"/>
          <w:i/>
          <w:color w:val="C00000"/>
        </w:rPr>
        <w:t>(</w:t>
      </w:r>
      <w:r w:rsidR="00D177AA">
        <w:rPr>
          <w:rFonts w:ascii="Times New Roman" w:hAnsi="Times New Roman" w:cs="Times New Roman"/>
          <w:i/>
          <w:color w:val="C00000"/>
        </w:rPr>
        <w:t xml:space="preserve">ОПК7 </w:t>
      </w:r>
      <w:r w:rsidR="00D177AA" w:rsidRPr="000860F9">
        <w:rPr>
          <w:rFonts w:ascii="Times New Roman" w:hAnsi="Times New Roman" w:cs="Times New Roman"/>
          <w:i/>
          <w:color w:val="C00000"/>
        </w:rPr>
        <w:t>– И</w:t>
      </w:r>
      <w:r w:rsidR="00D177AA">
        <w:rPr>
          <w:rFonts w:ascii="Times New Roman" w:hAnsi="Times New Roman" w:cs="Times New Roman"/>
          <w:i/>
          <w:color w:val="C00000"/>
        </w:rPr>
        <w:t>ОПК7</w:t>
      </w:r>
      <w:r w:rsidR="00D177AA" w:rsidRPr="000860F9">
        <w:rPr>
          <w:rFonts w:ascii="Times New Roman" w:hAnsi="Times New Roman" w:cs="Times New Roman"/>
          <w:i/>
          <w:color w:val="C00000"/>
        </w:rPr>
        <w:t>.</w:t>
      </w:r>
      <w:r w:rsidR="00D177AA">
        <w:rPr>
          <w:rFonts w:ascii="Times New Roman" w:hAnsi="Times New Roman" w:cs="Times New Roman"/>
          <w:i/>
          <w:color w:val="C00000"/>
        </w:rPr>
        <w:t>2</w:t>
      </w:r>
      <w:r w:rsidR="00D177AA" w:rsidRPr="009F32C0">
        <w:rPr>
          <w:rFonts w:ascii="Times New Roman" w:hAnsi="Times New Roman" w:cs="Times New Roman"/>
          <w:i/>
          <w:color w:val="C00000"/>
        </w:rPr>
        <w:t>)</w:t>
      </w:r>
    </w:p>
    <w:p w14:paraId="14E7BC7C" w14:textId="77777777" w:rsidR="00ED4B09" w:rsidRPr="006138A2" w:rsidRDefault="00ED4B09" w:rsidP="00ED4B09">
      <w:pPr>
        <w:tabs>
          <w:tab w:val="left" w:pos="1134"/>
        </w:tabs>
        <w:contextualSpacing/>
        <w:rPr>
          <w:rFonts w:eastAsia="Calibri"/>
          <w:sz w:val="28"/>
          <w:szCs w:val="28"/>
          <w:lang w:eastAsia="en-US"/>
        </w:rPr>
      </w:pPr>
      <w:r w:rsidRPr="006138A2">
        <w:rPr>
          <w:rFonts w:eastAsia="Calibri"/>
          <w:sz w:val="28"/>
          <w:szCs w:val="28"/>
          <w:lang w:eastAsia="en-US"/>
        </w:rPr>
        <w:t>Область научных знаний, охватывающая теорию и практику защиты человека от опасных и чрезвычайных ситуаций</w:t>
      </w:r>
      <w:r>
        <w:rPr>
          <w:rFonts w:eastAsia="Calibri"/>
          <w:sz w:val="28"/>
          <w:szCs w:val="28"/>
          <w:lang w:eastAsia="en-US"/>
        </w:rPr>
        <w:t>,</w:t>
      </w:r>
      <w:r w:rsidRPr="006138A2">
        <w:rPr>
          <w:rFonts w:eastAsia="Calibri"/>
          <w:sz w:val="28"/>
          <w:szCs w:val="28"/>
          <w:lang w:eastAsia="en-US"/>
        </w:rPr>
        <w:t xml:space="preserve"> называется</w:t>
      </w:r>
    </w:p>
    <w:p w14:paraId="1936A78F" w14:textId="77777777" w:rsidR="00ED4B09" w:rsidRPr="009F32C0" w:rsidRDefault="00ED4B09" w:rsidP="00ED4B09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D4B09" w:rsidRPr="009F32C0" w14:paraId="22FB29D3" w14:textId="77777777" w:rsidTr="00EB3B46">
        <w:trPr>
          <w:trHeight w:val="353"/>
        </w:trPr>
        <w:tc>
          <w:tcPr>
            <w:tcW w:w="2850" w:type="dxa"/>
            <w:vMerge w:val="restart"/>
          </w:tcPr>
          <w:p w14:paraId="60C6C980" w14:textId="77777777" w:rsidR="00ED4B09" w:rsidRPr="009F32C0" w:rsidRDefault="00ED4B09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452D2850" w14:textId="77777777" w:rsidR="00ED4B09" w:rsidRPr="009F32C0" w:rsidRDefault="00ED4B09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07065B8" w14:textId="77777777" w:rsidR="00ED4B09" w:rsidRPr="009F32C0" w:rsidRDefault="00ED4B09" w:rsidP="00EB3B46">
            <w:pPr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безопасностью жизнедеятельности</w:t>
            </w:r>
          </w:p>
        </w:tc>
      </w:tr>
      <w:tr w:rsidR="00ED4B09" w:rsidRPr="009F32C0" w14:paraId="62BD8D8C" w14:textId="77777777" w:rsidTr="00EB3B46">
        <w:trPr>
          <w:trHeight w:val="414"/>
        </w:trPr>
        <w:tc>
          <w:tcPr>
            <w:tcW w:w="2850" w:type="dxa"/>
            <w:vMerge/>
          </w:tcPr>
          <w:p w14:paraId="18803F5F" w14:textId="77777777" w:rsidR="00ED4B09" w:rsidRPr="009F32C0" w:rsidRDefault="00ED4B09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B0BF070" w14:textId="77777777" w:rsidR="00ED4B09" w:rsidRPr="009F32C0" w:rsidRDefault="00ED4B09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413B2C1" w14:textId="77777777" w:rsidR="00ED4B09" w:rsidRPr="00BB2A14" w:rsidRDefault="00ED4B09" w:rsidP="00EB3B46">
            <w:pPr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безопасность жизнедеятельности</w:t>
            </w:r>
          </w:p>
        </w:tc>
      </w:tr>
    </w:tbl>
    <w:p w14:paraId="49D815AC" w14:textId="7661B5CA" w:rsidR="00902506" w:rsidRDefault="00902506" w:rsidP="00902506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="00D177AA" w:rsidRPr="009F32C0">
        <w:rPr>
          <w:rFonts w:ascii="Times New Roman" w:hAnsi="Times New Roman" w:cs="Times New Roman"/>
          <w:i/>
          <w:color w:val="C00000"/>
        </w:rPr>
        <w:t>(</w:t>
      </w:r>
      <w:r w:rsidR="00D177AA">
        <w:rPr>
          <w:rFonts w:ascii="Times New Roman" w:hAnsi="Times New Roman" w:cs="Times New Roman"/>
          <w:i/>
          <w:color w:val="C00000"/>
        </w:rPr>
        <w:t xml:space="preserve">ОПК7 </w:t>
      </w:r>
      <w:r w:rsidR="00D177AA" w:rsidRPr="000860F9">
        <w:rPr>
          <w:rFonts w:ascii="Times New Roman" w:hAnsi="Times New Roman" w:cs="Times New Roman"/>
          <w:i/>
          <w:color w:val="C00000"/>
        </w:rPr>
        <w:t>– И</w:t>
      </w:r>
      <w:r w:rsidR="00D177AA">
        <w:rPr>
          <w:rFonts w:ascii="Times New Roman" w:hAnsi="Times New Roman" w:cs="Times New Roman"/>
          <w:i/>
          <w:color w:val="C00000"/>
        </w:rPr>
        <w:t>ОПК7</w:t>
      </w:r>
      <w:r w:rsidR="00D177AA" w:rsidRPr="000860F9">
        <w:rPr>
          <w:rFonts w:ascii="Times New Roman" w:hAnsi="Times New Roman" w:cs="Times New Roman"/>
          <w:i/>
          <w:color w:val="C00000"/>
        </w:rPr>
        <w:t>.</w:t>
      </w:r>
      <w:r w:rsidR="00D177AA">
        <w:rPr>
          <w:rFonts w:ascii="Times New Roman" w:hAnsi="Times New Roman" w:cs="Times New Roman"/>
          <w:i/>
          <w:color w:val="C00000"/>
        </w:rPr>
        <w:t>2</w:t>
      </w:r>
      <w:r w:rsidR="00D177AA" w:rsidRPr="009F32C0">
        <w:rPr>
          <w:rFonts w:ascii="Times New Roman" w:hAnsi="Times New Roman" w:cs="Times New Roman"/>
          <w:i/>
          <w:color w:val="C00000"/>
        </w:rPr>
        <w:t>)</w:t>
      </w:r>
    </w:p>
    <w:p w14:paraId="5A85A394" w14:textId="77777777" w:rsidR="006261B5" w:rsidRPr="003D55AB" w:rsidRDefault="006261B5" w:rsidP="006261B5">
      <w:pPr>
        <w:jc w:val="both"/>
        <w:rPr>
          <w:rFonts w:eastAsia="Calibri"/>
          <w:snapToGrid w:val="0"/>
          <w:sz w:val="28"/>
          <w:szCs w:val="28"/>
          <w:lang w:eastAsia="en-US"/>
        </w:rPr>
      </w:pPr>
      <w:bookmarkStart w:id="16" w:name="_Hlk144322864"/>
      <w:r w:rsidRPr="003D55AB">
        <w:rPr>
          <w:rFonts w:eastAsia="Calibri"/>
          <w:snapToGrid w:val="0"/>
          <w:sz w:val="28"/>
          <w:szCs w:val="28"/>
          <w:lang w:eastAsia="en-US"/>
        </w:rPr>
        <w:t xml:space="preserve">Повреждение здоровья работника в результате постоянного или длительного воздействия на организм вредных условий труда </w:t>
      </w:r>
      <w:r>
        <w:rPr>
          <w:rFonts w:eastAsia="Calibri"/>
          <w:snapToGrid w:val="0"/>
          <w:sz w:val="28"/>
          <w:szCs w:val="28"/>
          <w:lang w:eastAsia="en-US"/>
        </w:rPr>
        <w:t>приводит к…</w:t>
      </w:r>
    </w:p>
    <w:p w14:paraId="53E15B60" w14:textId="77777777" w:rsidR="006261B5" w:rsidRPr="009F32C0" w:rsidRDefault="006261B5" w:rsidP="006261B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261B5" w:rsidRPr="009F32C0" w14:paraId="558BD5EF" w14:textId="77777777" w:rsidTr="00EB3B46">
        <w:trPr>
          <w:trHeight w:val="353"/>
        </w:trPr>
        <w:tc>
          <w:tcPr>
            <w:tcW w:w="2850" w:type="dxa"/>
            <w:vMerge w:val="restart"/>
          </w:tcPr>
          <w:p w14:paraId="077B6053" w14:textId="77777777" w:rsidR="006261B5" w:rsidRPr="009F32C0" w:rsidRDefault="006261B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232AF997" w14:textId="77777777" w:rsidR="006261B5" w:rsidRPr="009F32C0" w:rsidRDefault="006261B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2B5DA7D" w14:textId="77777777" w:rsidR="006261B5" w:rsidRPr="009F32C0" w:rsidRDefault="006261B5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профессиональному заболеванию</w:t>
            </w:r>
          </w:p>
        </w:tc>
      </w:tr>
      <w:tr w:rsidR="006261B5" w:rsidRPr="009F32C0" w14:paraId="4FC47E24" w14:textId="77777777" w:rsidTr="00EB3B46">
        <w:trPr>
          <w:trHeight w:val="414"/>
        </w:trPr>
        <w:tc>
          <w:tcPr>
            <w:tcW w:w="2850" w:type="dxa"/>
            <w:vMerge/>
          </w:tcPr>
          <w:p w14:paraId="709B1A92" w14:textId="77777777" w:rsidR="006261B5" w:rsidRPr="009F32C0" w:rsidRDefault="006261B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95750B3" w14:textId="77777777" w:rsidR="006261B5" w:rsidRPr="009F32C0" w:rsidRDefault="006261B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5BF87AA" w14:textId="77777777" w:rsidR="006261B5" w:rsidRPr="006C0E86" w:rsidRDefault="006261B5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профессиональным заболеваниям</w:t>
            </w:r>
          </w:p>
        </w:tc>
      </w:tr>
    </w:tbl>
    <w:bookmarkEnd w:id="16"/>
    <w:p w14:paraId="54C476FF" w14:textId="0538286A" w:rsidR="00902506" w:rsidRDefault="00902506" w:rsidP="00902506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 w:rsidRPr="009F32C0">
        <w:rPr>
          <w:rFonts w:ascii="Times New Roman" w:hAnsi="Times New Roman" w:cs="Times New Roman"/>
          <w:i/>
        </w:rPr>
        <w:t xml:space="preserve"> </w:t>
      </w:r>
      <w:r w:rsidR="00D177AA" w:rsidRPr="009F32C0">
        <w:rPr>
          <w:rFonts w:ascii="Times New Roman" w:hAnsi="Times New Roman" w:cs="Times New Roman"/>
          <w:i/>
          <w:color w:val="C00000"/>
        </w:rPr>
        <w:t>(</w:t>
      </w:r>
      <w:r w:rsidR="00D177AA">
        <w:rPr>
          <w:rFonts w:ascii="Times New Roman" w:hAnsi="Times New Roman" w:cs="Times New Roman"/>
          <w:i/>
          <w:color w:val="C00000"/>
        </w:rPr>
        <w:t xml:space="preserve">ОПК7 </w:t>
      </w:r>
      <w:r w:rsidR="00D177AA" w:rsidRPr="000860F9">
        <w:rPr>
          <w:rFonts w:ascii="Times New Roman" w:hAnsi="Times New Roman" w:cs="Times New Roman"/>
          <w:i/>
          <w:color w:val="C00000"/>
        </w:rPr>
        <w:t>– И</w:t>
      </w:r>
      <w:r w:rsidR="00D177AA">
        <w:rPr>
          <w:rFonts w:ascii="Times New Roman" w:hAnsi="Times New Roman" w:cs="Times New Roman"/>
          <w:i/>
          <w:color w:val="C00000"/>
        </w:rPr>
        <w:t>ОПК7</w:t>
      </w:r>
      <w:r w:rsidR="00D177AA" w:rsidRPr="000860F9">
        <w:rPr>
          <w:rFonts w:ascii="Times New Roman" w:hAnsi="Times New Roman" w:cs="Times New Roman"/>
          <w:i/>
          <w:color w:val="C00000"/>
        </w:rPr>
        <w:t>.</w:t>
      </w:r>
      <w:r w:rsidR="00D177AA">
        <w:rPr>
          <w:rFonts w:ascii="Times New Roman" w:hAnsi="Times New Roman" w:cs="Times New Roman"/>
          <w:i/>
          <w:color w:val="C00000"/>
        </w:rPr>
        <w:t>2</w:t>
      </w:r>
      <w:r w:rsidR="00D177AA" w:rsidRPr="009F32C0">
        <w:rPr>
          <w:rFonts w:ascii="Times New Roman" w:hAnsi="Times New Roman" w:cs="Times New Roman"/>
          <w:i/>
          <w:color w:val="C00000"/>
        </w:rPr>
        <w:t>)</w:t>
      </w:r>
    </w:p>
    <w:p w14:paraId="4F87409A" w14:textId="77777777" w:rsidR="006261B5" w:rsidRPr="00C638BA" w:rsidRDefault="006261B5" w:rsidP="006261B5">
      <w:pPr>
        <w:rPr>
          <w:iCs/>
          <w:sz w:val="28"/>
          <w:szCs w:val="28"/>
        </w:rPr>
      </w:pPr>
      <w:bookmarkStart w:id="17" w:name="_Hlk144323094"/>
      <w:r w:rsidRPr="00C638BA">
        <w:rPr>
          <w:iCs/>
          <w:sz w:val="28"/>
          <w:szCs w:val="28"/>
        </w:rPr>
        <w:t>Территория, пространственная область проявления опасностей, на которой увеличивается риск возникновения опасной ситуации или несчастного случая</w:t>
      </w:r>
    </w:p>
    <w:p w14:paraId="12C63F2C" w14:textId="77777777" w:rsidR="006261B5" w:rsidRPr="00C638BA" w:rsidRDefault="006261B5" w:rsidP="006261B5">
      <w:pPr>
        <w:rPr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261B5" w:rsidRPr="009F32C0" w14:paraId="27EEBC67" w14:textId="77777777" w:rsidTr="00EB3B46">
        <w:trPr>
          <w:trHeight w:val="229"/>
        </w:trPr>
        <w:tc>
          <w:tcPr>
            <w:tcW w:w="2850" w:type="dxa"/>
          </w:tcPr>
          <w:p w14:paraId="5A722BB0" w14:textId="77777777" w:rsidR="006261B5" w:rsidRPr="009F32C0" w:rsidRDefault="006261B5" w:rsidP="00EB3B46">
            <w:pPr>
              <w:rPr>
                <w:sz w:val="28"/>
                <w:szCs w:val="28"/>
              </w:rPr>
            </w:pPr>
            <w:bookmarkStart w:id="18" w:name="_Hlk144049598"/>
          </w:p>
        </w:tc>
        <w:tc>
          <w:tcPr>
            <w:tcW w:w="2513" w:type="dxa"/>
          </w:tcPr>
          <w:p w14:paraId="6902DB52" w14:textId="77777777" w:rsidR="006261B5" w:rsidRPr="009F32C0" w:rsidRDefault="006261B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DA4D792" w14:textId="77777777" w:rsidR="006261B5" w:rsidRPr="009F32C0" w:rsidRDefault="006261B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опасная зона</w:t>
            </w:r>
          </w:p>
        </w:tc>
      </w:tr>
      <w:bookmarkEnd w:id="17"/>
      <w:bookmarkEnd w:id="18"/>
    </w:tbl>
    <w:p w14:paraId="220EF98D" w14:textId="77777777" w:rsidR="00902506" w:rsidRPr="00902506" w:rsidRDefault="00902506" w:rsidP="00902506"/>
    <w:bookmarkEnd w:id="12"/>
    <w:p w14:paraId="63322FD7" w14:textId="77777777" w:rsidR="007059B5" w:rsidRDefault="007059B5"/>
    <w:sectPr w:rsidR="00705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FD2"/>
    <w:rsid w:val="00301E67"/>
    <w:rsid w:val="00371D68"/>
    <w:rsid w:val="004D338C"/>
    <w:rsid w:val="00501588"/>
    <w:rsid w:val="00622FD2"/>
    <w:rsid w:val="006261B5"/>
    <w:rsid w:val="006F4BDE"/>
    <w:rsid w:val="007059B5"/>
    <w:rsid w:val="00902506"/>
    <w:rsid w:val="00D177AA"/>
    <w:rsid w:val="00E91555"/>
    <w:rsid w:val="00ED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15779"/>
  <w15:chartTrackingRefBased/>
  <w15:docId w15:val="{37E7C244-9E4C-412F-9BAB-3EAD042F1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D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1D6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styleId="a3">
    <w:name w:val="Table Grid"/>
    <w:basedOn w:val="a1"/>
    <w:uiPriority w:val="59"/>
    <w:rsid w:val="0090250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Сильченко Иван Сергеевич</cp:lastModifiedBy>
  <cp:revision>3</cp:revision>
  <dcterms:created xsi:type="dcterms:W3CDTF">2025-12-29T09:07:00Z</dcterms:created>
  <dcterms:modified xsi:type="dcterms:W3CDTF">2026-02-20T02:40:00Z</dcterms:modified>
</cp:coreProperties>
</file>