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F174" w14:textId="77777777" w:rsidR="00F464C1" w:rsidRDefault="00F464C1" w:rsidP="00F464C1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D60A431" w14:textId="77777777" w:rsidR="00F464C1" w:rsidRDefault="00F464C1" w:rsidP="00F464C1">
      <w:pPr>
        <w:pStyle w:val="a3"/>
        <w:jc w:val="center"/>
        <w:rPr>
          <w:sz w:val="32"/>
          <w:szCs w:val="32"/>
        </w:rPr>
      </w:pPr>
    </w:p>
    <w:p w14:paraId="63FB235B" w14:textId="64F2AA6E" w:rsidR="00F464C1" w:rsidRPr="00434E70" w:rsidRDefault="00F464C1" w:rsidP="00F464C1">
      <w:pPr>
        <w:jc w:val="center"/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</w:pPr>
      <w:r w:rsidRPr="00F464C1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  <w:t>Технологическая (проектно-технологическая) практика</w:t>
      </w:r>
    </w:p>
    <w:p w14:paraId="6E326010" w14:textId="3375F24D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ИУ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9C498A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является главной целью разработки новых пирометаллургических процессов?</w:t>
      </w:r>
    </w:p>
    <w:p w14:paraId="0FBDF333" w14:textId="77777777" w:rsidR="00F464C1" w:rsidRPr="002033E1" w:rsidRDefault="00F464C1" w:rsidP="00F464C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доли ручного труда</w:t>
      </w:r>
    </w:p>
    <w:p w14:paraId="0527AA9F" w14:textId="77777777" w:rsidR="00F464C1" w:rsidRPr="002033E1" w:rsidRDefault="00F464C1" w:rsidP="00F464C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Повышение энергоэффективности и экологичности при извлечении металлов</w:t>
      </w:r>
    </w:p>
    <w:p w14:paraId="5DC946FD" w14:textId="77777777" w:rsidR="00F464C1" w:rsidRPr="002033E1" w:rsidRDefault="00F464C1" w:rsidP="00F464C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Упрощение конструкции традиционных печей</w:t>
      </w:r>
    </w:p>
    <w:p w14:paraId="0DB53EB7" w14:textId="77777777" w:rsidR="00F464C1" w:rsidRPr="002033E1" w:rsidRDefault="00F464C1" w:rsidP="00F464C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Отказ от использования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4AFD770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AE0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EBB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679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CC0E59" w14:textId="6A06F60B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4F5F1F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фактор является ключевым при анализе возможности внедрения нового технологического процесса на предприятии?</w:t>
      </w:r>
    </w:p>
    <w:p w14:paraId="4B010C97" w14:textId="77777777" w:rsidR="00F464C1" w:rsidRPr="002033E1" w:rsidRDefault="00F464C1" w:rsidP="00F464C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Только его новизна</w:t>
      </w:r>
    </w:p>
    <w:p w14:paraId="024CDF04" w14:textId="77777777" w:rsidR="00F464C1" w:rsidRPr="002033E1" w:rsidRDefault="00F464C1" w:rsidP="00F464C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Технико-экономическое обоснование и оценка экологического эффекта</w:t>
      </w:r>
    </w:p>
    <w:p w14:paraId="5A144DFB" w14:textId="77777777" w:rsidR="00F464C1" w:rsidRPr="002033E1" w:rsidRDefault="00F464C1" w:rsidP="00F464C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Мнение одного ведущего инженера</w:t>
      </w:r>
    </w:p>
    <w:p w14:paraId="5800727F" w14:textId="77777777" w:rsidR="00F464C1" w:rsidRPr="002033E1" w:rsidRDefault="00F464C1" w:rsidP="00F464C1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Стоимость патента на технологию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08C21F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5A9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0E4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6ED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2CF8C2" w14:textId="05C19100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FDA35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подход позволяет оценить влияние различных параметров (температуры, состава дутья) на выход целевого продукта в новом процессе?</w:t>
      </w:r>
    </w:p>
    <w:p w14:paraId="7472F1C7" w14:textId="77777777" w:rsidR="00F464C1" w:rsidRPr="002033E1" w:rsidRDefault="00F464C1" w:rsidP="00F464C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Интуитивное предположение</w:t>
      </w:r>
    </w:p>
    <w:p w14:paraId="78B246EA" w14:textId="77777777" w:rsidR="00F464C1" w:rsidRPr="002033E1" w:rsidRDefault="00F464C1" w:rsidP="00F464C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Математическое и компьютерное моделирование</w:t>
      </w:r>
    </w:p>
    <w:p w14:paraId="6A57874D" w14:textId="77777777" w:rsidR="00F464C1" w:rsidRPr="002033E1" w:rsidRDefault="00F464C1" w:rsidP="00F464C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Единичный эксперимент без изменений условий</w:t>
      </w:r>
    </w:p>
    <w:p w14:paraId="3AEE7E66" w14:textId="77777777" w:rsidR="00F464C1" w:rsidRPr="002033E1" w:rsidRDefault="00F464C1" w:rsidP="00F464C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Копирование параметров из старой технологии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041734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D85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277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0FD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EFA81B" w14:textId="4694BF9A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10FAAF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означает принцип «интенсификации» пирометаллургического процесса?</w:t>
      </w:r>
    </w:p>
    <w:p w14:paraId="786DF48C" w14:textId="77777777" w:rsidR="00F464C1" w:rsidRPr="002033E1" w:rsidRDefault="00F464C1" w:rsidP="00F464C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lastRenderedPageBreak/>
        <w:t>Увеличение времени процесса</w:t>
      </w:r>
    </w:p>
    <w:p w14:paraId="2D4B8B22" w14:textId="77777777" w:rsidR="00F464C1" w:rsidRPr="002033E1" w:rsidRDefault="00F464C1" w:rsidP="00F464C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производительности агрегата без роста его габаритов за счет оптимизации режимов</w:t>
      </w:r>
    </w:p>
    <w:p w14:paraId="46255CF6" w14:textId="77777777" w:rsidR="00F464C1" w:rsidRPr="002033E1" w:rsidRDefault="00F464C1" w:rsidP="00F464C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Уменьшение температуры плавки</w:t>
      </w:r>
    </w:p>
    <w:p w14:paraId="226C1965" w14:textId="77777777" w:rsidR="00F464C1" w:rsidRPr="002033E1" w:rsidRDefault="00F464C1" w:rsidP="00F464C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Снижение расхода всех реагентов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1992A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EAD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22D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491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053C53" w14:textId="31DA4758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УК3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3.1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E8342F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При анализе проблем существующего производства (высокие потери металла, большой расход энергии) первым шагом является:</w:t>
      </w:r>
    </w:p>
    <w:p w14:paraId="3A26EEFA" w14:textId="77777777" w:rsidR="00F464C1" w:rsidRPr="002033E1" w:rsidRDefault="00F464C1" w:rsidP="00F464C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Немедленная замена всего оборудования</w:t>
      </w:r>
    </w:p>
    <w:p w14:paraId="02AAC910" w14:textId="77777777" w:rsidR="00F464C1" w:rsidRPr="002033E1" w:rsidRDefault="00F464C1" w:rsidP="00F464C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Сбор и систематизация данных о процессе для выявления «узких мест»</w:t>
      </w:r>
    </w:p>
    <w:p w14:paraId="6CF00EED" w14:textId="77777777" w:rsidR="00F464C1" w:rsidRPr="002033E1" w:rsidRDefault="00F464C1" w:rsidP="00F464C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Увольнение персонала</w:t>
      </w:r>
    </w:p>
    <w:p w14:paraId="50798911" w14:textId="77777777" w:rsidR="00F464C1" w:rsidRPr="002033E1" w:rsidRDefault="00F464C1" w:rsidP="00F464C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плана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68D2F1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426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E1C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54E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988416" w14:textId="11BBBDCB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УК3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3.1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104285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Технология плавки во взвешенном состоянии (кислородно-взвешенная плавка) позволяет:</w:t>
      </w:r>
    </w:p>
    <w:p w14:paraId="1FD4ABFB" w14:textId="77777777" w:rsidR="00F464C1" w:rsidRPr="002033E1" w:rsidRDefault="00F464C1" w:rsidP="00F464C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Увеличить время пребывания частиц в реакционной зоне</w:t>
      </w:r>
    </w:p>
    <w:p w14:paraId="3CD6707C" w14:textId="77777777" w:rsidR="00F464C1" w:rsidRPr="002033E1" w:rsidRDefault="00F464C1" w:rsidP="00F464C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Значительно интенсифицировать тепло- и массообмен за счет большой поверхности контакта</w:t>
      </w:r>
    </w:p>
    <w:p w14:paraId="09A616A6" w14:textId="77777777" w:rsidR="00F464C1" w:rsidRPr="002033E1" w:rsidRDefault="00F464C1" w:rsidP="00F464C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Работать только с крупнокусковой шихтой</w:t>
      </w:r>
    </w:p>
    <w:p w14:paraId="43BF8A5D" w14:textId="77777777" w:rsidR="00F464C1" w:rsidRPr="002033E1" w:rsidRDefault="00F464C1" w:rsidP="00F464C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Полностью отказаться от использования кислорода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02E818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E42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B7B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506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2BCB4C" w14:textId="22E1BE9C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22DF60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такое «циркулярная экономика» (экономика замкнутого цикла) в контексте новых пирометаллургических процессов?</w:t>
      </w:r>
    </w:p>
    <w:p w14:paraId="6EE04BA0" w14:textId="77777777" w:rsidR="00F464C1" w:rsidRPr="002033E1" w:rsidRDefault="00F464C1" w:rsidP="00F464C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Производство без отходов, вовлечение вторичных ресурсов и побочных продуктов в новый цикл</w:t>
      </w:r>
    </w:p>
    <w:p w14:paraId="2DC22C97" w14:textId="77777777" w:rsidR="00F464C1" w:rsidRPr="002033E1" w:rsidRDefault="00F464C1" w:rsidP="00F464C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Линейное производство «добыл-произвел-выбросил»</w:t>
      </w:r>
    </w:p>
    <w:p w14:paraId="0D357340" w14:textId="77777777" w:rsidR="00F464C1" w:rsidRPr="002033E1" w:rsidRDefault="00F464C1" w:rsidP="00F464C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Использование только первичного сырья</w:t>
      </w:r>
    </w:p>
    <w:p w14:paraId="56932249" w14:textId="77777777" w:rsidR="00F464C1" w:rsidRPr="002033E1" w:rsidRDefault="00F464C1" w:rsidP="00F464C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Отказ от переработки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7A18A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21A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33B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210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3E9865" w14:textId="34B4E16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92F70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метод анализа помогает выявить наиболее энергоемкие стадии процесса для последующей оптимизации?</w:t>
      </w:r>
    </w:p>
    <w:p w14:paraId="4D4D9FDF" w14:textId="77777777" w:rsidR="00F464C1" w:rsidRPr="002033E1" w:rsidRDefault="00F464C1" w:rsidP="00F464C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Визуальный осмотр</w:t>
      </w:r>
    </w:p>
    <w:p w14:paraId="35FB1317" w14:textId="77777777" w:rsidR="00F464C1" w:rsidRPr="002033E1" w:rsidRDefault="00F464C1" w:rsidP="00F464C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Энергетический баланс и анализ эксергии</w:t>
      </w:r>
    </w:p>
    <w:p w14:paraId="7C183477" w14:textId="77777777" w:rsidR="00F464C1" w:rsidRPr="002033E1" w:rsidRDefault="00F464C1" w:rsidP="00F464C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Опрос рабочих</w:t>
      </w:r>
    </w:p>
    <w:p w14:paraId="47A1B4A3" w14:textId="77777777" w:rsidR="00F464C1" w:rsidRPr="002033E1" w:rsidRDefault="00F464C1" w:rsidP="00F464C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Подсчет количества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56ED3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B15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7EE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FA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524A7D" w14:textId="725AA363" w:rsidR="00434E70" w:rsidRDefault="00F464C1" w:rsidP="00434E7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676AD" w14:textId="4042A21F" w:rsidR="00F464C1" w:rsidRPr="009F755A" w:rsidRDefault="00F464C1" w:rsidP="00434E70">
      <w:pPr>
        <w:pStyle w:val="1"/>
        <w:spacing w:before="0"/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Молярная масса вещества измеряется в:</w:t>
      </w:r>
    </w:p>
    <w:p w14:paraId="2B739268" w14:textId="77777777" w:rsidR="00F464C1" w:rsidRPr="00AE2EF8" w:rsidRDefault="00F464C1" w:rsidP="00F464C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Килограммах (кг)</w:t>
      </w:r>
    </w:p>
    <w:p w14:paraId="0BC4652B" w14:textId="77777777" w:rsidR="00F464C1" w:rsidRPr="00AE2EF8" w:rsidRDefault="00F464C1" w:rsidP="00F464C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Грамах на моль (г/моль)</w:t>
      </w:r>
    </w:p>
    <w:p w14:paraId="0869DDBE" w14:textId="77777777" w:rsidR="00F464C1" w:rsidRPr="00AE2EF8" w:rsidRDefault="00F464C1" w:rsidP="00F464C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Джоулях (Дж)</w:t>
      </w:r>
    </w:p>
    <w:p w14:paraId="606C8190" w14:textId="77777777" w:rsidR="00F464C1" w:rsidRPr="00AE2EF8" w:rsidRDefault="00F464C1" w:rsidP="00F464C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Паскалях (Па)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174E2E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4C5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E6C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7B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5ED071" w14:textId="49C127CF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6F5A9D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2FF41187" w14:textId="77777777" w:rsidR="00F464C1" w:rsidRPr="00AE2EF8" w:rsidRDefault="00F464C1" w:rsidP="00F464C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центральной тенденции</w:t>
      </w:r>
    </w:p>
    <w:p w14:paraId="41512F60" w14:textId="77777777" w:rsidR="00F464C1" w:rsidRPr="00AE2EF8" w:rsidRDefault="00F464C1" w:rsidP="00F464C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линейной связи между двумя переменными</w:t>
      </w:r>
    </w:p>
    <w:p w14:paraId="62934CB7" w14:textId="77777777" w:rsidR="00F464C1" w:rsidRPr="00AE2EF8" w:rsidRDefault="00F464C1" w:rsidP="00F464C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Способ оценки дисперсии</w:t>
      </w:r>
    </w:p>
    <w:p w14:paraId="47F2F653" w14:textId="77777777" w:rsidR="00F464C1" w:rsidRPr="00AE2EF8" w:rsidRDefault="00F464C1" w:rsidP="00F464C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3AEB12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B2E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3A1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D5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CF7AEF" w14:textId="77777777" w:rsidR="00F464C1" w:rsidRPr="00320BBD" w:rsidRDefault="00F464C1" w:rsidP="00F464C1">
      <w:pPr>
        <w:rPr>
          <w:b/>
          <w:i/>
          <w:color w:val="FF0000"/>
          <w:sz w:val="28"/>
          <w:szCs w:val="28"/>
        </w:rPr>
      </w:pPr>
    </w:p>
    <w:p w14:paraId="55AC2B7E" w14:textId="2A52EC02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0D669A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Ома описывает связь между:</w:t>
      </w:r>
    </w:p>
    <w:p w14:paraId="2225F604" w14:textId="77777777" w:rsidR="00F464C1" w:rsidRPr="00AE2EF8" w:rsidRDefault="00F464C1" w:rsidP="00F464C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тока, напряжением и сопротивлением</w:t>
      </w:r>
    </w:p>
    <w:p w14:paraId="255BC9A7" w14:textId="77777777" w:rsidR="00F464C1" w:rsidRPr="00AE2EF8" w:rsidRDefault="00F464C1" w:rsidP="00F464C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Массой, ускорением и силой</w:t>
      </w:r>
    </w:p>
    <w:p w14:paraId="4D53C91C" w14:textId="77777777" w:rsidR="00F464C1" w:rsidRPr="00AE2EF8" w:rsidRDefault="00F464C1" w:rsidP="00F464C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Давлением, объемом и температурой</w:t>
      </w:r>
    </w:p>
    <w:p w14:paraId="22570EEA" w14:textId="77777777" w:rsidR="00F464C1" w:rsidRPr="00AE2EF8" w:rsidRDefault="00F464C1" w:rsidP="00F464C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Скоростью, временем и расстоянием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6189E44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F56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8A4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22F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207639E" w14:textId="57DEBBC4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85667C" w14:textId="77777777" w:rsidR="00F464C1" w:rsidRPr="00AE2EF8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Определенный интеграл функции на отрезке [a, b] геометрически представляет:</w:t>
      </w:r>
    </w:p>
    <w:p w14:paraId="48B984D5" w14:textId="77777777" w:rsidR="00F464C1" w:rsidRPr="00AE2EF8" w:rsidRDefault="00F464C1" w:rsidP="00F464C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Угол наклона касательной</w:t>
      </w:r>
    </w:p>
    <w:p w14:paraId="1029AB6F" w14:textId="77777777" w:rsidR="00F464C1" w:rsidRPr="00AE2EF8" w:rsidRDefault="00F464C1" w:rsidP="00F464C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криволинейной трапеции</w:t>
      </w:r>
    </w:p>
    <w:p w14:paraId="29A282D0" w14:textId="77777777" w:rsidR="00F464C1" w:rsidRPr="00AE2EF8" w:rsidRDefault="00F464C1" w:rsidP="00F464C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Длину кривой</w:t>
      </w:r>
    </w:p>
    <w:p w14:paraId="5A8135F6" w14:textId="77777777" w:rsidR="00F464C1" w:rsidRPr="00AE2EF8" w:rsidRDefault="00F464C1" w:rsidP="00F464C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Объем тела вращения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0991824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F46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418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771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405D26" w14:textId="0548F913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4255D7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Какой газ преобладает в составе атмосферы Земли?</w:t>
      </w:r>
    </w:p>
    <w:p w14:paraId="69E40D8B" w14:textId="77777777" w:rsidR="00F464C1" w:rsidRPr="00AE2EF8" w:rsidRDefault="00F464C1" w:rsidP="00F464C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Кислород</w:t>
      </w:r>
    </w:p>
    <w:p w14:paraId="6CE871D3" w14:textId="77777777" w:rsidR="00F464C1" w:rsidRPr="00AE2EF8" w:rsidRDefault="00F464C1" w:rsidP="00F464C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Углекислый газ</w:t>
      </w:r>
    </w:p>
    <w:p w14:paraId="2C638DCF" w14:textId="77777777" w:rsidR="00F464C1" w:rsidRPr="00AE2EF8" w:rsidRDefault="00F464C1" w:rsidP="00F464C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Азот</w:t>
      </w:r>
    </w:p>
    <w:p w14:paraId="0244163E" w14:textId="77777777" w:rsidR="00F464C1" w:rsidRPr="00AE2EF8" w:rsidRDefault="00F464C1" w:rsidP="00F464C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Водород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A35E05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0C6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E15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15E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EBD3B0" w14:textId="4EB13703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24EEF0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Дифференциальное уравнение описывает:</w:t>
      </w:r>
    </w:p>
    <w:p w14:paraId="04EF4B87" w14:textId="77777777" w:rsidR="00F464C1" w:rsidRPr="00AE2EF8" w:rsidRDefault="00F464C1" w:rsidP="00F464C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Статическое равновесие системы</w:t>
      </w:r>
    </w:p>
    <w:p w14:paraId="6B312174" w14:textId="77777777" w:rsidR="00F464C1" w:rsidRPr="00AE2EF8" w:rsidRDefault="00F464C1" w:rsidP="00F464C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Зависимость между функцией и ее производными</w:t>
      </w:r>
    </w:p>
    <w:p w14:paraId="56DD4DCF" w14:textId="77777777" w:rsidR="00F464C1" w:rsidRPr="00AE2EF8" w:rsidRDefault="00F464C1" w:rsidP="00F464C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Алгебраическое тождество</w:t>
      </w:r>
    </w:p>
    <w:p w14:paraId="02FEE2FB" w14:textId="77777777" w:rsidR="00F464C1" w:rsidRPr="00AE2EF8" w:rsidRDefault="00F464C1" w:rsidP="00F464C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Таблицу значений функции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CBBA5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766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F2C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186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B801D3" w14:textId="77777777" w:rsidR="00F464C1" w:rsidRPr="00320BBD" w:rsidRDefault="00F464C1" w:rsidP="00F464C1">
      <w:pPr>
        <w:rPr>
          <w:b/>
          <w:i/>
          <w:color w:val="FF0000"/>
          <w:sz w:val="28"/>
          <w:szCs w:val="28"/>
        </w:rPr>
      </w:pPr>
    </w:p>
    <w:p w14:paraId="1F2AB92C" w14:textId="3E50E3B1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0E8555" w14:textId="77777777" w:rsidR="00F464C1" w:rsidRPr="00AE2EF8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Второй закон термодинамики утверждает, что:</w:t>
      </w:r>
    </w:p>
    <w:p w14:paraId="591DD822" w14:textId="77777777" w:rsidR="00F464C1" w:rsidRPr="00AE2EF8" w:rsidRDefault="00F464C1" w:rsidP="00F464C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Энергия сохраняется</w:t>
      </w:r>
    </w:p>
    <w:p w14:paraId="68F96A6A" w14:textId="77777777" w:rsidR="00F464C1" w:rsidRPr="00AE2EF8" w:rsidRDefault="00F464C1" w:rsidP="00F464C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Энтропия изолированной системы не убывает</w:t>
      </w:r>
    </w:p>
    <w:p w14:paraId="43744B16" w14:textId="77777777" w:rsidR="00F464C1" w:rsidRPr="00AE2EF8" w:rsidRDefault="00F464C1" w:rsidP="00F464C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 прямо пропорционально температуре</w:t>
      </w:r>
    </w:p>
    <w:p w14:paraId="5F715804" w14:textId="77777777" w:rsidR="00F464C1" w:rsidRPr="00AE2EF8" w:rsidRDefault="00F464C1" w:rsidP="00F464C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Теплота есть форма 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B2977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872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3DC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091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DA0932" w14:textId="13B028F0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9F96A3" w14:textId="77777777" w:rsidR="00F464C1" w:rsidRPr="00AE2EF8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Вероятность события всегда лежит в диапазоне:</w:t>
      </w:r>
    </w:p>
    <w:p w14:paraId="1062AC08" w14:textId="77777777" w:rsidR="00F464C1" w:rsidRPr="00AE2EF8" w:rsidRDefault="00F464C1" w:rsidP="00F464C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lastRenderedPageBreak/>
        <w:t>От -1 до 1</w:t>
      </w:r>
    </w:p>
    <w:p w14:paraId="346E66F4" w14:textId="77777777" w:rsidR="00F464C1" w:rsidRPr="00AE2EF8" w:rsidRDefault="00F464C1" w:rsidP="00F464C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100</w:t>
      </w:r>
    </w:p>
    <w:p w14:paraId="0A707363" w14:textId="77777777" w:rsidR="00F464C1" w:rsidRPr="00AE2EF8" w:rsidRDefault="00F464C1" w:rsidP="00F464C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</w:t>
      </w:r>
    </w:p>
    <w:p w14:paraId="17076127" w14:textId="77777777" w:rsidR="00F464C1" w:rsidRPr="00AE2EF8" w:rsidRDefault="00F464C1" w:rsidP="00F464C1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1 до 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03660D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D3E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603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F30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D16B1E7" w14:textId="5228B64D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17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3D577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Архимеда действует на тело, погруженное в:</w:t>
      </w:r>
    </w:p>
    <w:p w14:paraId="10111B76" w14:textId="77777777" w:rsidR="00F464C1" w:rsidRPr="00AE2EF8" w:rsidRDefault="00F464C1" w:rsidP="00F464C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Вакуум</w:t>
      </w:r>
    </w:p>
    <w:p w14:paraId="7B57408D" w14:textId="77777777" w:rsidR="00F464C1" w:rsidRPr="00AE2EF8" w:rsidRDefault="00F464C1" w:rsidP="00F464C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Электромагнитное поле</w:t>
      </w:r>
    </w:p>
    <w:p w14:paraId="5D545463" w14:textId="77777777" w:rsidR="00F464C1" w:rsidRPr="00AE2EF8" w:rsidRDefault="00F464C1" w:rsidP="00F464C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Жидкость или газ</w:t>
      </w:r>
    </w:p>
    <w:p w14:paraId="07363ADA" w14:textId="77777777" w:rsidR="00F464C1" w:rsidRPr="00AE2EF8" w:rsidRDefault="00F464C1" w:rsidP="00F464C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723B90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6B5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315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A1A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225C3EB" w14:textId="6E2C6059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DA05E2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Математическое ожидание дискретной случайной величины – это:</w:t>
      </w:r>
    </w:p>
    <w:p w14:paraId="20207E27" w14:textId="77777777" w:rsidR="00F464C1" w:rsidRPr="00AE2EF8" w:rsidRDefault="00F464C1" w:rsidP="00F464C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Наиболее часто встречающееся значение</w:t>
      </w:r>
    </w:p>
    <w:p w14:paraId="199469D9" w14:textId="77777777" w:rsidR="00F464C1" w:rsidRPr="00AE2EF8" w:rsidRDefault="00F464C1" w:rsidP="00F464C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взвешенное значение по вероятностям</w:t>
      </w:r>
    </w:p>
    <w:p w14:paraId="6DAD6ED7" w14:textId="77777777" w:rsidR="00F464C1" w:rsidRPr="00AE2EF8" w:rsidRDefault="00F464C1" w:rsidP="00F464C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Размах значений</w:t>
      </w:r>
    </w:p>
    <w:p w14:paraId="3182131C" w14:textId="77777777" w:rsidR="00F464C1" w:rsidRPr="00AE2EF8" w:rsidRDefault="00F464C1" w:rsidP="00F464C1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Медиана распределения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F8C83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ED5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59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218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93F91B" w14:textId="77777777" w:rsidR="00F464C1" w:rsidRPr="00320BBD" w:rsidRDefault="00F464C1" w:rsidP="00F464C1">
      <w:pPr>
        <w:rPr>
          <w:b/>
          <w:i/>
          <w:color w:val="FF0000"/>
          <w:sz w:val="28"/>
          <w:szCs w:val="28"/>
        </w:rPr>
      </w:pPr>
    </w:p>
    <w:p w14:paraId="43C845E4" w14:textId="34164603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2E27CC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Период полураспада радиоактивного элемента – это время, за которое:</w:t>
      </w:r>
    </w:p>
    <w:p w14:paraId="06B9B380" w14:textId="77777777" w:rsidR="00F464C1" w:rsidRPr="00AE2EF8" w:rsidRDefault="00F464C1" w:rsidP="00F464C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все вещество</w:t>
      </w:r>
    </w:p>
    <w:p w14:paraId="1D27E8AE" w14:textId="77777777" w:rsidR="00F464C1" w:rsidRPr="00AE2EF8" w:rsidRDefault="00F464C1" w:rsidP="00F464C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Активность возрастает вдвое</w:t>
      </w:r>
    </w:p>
    <w:p w14:paraId="1F161103" w14:textId="77777777" w:rsidR="00F464C1" w:rsidRPr="00AE2EF8" w:rsidRDefault="00F464C1" w:rsidP="00F464C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половина ядер</w:t>
      </w:r>
    </w:p>
    <w:p w14:paraId="2C97639A" w14:textId="77777777" w:rsidR="00F464C1" w:rsidRPr="00AE2EF8" w:rsidRDefault="00F464C1" w:rsidP="00F464C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Элемент превращается в другой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4792E8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D7A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BB5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30D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9E27BF6" w14:textId="61EC4FF2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BA763E" w14:textId="77777777" w:rsidR="00F464C1" w:rsidRPr="00AE2EF8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Градиент скалярного поля указывает направление:</w:t>
      </w:r>
    </w:p>
    <w:p w14:paraId="7C56F53F" w14:textId="77777777" w:rsidR="00F464C1" w:rsidRPr="00AE2EF8" w:rsidRDefault="00F464C1" w:rsidP="00F464C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уменьшения функции</w:t>
      </w:r>
    </w:p>
    <w:p w14:paraId="2F0B7217" w14:textId="77777777" w:rsidR="00F464C1" w:rsidRPr="00AE2EF8" w:rsidRDefault="00F464C1" w:rsidP="00F464C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возрастания функции</w:t>
      </w:r>
    </w:p>
    <w:p w14:paraId="6524AE1A" w14:textId="77777777" w:rsidR="00F464C1" w:rsidRPr="00AE2EF8" w:rsidRDefault="00F464C1" w:rsidP="00F464C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Нулевого изменения</w:t>
      </w:r>
    </w:p>
    <w:p w14:paraId="4B37FBCE" w14:textId="77777777" w:rsidR="00F464C1" w:rsidRPr="00AE2EF8" w:rsidRDefault="00F464C1" w:rsidP="00F464C1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Вращения вектора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72FD1F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D7F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04A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4FA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2D9859E" w14:textId="03862BAB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E7F204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Образование микротрещин в металле при циклическом нагружении называется:</w:t>
      </w:r>
    </w:p>
    <w:p w14:paraId="663C416B" w14:textId="77777777" w:rsidR="00F464C1" w:rsidRPr="008A1E27" w:rsidRDefault="00F464C1" w:rsidP="00F464C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Ползучесть</w:t>
      </w:r>
    </w:p>
    <w:p w14:paraId="30A68807" w14:textId="77777777" w:rsidR="00F464C1" w:rsidRPr="008A1E27" w:rsidRDefault="00F464C1" w:rsidP="00F464C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Усталость</w:t>
      </w:r>
    </w:p>
    <w:p w14:paraId="7FBD4C6E" w14:textId="77777777" w:rsidR="00F464C1" w:rsidRPr="008A1E27" w:rsidRDefault="00F464C1" w:rsidP="00F464C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Хладноломкость</w:t>
      </w:r>
    </w:p>
    <w:p w14:paraId="1C2A1AA3" w14:textId="77777777" w:rsidR="00F464C1" w:rsidRPr="008A1E27" w:rsidRDefault="00F464C1" w:rsidP="00F464C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Коррозия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7366B22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B0A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2E3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DB1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CDCBCD" w14:textId="71E1C578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104986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Сталь У8 содержит углерода примерно:</w:t>
      </w:r>
    </w:p>
    <w:p w14:paraId="22E14930" w14:textId="77777777" w:rsidR="00F464C1" w:rsidRPr="00E2658D" w:rsidRDefault="00F464C1" w:rsidP="00F464C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0,08%</w:t>
      </w:r>
    </w:p>
    <w:p w14:paraId="37C1700F" w14:textId="77777777" w:rsidR="00F464C1" w:rsidRPr="00E2658D" w:rsidRDefault="00F464C1" w:rsidP="00F464C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12F4D415" w14:textId="77777777" w:rsidR="00F464C1" w:rsidRPr="00E2658D" w:rsidRDefault="00F464C1" w:rsidP="00F464C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8%</w:t>
      </w:r>
    </w:p>
    <w:p w14:paraId="5578DAEE" w14:textId="77777777" w:rsidR="00F464C1" w:rsidRPr="00E2658D" w:rsidRDefault="00F464C1" w:rsidP="00F464C1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0,008%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019E49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CA3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173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4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64E6B7" w14:textId="50D800D6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F3CB68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 (ТМО) сочетает в себе:</w:t>
      </w:r>
    </w:p>
    <w:p w14:paraId="08CF1A5B" w14:textId="77777777" w:rsidR="00F464C1" w:rsidRPr="00E2658D" w:rsidRDefault="00F464C1" w:rsidP="00F464C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Плавку и разливку</w:t>
      </w:r>
    </w:p>
    <w:p w14:paraId="0C32CE6B" w14:textId="77777777" w:rsidR="00F464C1" w:rsidRPr="00E2658D" w:rsidRDefault="00F464C1" w:rsidP="00F464C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Деформацию и термическую обработку</w:t>
      </w:r>
    </w:p>
    <w:p w14:paraId="1425A74B" w14:textId="77777777" w:rsidR="00F464C1" w:rsidRPr="00E2658D" w:rsidRDefault="00F464C1" w:rsidP="00F464C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Химико-термическую обработку и поверхностное упрочнение</w:t>
      </w:r>
    </w:p>
    <w:p w14:paraId="038F9DDC" w14:textId="77777777" w:rsidR="00F464C1" w:rsidRPr="00E2658D" w:rsidRDefault="00F464C1" w:rsidP="00F464C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Отжиг и закалку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8C069D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C63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00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BBF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A8392A" w14:textId="2C949021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A5C99C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легирования стали никелем:</w:t>
      </w:r>
    </w:p>
    <w:p w14:paraId="0B345F36" w14:textId="77777777" w:rsidR="00F464C1" w:rsidRPr="00E2658D" w:rsidRDefault="00F464C1" w:rsidP="00F464C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прокаливаемости и вязкости</w:t>
      </w:r>
    </w:p>
    <w:p w14:paraId="73353FB4" w14:textId="77777777" w:rsidR="00F464C1" w:rsidRPr="00E2658D" w:rsidRDefault="00F464C1" w:rsidP="00F464C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 и износостойкости</w:t>
      </w:r>
    </w:p>
    <w:p w14:paraId="5CD9D938" w14:textId="77777777" w:rsidR="00F464C1" w:rsidRPr="00E2658D" w:rsidRDefault="00F464C1" w:rsidP="00F464C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коррозионной стойкости</w:t>
      </w:r>
    </w:p>
    <w:p w14:paraId="2C6F2ADD" w14:textId="77777777" w:rsidR="00F464C1" w:rsidRPr="00E2658D" w:rsidRDefault="00F464C1" w:rsidP="00F464C1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BA4B9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1AE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053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539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73D1F3" w14:textId="569FE6B4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4A48A5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Фазовая диаграмма «железо-углерод» описывает равновесные состояния сплавов с содержанием углерода до:</w:t>
      </w:r>
    </w:p>
    <w:p w14:paraId="0BD1B4F7" w14:textId="77777777" w:rsidR="00F464C1" w:rsidRPr="00E2658D" w:rsidRDefault="00F464C1" w:rsidP="00F464C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lastRenderedPageBreak/>
        <w:t>0,8%</w:t>
      </w:r>
    </w:p>
    <w:p w14:paraId="0718251A" w14:textId="77777777" w:rsidR="00F464C1" w:rsidRPr="00E2658D" w:rsidRDefault="00F464C1" w:rsidP="00F464C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445400DB" w14:textId="77777777" w:rsidR="00F464C1" w:rsidRPr="00E2658D" w:rsidRDefault="00F464C1" w:rsidP="00F464C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p w14:paraId="65B1A40D" w14:textId="77777777" w:rsidR="00F464C1" w:rsidRPr="00E2658D" w:rsidRDefault="00F464C1" w:rsidP="00F464C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4887B4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866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E4A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90C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92B6E80" w14:textId="75A3713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3ADE92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Структура, состоящая из игольчатого мартенсита и остаточного аустенита, характерна для:</w:t>
      </w:r>
    </w:p>
    <w:p w14:paraId="1779581D" w14:textId="77777777" w:rsidR="00F464C1" w:rsidRPr="00E2658D" w:rsidRDefault="00F464C1" w:rsidP="00F464C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Отожженной стали</w:t>
      </w:r>
    </w:p>
    <w:p w14:paraId="2536188B" w14:textId="77777777" w:rsidR="00F464C1" w:rsidRPr="00E2658D" w:rsidRDefault="00F464C1" w:rsidP="00F464C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Закаленной стали</w:t>
      </w:r>
    </w:p>
    <w:p w14:paraId="27585554" w14:textId="77777777" w:rsidR="00F464C1" w:rsidRPr="00E2658D" w:rsidRDefault="00F464C1" w:rsidP="00F464C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Нормализованной стали</w:t>
      </w:r>
    </w:p>
    <w:p w14:paraId="02CE4046" w14:textId="77777777" w:rsidR="00F464C1" w:rsidRPr="00E2658D" w:rsidRDefault="00F464C1" w:rsidP="00F464C1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Улучшенной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6A92FF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7F3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4D4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932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53802B" w14:textId="74EF754C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68B4E8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Эвтектоидная точка на диаграмме Fe-Fe₃C соответствует содержанию углерода:</w:t>
      </w:r>
    </w:p>
    <w:p w14:paraId="75F10677" w14:textId="77777777" w:rsidR="00F464C1" w:rsidRPr="00E2658D" w:rsidRDefault="00F464C1" w:rsidP="00F464C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0,02%</w:t>
      </w:r>
    </w:p>
    <w:p w14:paraId="3A91E96F" w14:textId="77777777" w:rsidR="00F464C1" w:rsidRPr="00E2658D" w:rsidRDefault="00F464C1" w:rsidP="00F464C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0AB517E0" w14:textId="77777777" w:rsidR="00F464C1" w:rsidRPr="00E2658D" w:rsidRDefault="00F464C1" w:rsidP="00F464C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6061A9F7" w14:textId="77777777" w:rsidR="00F464C1" w:rsidRPr="00E2658D" w:rsidRDefault="00F464C1" w:rsidP="00F464C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6E6A187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4E6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D84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F63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3A5231" w14:textId="6DA8BAA2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701977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необратимо поглощать энергию при пластической деформации называется:</w:t>
      </w:r>
    </w:p>
    <w:p w14:paraId="4E8DA0DA" w14:textId="77777777" w:rsidR="00F464C1" w:rsidRPr="00E2658D" w:rsidRDefault="00F464C1" w:rsidP="00F464C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Упругость</w:t>
      </w:r>
    </w:p>
    <w:p w14:paraId="2A60B4FF" w14:textId="77777777" w:rsidR="00F464C1" w:rsidRPr="00E2658D" w:rsidRDefault="00F464C1" w:rsidP="00F464C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Вязкость</w:t>
      </w:r>
    </w:p>
    <w:p w14:paraId="5B0C6065" w14:textId="77777777" w:rsidR="00F464C1" w:rsidRPr="00E2658D" w:rsidRDefault="00F464C1" w:rsidP="00F464C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Твердость</w:t>
      </w:r>
    </w:p>
    <w:p w14:paraId="04DAE0A8" w14:textId="77777777" w:rsidR="00F464C1" w:rsidRPr="00E2658D" w:rsidRDefault="00F464C1" w:rsidP="00F464C1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Хрупкость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74B57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37F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DBA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056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565EC5" w14:textId="54193E1B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7E5A05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Аустенитные нержавеющие стали имеют структуру:</w:t>
      </w:r>
    </w:p>
    <w:p w14:paraId="76506354" w14:textId="77777777" w:rsidR="00F464C1" w:rsidRPr="00E2658D" w:rsidRDefault="00F464C1" w:rsidP="00F464C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Феррит + перлит</w:t>
      </w:r>
    </w:p>
    <w:p w14:paraId="04FF94D7" w14:textId="77777777" w:rsidR="00F464C1" w:rsidRPr="00E2658D" w:rsidRDefault="00F464C1" w:rsidP="00F464C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Аустенит</w:t>
      </w:r>
    </w:p>
    <w:p w14:paraId="5BFDB161" w14:textId="77777777" w:rsidR="00F464C1" w:rsidRPr="00E2658D" w:rsidRDefault="00F464C1" w:rsidP="00F464C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Мартенсит</w:t>
      </w:r>
    </w:p>
    <w:p w14:paraId="2E8AB5B3" w14:textId="77777777" w:rsidR="00F464C1" w:rsidRPr="00E2658D" w:rsidRDefault="00F464C1" w:rsidP="00F464C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4A0533B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573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66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CB3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9D4181" w14:textId="2766153C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E6C5C8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происходит при нагреве холоднодеформированного металла выше температуры рекристаллизации?</w:t>
      </w:r>
    </w:p>
    <w:p w14:paraId="333E7448" w14:textId="77777777" w:rsidR="00F464C1" w:rsidRPr="00E2658D" w:rsidRDefault="00F464C1" w:rsidP="00F464C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Возврат</w:t>
      </w:r>
    </w:p>
    <w:p w14:paraId="7DFFB3D6" w14:textId="77777777" w:rsidR="00F464C1" w:rsidRPr="00E2658D" w:rsidRDefault="00F464C1" w:rsidP="00F464C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Рекристаллизация</w:t>
      </w:r>
    </w:p>
    <w:p w14:paraId="55A31619" w14:textId="77777777" w:rsidR="00F464C1" w:rsidRPr="00E2658D" w:rsidRDefault="00F464C1" w:rsidP="00F464C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Отдых</w:t>
      </w:r>
    </w:p>
    <w:p w14:paraId="6C939293" w14:textId="77777777" w:rsidR="00F464C1" w:rsidRPr="00E2658D" w:rsidRDefault="00F464C1" w:rsidP="00F464C1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Упрочнение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199D8D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F4E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A8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628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C573EF5" w14:textId="271EBCF8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170C47" w14:textId="77777777" w:rsidR="00F464C1" w:rsidRPr="00E2658D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Основная цель отпуска закаленной стали: </w:t>
      </w:r>
    </w:p>
    <w:p w14:paraId="713EE05F" w14:textId="77777777" w:rsidR="00F464C1" w:rsidRPr="00E2658D" w:rsidRDefault="00F464C1" w:rsidP="00F464C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</w:t>
      </w:r>
    </w:p>
    <w:p w14:paraId="1432A1E3" w14:textId="77777777" w:rsidR="00F464C1" w:rsidRPr="00E2658D" w:rsidRDefault="00F464C1" w:rsidP="00F464C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Снятие внутренних напряжений и повышение вязкости</w:t>
      </w:r>
    </w:p>
    <w:p w14:paraId="7579413A" w14:textId="77777777" w:rsidR="00F464C1" w:rsidRPr="00E2658D" w:rsidRDefault="00F464C1" w:rsidP="00F464C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Увеличение аустенитной фазы</w:t>
      </w:r>
    </w:p>
    <w:p w14:paraId="47C83E03" w14:textId="77777777" w:rsidR="00F464C1" w:rsidRPr="00E2658D" w:rsidRDefault="00F464C1" w:rsidP="00F464C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жидкотекучести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65C712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E15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D4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AC0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6F394F" w14:textId="56FC0F4E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F675F2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Чтобы сравнить эффективность работы двух разных горелок, на основе данных логов необходимо:</w:t>
      </w:r>
    </w:p>
    <w:p w14:paraId="2E17B4A2" w14:textId="77777777" w:rsidR="00F464C1" w:rsidRPr="003B78EB" w:rsidRDefault="00F464C1" w:rsidP="00F464C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Свести данные в общую таблицу и рассчитать сравнительные показатели (КПД, удельный расход)</w:t>
      </w:r>
    </w:p>
    <w:p w14:paraId="5E797E18" w14:textId="77777777" w:rsidR="00F464C1" w:rsidRPr="003B78EB" w:rsidRDefault="00F464C1" w:rsidP="00F464C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Выбрать данные только одной горелки</w:t>
      </w:r>
    </w:p>
    <w:p w14:paraId="75E7575A" w14:textId="77777777" w:rsidR="00F464C1" w:rsidRPr="003B78EB" w:rsidRDefault="00F464C1" w:rsidP="00F464C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Довериться мнению монтажника</w:t>
      </w:r>
    </w:p>
    <w:p w14:paraId="470F0278" w14:textId="77777777" w:rsidR="00F464C1" w:rsidRPr="003B78EB" w:rsidRDefault="00F464C1" w:rsidP="00F464C1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Считать, что они одинаковые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1A010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894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B19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32F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4981511" w14:textId="1A8579ED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6CD470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Какой софт может помочь рассчитать тепловой баланс сложной технологической установки?</w:t>
      </w:r>
    </w:p>
    <w:p w14:paraId="3F1EAD6C" w14:textId="77777777" w:rsidR="00F464C1" w:rsidRPr="003B78EB" w:rsidRDefault="00F464C1" w:rsidP="00F464C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Игра «Сапер»</w:t>
      </w:r>
    </w:p>
    <w:p w14:paraId="16EFCED2" w14:textId="77777777" w:rsidR="00F464C1" w:rsidRPr="003B78EB" w:rsidRDefault="00F464C1" w:rsidP="00F464C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Специализированное ПО для инженерных расчетов (Elcut, Thermocalc) или самостоятельно созданная модель в табличном процессоре</w:t>
      </w:r>
    </w:p>
    <w:p w14:paraId="08DE05D1" w14:textId="77777777" w:rsidR="00F464C1" w:rsidRPr="003B78EB" w:rsidRDefault="00F464C1" w:rsidP="00F464C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Программа для общения</w:t>
      </w:r>
    </w:p>
    <w:p w14:paraId="4891C6E4" w14:textId="77777777" w:rsidR="00F464C1" w:rsidRPr="003B78EB" w:rsidRDefault="00F464C1" w:rsidP="00F464C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lastRenderedPageBreak/>
        <w:t>Система видеонаблюдения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8F9A4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F9D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4F6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09A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24FCB9" w14:textId="52C7547B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004855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Для создания цифрового паспорта оборудования с чертежами, графиками ТО и историями ремонтов используется:</w:t>
      </w:r>
    </w:p>
    <w:p w14:paraId="4FE3B9EC" w14:textId="77777777" w:rsidR="00F464C1" w:rsidRPr="003B78EB" w:rsidRDefault="00F464C1" w:rsidP="00F464C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Бумажный журнал</w:t>
      </w:r>
    </w:p>
    <w:p w14:paraId="6E6072CA" w14:textId="77777777" w:rsidR="00F464C1" w:rsidRPr="003B78EB" w:rsidRDefault="00F464C1" w:rsidP="00F464C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Система управления документами (DMS) и/или система управления техническим обслуживанием (CMMS)</w:t>
      </w:r>
    </w:p>
    <w:p w14:paraId="0520AA58" w14:textId="77777777" w:rsidR="00F464C1" w:rsidRPr="003B78EB" w:rsidRDefault="00F464C1" w:rsidP="00F464C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Личная тетрадь инженера</w:t>
      </w:r>
    </w:p>
    <w:p w14:paraId="5133A84B" w14:textId="77777777" w:rsidR="00F464C1" w:rsidRPr="003B78EB" w:rsidRDefault="00F464C1" w:rsidP="00F464C1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Рисунок мелом на стене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462F36C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132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553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6E8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55C611" w14:textId="6C5A96C5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9C361F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После получения данных о тепловых потерях через кладку печи инженер должен:</w:t>
      </w:r>
    </w:p>
    <w:p w14:paraId="00D502BB" w14:textId="77777777" w:rsidR="00F464C1" w:rsidRPr="003B78EB" w:rsidRDefault="00F464C1" w:rsidP="00F464C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Отправить их в архив</w:t>
      </w:r>
    </w:p>
    <w:p w14:paraId="06D66DA5" w14:textId="77777777" w:rsidR="00F464C1" w:rsidRPr="003B78EB" w:rsidRDefault="00F464C1" w:rsidP="00F464C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Проанализировать, сравнить с нормативом, определить основные источники потерь и сформулировать предложения по теплоизоляции</w:t>
      </w:r>
    </w:p>
    <w:p w14:paraId="6B38FEC6" w14:textId="77777777" w:rsidR="00F464C1" w:rsidRPr="003B78EB" w:rsidRDefault="00F464C1" w:rsidP="00F464C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Немедленно увеличить подачу топлива</w:t>
      </w:r>
    </w:p>
    <w:p w14:paraId="0492E13D" w14:textId="77777777" w:rsidR="00F464C1" w:rsidRPr="003B78EB" w:rsidRDefault="00F464C1" w:rsidP="00F464C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Считать задачу выполненной после сбора данных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6BF01CD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A13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ED2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57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8F92C3" w14:textId="76300F1E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К-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34E70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="00434E7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FE2C44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B78EB">
        <w:rPr>
          <w:color w:val="000000" w:themeColor="text1"/>
          <w:sz w:val="28"/>
          <w:szCs w:val="28"/>
        </w:rPr>
        <w:t>Впишите в поле ответа номер правильного ответа. Если при анализе графиков температуры обнаружена аномальная «пиковая» точка, отличающаяся от общего тренда, что следует сделать в первую очередь?</w:t>
      </w:r>
    </w:p>
    <w:p w14:paraId="74F4F60E" w14:textId="77777777" w:rsidR="00F464C1" w:rsidRPr="003B78EB" w:rsidRDefault="00F464C1" w:rsidP="00F464C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Удалить ее из данных, чтобы не портила картину</w:t>
      </w:r>
    </w:p>
    <w:p w14:paraId="7490709E" w14:textId="77777777" w:rsidR="00F464C1" w:rsidRPr="003B78EB" w:rsidRDefault="00F464C1" w:rsidP="00F464C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Проверить, не было ли сбоя датчика или ошибки при записи в этот момент времени</w:t>
      </w:r>
    </w:p>
    <w:p w14:paraId="643D4F36" w14:textId="77777777" w:rsidR="00F464C1" w:rsidRPr="003B78EB" w:rsidRDefault="00F464C1" w:rsidP="00F464C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Сразу менять технологический режим</w:t>
      </w:r>
    </w:p>
    <w:p w14:paraId="1F14C786" w14:textId="77777777" w:rsidR="00F464C1" w:rsidRPr="003B78EB" w:rsidRDefault="00F464C1" w:rsidP="00F464C1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78EB">
        <w:rPr>
          <w:color w:val="000000"/>
          <w:sz w:val="28"/>
          <w:szCs w:val="28"/>
        </w:rPr>
        <w:t>Проигнорировать как случайность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D863DC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31A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29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78D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E91D2F" w14:textId="6C7400D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116D2A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Для проверки пробы золота ювелиры могут использовать:</w:t>
      </w:r>
    </w:p>
    <w:p w14:paraId="5295BCF9" w14:textId="77777777" w:rsidR="00F464C1" w:rsidRPr="000E3924" w:rsidRDefault="00F464C1" w:rsidP="00F464C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Магнит</w:t>
      </w:r>
    </w:p>
    <w:p w14:paraId="557F78B1" w14:textId="77777777" w:rsidR="00F464C1" w:rsidRPr="000E3924" w:rsidRDefault="00F464C1" w:rsidP="00F464C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Пробирный камень и кислоты</w:t>
      </w:r>
    </w:p>
    <w:p w14:paraId="16460F25" w14:textId="77777777" w:rsidR="00F464C1" w:rsidRPr="000E3924" w:rsidRDefault="00F464C1" w:rsidP="00F464C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lastRenderedPageBreak/>
        <w:t>Весы</w:t>
      </w:r>
    </w:p>
    <w:p w14:paraId="18BFC70D" w14:textId="77777777" w:rsidR="00F464C1" w:rsidRPr="000E3924" w:rsidRDefault="00F464C1" w:rsidP="00F464C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Микроскоп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7D775A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F19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628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A65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DBF32D" w14:textId="770D5884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ИПК-2.1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0D03C1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Серебро темнеет на воздухе из-за реакции с:</w:t>
      </w:r>
    </w:p>
    <w:p w14:paraId="5155C6FF" w14:textId="77777777" w:rsidR="00F464C1" w:rsidRPr="000E3924" w:rsidRDefault="00F464C1" w:rsidP="00F464C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Кислородом</w:t>
      </w:r>
    </w:p>
    <w:p w14:paraId="62C01434" w14:textId="77777777" w:rsidR="00F464C1" w:rsidRPr="000E3924" w:rsidRDefault="00F464C1" w:rsidP="00F464C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Азотом</w:t>
      </w:r>
    </w:p>
    <w:p w14:paraId="7DD3FA7C" w14:textId="77777777" w:rsidR="00F464C1" w:rsidRPr="000E3924" w:rsidRDefault="00F464C1" w:rsidP="00F464C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Сероводородом</w:t>
      </w:r>
    </w:p>
    <w:p w14:paraId="483D60F4" w14:textId="77777777" w:rsidR="00F464C1" w:rsidRPr="000E3924" w:rsidRDefault="00F464C1" w:rsidP="00F464C1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Углекислым газом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D8BBEF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5ED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FF2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58DC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52A2222" w14:textId="5C70722C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6C5DBA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Золото химически инертно, поэтому оно:</w:t>
      </w:r>
    </w:p>
    <w:p w14:paraId="04546737" w14:textId="77777777" w:rsidR="00F464C1" w:rsidRPr="000E3924" w:rsidRDefault="00F464C1" w:rsidP="00F464C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Легко ржавеет</w:t>
      </w:r>
    </w:p>
    <w:p w14:paraId="350856C3" w14:textId="77777777" w:rsidR="00F464C1" w:rsidRPr="000E3924" w:rsidRDefault="00F464C1" w:rsidP="00F464C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Не тускнеет на воздухе</w:t>
      </w:r>
    </w:p>
    <w:p w14:paraId="1BF55002" w14:textId="77777777" w:rsidR="00F464C1" w:rsidRPr="000E3924" w:rsidRDefault="00F464C1" w:rsidP="00F464C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Активно растворяется в кислотах</w:t>
      </w:r>
    </w:p>
    <w:p w14:paraId="2D0B160C" w14:textId="77777777" w:rsidR="00F464C1" w:rsidRPr="000E3924" w:rsidRDefault="00F464C1" w:rsidP="00F464C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Быстро окисляется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F6313E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A27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D2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9C6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0087D8" w14:textId="606A29CF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68695E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«Золотой запас» страны — это:</w:t>
      </w:r>
    </w:p>
    <w:p w14:paraId="429F3DC0" w14:textId="77777777" w:rsidR="00F464C1" w:rsidRPr="000E3924" w:rsidRDefault="00F464C1" w:rsidP="00F464C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Объем добытой за год руды</w:t>
      </w:r>
    </w:p>
    <w:p w14:paraId="7210B93A" w14:textId="77777777" w:rsidR="00F464C1" w:rsidRPr="000E3924" w:rsidRDefault="00F464C1" w:rsidP="00F464C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Запасы золота в государственных хранилищах</w:t>
      </w:r>
    </w:p>
    <w:p w14:paraId="069ED50B" w14:textId="77777777" w:rsidR="00F464C1" w:rsidRPr="000E3924" w:rsidRDefault="00F464C1" w:rsidP="00F464C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Количество золотых украшений у населения</w:t>
      </w:r>
    </w:p>
    <w:p w14:paraId="165FBAED" w14:textId="77777777" w:rsidR="00F464C1" w:rsidRPr="000E3924" w:rsidRDefault="00F464C1" w:rsidP="00F464C1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Содержание золота в морской воде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73EA269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C4D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C63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494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D66E5A" w14:textId="7F25DF09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546ACE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Основной метод переработки упорных золотых руд (с сульфидами):</w:t>
      </w:r>
    </w:p>
    <w:p w14:paraId="22924145" w14:textId="77777777" w:rsidR="00F464C1" w:rsidRPr="000E3924" w:rsidRDefault="00F464C1" w:rsidP="00F464C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Прямое цианирование</w:t>
      </w:r>
    </w:p>
    <w:p w14:paraId="5FDEC523" w14:textId="77777777" w:rsidR="00F464C1" w:rsidRPr="000E3924" w:rsidRDefault="00F464C1" w:rsidP="00F464C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Предварительный обжиг</w:t>
      </w:r>
    </w:p>
    <w:p w14:paraId="003DBE17" w14:textId="77777777" w:rsidR="00F464C1" w:rsidRPr="000E3924" w:rsidRDefault="00F464C1" w:rsidP="00F464C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Амальгамация</w:t>
      </w:r>
    </w:p>
    <w:p w14:paraId="5BB21AD2" w14:textId="77777777" w:rsidR="00F464C1" w:rsidRPr="000E3924" w:rsidRDefault="00F464C1" w:rsidP="00F464C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Гравитационное обогащение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DBD3CE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D96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6151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47E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D6A83C" w14:textId="05009B2F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00EDB9" w14:textId="77777777" w:rsidR="00F464C1" w:rsidRPr="009F755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сплав серебра с медью, используемый для монет?</w:t>
      </w:r>
    </w:p>
    <w:p w14:paraId="23ACA993" w14:textId="77777777" w:rsidR="00F464C1" w:rsidRPr="000E3924" w:rsidRDefault="00F464C1" w:rsidP="00F464C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Мельхиор</w:t>
      </w:r>
    </w:p>
    <w:p w14:paraId="31F23E4D" w14:textId="77777777" w:rsidR="00F464C1" w:rsidRPr="000E3924" w:rsidRDefault="00F464C1" w:rsidP="00F464C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Нейзильбер</w:t>
      </w:r>
    </w:p>
    <w:p w14:paraId="354CD7E8" w14:textId="77777777" w:rsidR="00F464C1" w:rsidRPr="000E3924" w:rsidRDefault="00F464C1" w:rsidP="00F464C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Стерлинг</w:t>
      </w:r>
    </w:p>
    <w:p w14:paraId="6003A124" w14:textId="77777777" w:rsidR="00F464C1" w:rsidRPr="000E3924" w:rsidRDefault="00F464C1" w:rsidP="00F464C1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Дюралюмин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52CB3E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D55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6C3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D05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2B45B6" w14:textId="2EE912D6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1E1C34" w14:textId="77777777" w:rsidR="00F464C1" w:rsidRPr="00601CC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Ионный обмен основан на способности:</w:t>
      </w:r>
    </w:p>
    <w:p w14:paraId="042CBC81" w14:textId="77777777" w:rsidR="00F464C1" w:rsidRPr="00601CCA" w:rsidRDefault="00F464C1" w:rsidP="00F464C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Металлов проводить ток</w:t>
      </w:r>
    </w:p>
    <w:p w14:paraId="43484A86" w14:textId="77777777" w:rsidR="00F464C1" w:rsidRPr="00601CCA" w:rsidRDefault="00F464C1" w:rsidP="00F464C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Ионообменных смол поглощать ионы из раствора</w:t>
      </w:r>
    </w:p>
    <w:p w14:paraId="475FD038" w14:textId="77777777" w:rsidR="00F464C1" w:rsidRPr="00601CCA" w:rsidRDefault="00F464C1" w:rsidP="00F464C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Воды растворять все вещества</w:t>
      </w:r>
    </w:p>
    <w:p w14:paraId="41C3D081" w14:textId="77777777" w:rsidR="00F464C1" w:rsidRPr="00601CCA" w:rsidRDefault="00F464C1" w:rsidP="00F464C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Кислот разлагать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BFEA08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2CEB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F564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B0C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60749D" w14:textId="4ED39593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ПК-2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ИПК-2.</w:t>
      </w:r>
      <w:r w:rsidR="0064536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4536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669FA0" w14:textId="77777777" w:rsidR="00F464C1" w:rsidRPr="00601CCA" w:rsidRDefault="00F464C1" w:rsidP="00F464C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При нейтрализации</w:t>
      </w:r>
      <w:r>
        <w:rPr>
          <w:color w:val="000000" w:themeColor="text1"/>
          <w:sz w:val="28"/>
          <w:szCs w:val="28"/>
        </w:rPr>
        <w:t xml:space="preserve"> </w:t>
      </w:r>
      <w:r w:rsidRPr="00601CCA">
        <w:rPr>
          <w:color w:val="000000" w:themeColor="text1"/>
          <w:sz w:val="28"/>
          <w:szCs w:val="28"/>
        </w:rPr>
        <w:t>кислых растворов с целью осаждения металлов в виде гидроксидов используют:</w:t>
      </w:r>
    </w:p>
    <w:p w14:paraId="610688E0" w14:textId="77777777" w:rsidR="00F464C1" w:rsidRPr="00601CCA" w:rsidRDefault="00F464C1" w:rsidP="00F464C1">
      <w:pPr>
        <w:numPr>
          <w:ilvl w:val="0"/>
          <w:numId w:val="44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Серную кислоту</w:t>
      </w:r>
    </w:p>
    <w:p w14:paraId="52BDEBB7" w14:textId="77777777" w:rsidR="00F464C1" w:rsidRPr="00601CCA" w:rsidRDefault="00F464C1" w:rsidP="00F464C1">
      <w:pPr>
        <w:numPr>
          <w:ilvl w:val="0"/>
          <w:numId w:val="44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Известь (CaO)</w:t>
      </w:r>
    </w:p>
    <w:p w14:paraId="5B08AC5D" w14:textId="77777777" w:rsidR="00F464C1" w:rsidRPr="00601CCA" w:rsidRDefault="00F464C1" w:rsidP="00F464C1">
      <w:pPr>
        <w:numPr>
          <w:ilvl w:val="0"/>
          <w:numId w:val="44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Поваренную соль</w:t>
      </w:r>
    </w:p>
    <w:p w14:paraId="76C9404D" w14:textId="77777777" w:rsidR="00F464C1" w:rsidRPr="00601CCA" w:rsidRDefault="00F464C1" w:rsidP="00F464C1">
      <w:pPr>
        <w:numPr>
          <w:ilvl w:val="0"/>
          <w:numId w:val="44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Цианид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15435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C5FB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F95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3933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82ABFB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C6146" w14:textId="77777777" w:rsidR="00F464C1" w:rsidRPr="00601CCA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«осадительной плавки» в гидрометаллургии:</w:t>
      </w:r>
    </w:p>
    <w:p w14:paraId="1BFC90E6" w14:textId="77777777" w:rsidR="00F464C1" w:rsidRPr="00601CCA" w:rsidRDefault="00F464C1" w:rsidP="00F464C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Не существует</w:t>
      </w:r>
    </w:p>
    <w:p w14:paraId="434F928F" w14:textId="77777777" w:rsidR="00F464C1" w:rsidRPr="00601CCA" w:rsidRDefault="00F464C1" w:rsidP="00F464C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плавка цементационного осадка для получения слитка</w:t>
      </w:r>
    </w:p>
    <w:p w14:paraId="5EB64AF8" w14:textId="77777777" w:rsidR="00F464C1" w:rsidRPr="00601CCA" w:rsidRDefault="00F464C1" w:rsidP="00F464C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выщелачивание водой</w:t>
      </w:r>
    </w:p>
    <w:p w14:paraId="1266EFD4" w14:textId="77777777" w:rsidR="00F464C1" w:rsidRPr="00601CCA" w:rsidRDefault="00F464C1" w:rsidP="00F464C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электролиз расплавов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15283C8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426E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221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CC0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A6D6EB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8FCC79" w14:textId="77777777" w:rsidR="00F464C1" w:rsidRPr="00601CCA" w:rsidRDefault="00F464C1" w:rsidP="00F464C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схеме переработки никелевых руд часто используют аммиачное выщелачивание для разделения:</w:t>
      </w:r>
    </w:p>
    <w:p w14:paraId="11A4310D" w14:textId="77777777" w:rsidR="00F464C1" w:rsidRPr="00601CCA" w:rsidRDefault="00F464C1" w:rsidP="00F464C1">
      <w:pPr>
        <w:numPr>
          <w:ilvl w:val="0"/>
          <w:numId w:val="46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lastRenderedPageBreak/>
        <w:t>Никеля и меди</w:t>
      </w:r>
    </w:p>
    <w:p w14:paraId="62FA7332" w14:textId="77777777" w:rsidR="00F464C1" w:rsidRPr="00601CCA" w:rsidRDefault="00F464C1" w:rsidP="00F464C1">
      <w:pPr>
        <w:numPr>
          <w:ilvl w:val="0"/>
          <w:numId w:val="46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железа</w:t>
      </w:r>
    </w:p>
    <w:p w14:paraId="3D223D33" w14:textId="77777777" w:rsidR="00F464C1" w:rsidRPr="00601CCA" w:rsidRDefault="00F464C1" w:rsidP="00F464C1">
      <w:pPr>
        <w:numPr>
          <w:ilvl w:val="0"/>
          <w:numId w:val="46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кобальта</w:t>
      </w:r>
    </w:p>
    <w:p w14:paraId="6592A6EA" w14:textId="77777777" w:rsidR="00F464C1" w:rsidRPr="00601CCA" w:rsidRDefault="00F464C1" w:rsidP="00F464C1">
      <w:pPr>
        <w:numPr>
          <w:ilvl w:val="0"/>
          <w:numId w:val="46"/>
        </w:numPr>
        <w:spacing w:after="0" w:line="240" w:lineRule="auto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5160B86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539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E05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0F39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E8C8E5A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3DFFF1" w14:textId="77777777" w:rsidR="00F464C1" w:rsidRPr="004A0F20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подачи инертного газа (аргона) в ковш служит для:</w:t>
      </w:r>
    </w:p>
    <w:p w14:paraId="529093F2" w14:textId="77777777" w:rsidR="00F464C1" w:rsidRPr="004A0F20" w:rsidRDefault="00F464C1" w:rsidP="00F464C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наружных стенок</w:t>
      </w:r>
    </w:p>
    <w:p w14:paraId="0F888B20" w14:textId="77777777" w:rsidR="00F464C1" w:rsidRPr="004A0F20" w:rsidRDefault="00F464C1" w:rsidP="00F464C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Перемешивания металла и улучшения качества стали</w:t>
      </w:r>
    </w:p>
    <w:p w14:paraId="044E06CC" w14:textId="77777777" w:rsidR="00F464C1" w:rsidRPr="004A0F20" w:rsidRDefault="00F464C1" w:rsidP="00F464C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Пожаротушения</w:t>
      </w:r>
    </w:p>
    <w:p w14:paraId="40676E1E" w14:textId="77777777" w:rsidR="00F464C1" w:rsidRPr="004A0F20" w:rsidRDefault="00F464C1" w:rsidP="00F464C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Создания избыточного давления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E2D9C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3C9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D9A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CEBA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CF1916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024DCB" w14:textId="77777777" w:rsidR="00F464C1" w:rsidRPr="004A0F20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с датчика давления 0-10 бар преобразуется в сигнал 4-20 мА с помощью:</w:t>
      </w:r>
    </w:p>
    <w:p w14:paraId="2D6F0E55" w14:textId="77777777" w:rsidR="00F464C1" w:rsidRPr="004A0F20" w:rsidRDefault="00F464C1" w:rsidP="00F464C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Трансформатора</w:t>
      </w:r>
    </w:p>
    <w:p w14:paraId="1885A574" w14:textId="77777777" w:rsidR="00F464C1" w:rsidRPr="004A0F20" w:rsidRDefault="00F464C1" w:rsidP="00F464C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Преобразователя (трансмиттера)</w:t>
      </w:r>
    </w:p>
    <w:p w14:paraId="5A292410" w14:textId="77777777" w:rsidR="00F464C1" w:rsidRPr="004A0F20" w:rsidRDefault="00F464C1" w:rsidP="00F464C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Усилителя звука</w:t>
      </w:r>
    </w:p>
    <w:p w14:paraId="77595A3E" w14:textId="77777777" w:rsidR="00F464C1" w:rsidRPr="004A0F20" w:rsidRDefault="00F464C1" w:rsidP="00F464C1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Диодного моста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1520A74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F3F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C87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A772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BEAAC9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AA9FE2" w14:textId="77777777" w:rsidR="00F464C1" w:rsidRPr="004A0F20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сухого тушения кокса (НТК) является примером автоматизации процесса:</w:t>
      </w:r>
    </w:p>
    <w:p w14:paraId="25C48A27" w14:textId="77777777" w:rsidR="00F464C1" w:rsidRPr="004A0F20" w:rsidRDefault="00F464C1" w:rsidP="00F464C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Электроснабжения</w:t>
      </w:r>
    </w:p>
    <w:p w14:paraId="7FF4C6F7" w14:textId="77777777" w:rsidR="00F464C1" w:rsidRPr="004A0F20" w:rsidRDefault="00F464C1" w:rsidP="00F464C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Утилизации тепла и охраны окружающей среды</w:t>
      </w:r>
    </w:p>
    <w:p w14:paraId="6C81F8E6" w14:textId="77777777" w:rsidR="00F464C1" w:rsidRPr="004A0F20" w:rsidRDefault="00F464C1" w:rsidP="00F464C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Покраски изделий</w:t>
      </w:r>
    </w:p>
    <w:p w14:paraId="51368378" w14:textId="77777777" w:rsidR="00F464C1" w:rsidRPr="004A0F20" w:rsidRDefault="00F464C1" w:rsidP="00F464C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Сортировки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2F3911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6C6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AFFF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A306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6B7E52" w14:textId="77777777" w:rsidR="00F464C1" w:rsidRPr="00DD6044" w:rsidRDefault="00F464C1" w:rsidP="00F46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D9DBC5" w14:textId="77777777" w:rsidR="00F464C1" w:rsidRPr="004A0F20" w:rsidRDefault="00F464C1" w:rsidP="00F464C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Комплексная система управления энергопотреблением (Энергоменеджмент) на металлургическом заводе нацелена на:</w:t>
      </w:r>
    </w:p>
    <w:p w14:paraId="31D0CF16" w14:textId="77777777" w:rsidR="00F464C1" w:rsidRPr="004A0F20" w:rsidRDefault="00F464C1" w:rsidP="00F464C1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Максимизацию потребления энергии</w:t>
      </w:r>
    </w:p>
    <w:p w14:paraId="32A55383" w14:textId="77777777" w:rsidR="00F464C1" w:rsidRPr="004A0F20" w:rsidRDefault="00F464C1" w:rsidP="00F464C1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Оптимизацию и снижение энергозатрат</w:t>
      </w:r>
    </w:p>
    <w:p w14:paraId="0B819E3D" w14:textId="77777777" w:rsidR="00F464C1" w:rsidRPr="004A0F20" w:rsidRDefault="00F464C1" w:rsidP="00F464C1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Отключение всех потребителей ночью</w:t>
      </w:r>
    </w:p>
    <w:p w14:paraId="06A02EE1" w14:textId="77777777" w:rsidR="00F464C1" w:rsidRPr="004A0F20" w:rsidRDefault="00F464C1" w:rsidP="00F464C1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Ручной учёт по счетчикам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64C1" w:rsidRPr="00DD6044" w14:paraId="360D7A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215D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CC65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FD8" w14:textId="77777777" w:rsidR="00F464C1" w:rsidRPr="00DD6044" w:rsidRDefault="00F464C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113C57" w14:textId="77777777" w:rsidR="00F464C1" w:rsidRDefault="00F464C1" w:rsidP="00F464C1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p w14:paraId="694A0411" w14:textId="77777777" w:rsidR="00F464C1" w:rsidRPr="00F464C1" w:rsidRDefault="00F464C1" w:rsidP="00F464C1">
      <w:pPr>
        <w:rPr>
          <w:lang w:val="en-US"/>
        </w:rPr>
      </w:pPr>
    </w:p>
    <w:sectPr w:rsidR="00F464C1" w:rsidRPr="00F46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430"/>
    <w:multiLevelType w:val="multilevel"/>
    <w:tmpl w:val="A2F8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23E3D"/>
    <w:multiLevelType w:val="multilevel"/>
    <w:tmpl w:val="B4BE5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51A74"/>
    <w:multiLevelType w:val="multilevel"/>
    <w:tmpl w:val="1428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A936BD"/>
    <w:multiLevelType w:val="multilevel"/>
    <w:tmpl w:val="591E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B1C03"/>
    <w:multiLevelType w:val="multilevel"/>
    <w:tmpl w:val="A690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93137"/>
    <w:multiLevelType w:val="multilevel"/>
    <w:tmpl w:val="77F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25815"/>
    <w:multiLevelType w:val="multilevel"/>
    <w:tmpl w:val="ED1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EB090E"/>
    <w:multiLevelType w:val="multilevel"/>
    <w:tmpl w:val="104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C520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E66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42716E"/>
    <w:multiLevelType w:val="multilevel"/>
    <w:tmpl w:val="C622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84087E"/>
    <w:multiLevelType w:val="multilevel"/>
    <w:tmpl w:val="052C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D23DDE"/>
    <w:multiLevelType w:val="multilevel"/>
    <w:tmpl w:val="6038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8610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017B2"/>
    <w:multiLevelType w:val="multilevel"/>
    <w:tmpl w:val="6B5A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196618"/>
    <w:multiLevelType w:val="multilevel"/>
    <w:tmpl w:val="C198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4E1072"/>
    <w:multiLevelType w:val="multilevel"/>
    <w:tmpl w:val="169A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D831F6"/>
    <w:multiLevelType w:val="multilevel"/>
    <w:tmpl w:val="BC4EA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90484B"/>
    <w:multiLevelType w:val="multilevel"/>
    <w:tmpl w:val="39C4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CE1380"/>
    <w:multiLevelType w:val="multilevel"/>
    <w:tmpl w:val="B36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90417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1047B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D60E81"/>
    <w:multiLevelType w:val="multilevel"/>
    <w:tmpl w:val="3688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976CBD"/>
    <w:multiLevelType w:val="multilevel"/>
    <w:tmpl w:val="989AC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4045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34238B"/>
    <w:multiLevelType w:val="multilevel"/>
    <w:tmpl w:val="785E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AF53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2B6B9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0637ED"/>
    <w:multiLevelType w:val="multilevel"/>
    <w:tmpl w:val="9AAC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EE7E1E"/>
    <w:multiLevelType w:val="multilevel"/>
    <w:tmpl w:val="2A32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2F1BA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7541F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5E6782"/>
    <w:multiLevelType w:val="multilevel"/>
    <w:tmpl w:val="68F4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1462F92"/>
    <w:multiLevelType w:val="multilevel"/>
    <w:tmpl w:val="66540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377A41"/>
    <w:multiLevelType w:val="multilevel"/>
    <w:tmpl w:val="C9BA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461B3B"/>
    <w:multiLevelType w:val="multilevel"/>
    <w:tmpl w:val="AC64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A248C0"/>
    <w:multiLevelType w:val="multilevel"/>
    <w:tmpl w:val="45BC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481A91"/>
    <w:multiLevelType w:val="multilevel"/>
    <w:tmpl w:val="BDF0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1D2FBD"/>
    <w:multiLevelType w:val="multilevel"/>
    <w:tmpl w:val="50B6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1249EB"/>
    <w:multiLevelType w:val="multilevel"/>
    <w:tmpl w:val="F4CA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563AC5"/>
    <w:multiLevelType w:val="multilevel"/>
    <w:tmpl w:val="C0E6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CD1FE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E659D6"/>
    <w:multiLevelType w:val="multilevel"/>
    <w:tmpl w:val="7970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657C89"/>
    <w:multiLevelType w:val="multilevel"/>
    <w:tmpl w:val="D2CC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F55D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5A206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075591">
    <w:abstractNumId w:val="28"/>
  </w:num>
  <w:num w:numId="2" w16cid:durableId="945847163">
    <w:abstractNumId w:val="31"/>
  </w:num>
  <w:num w:numId="3" w16cid:durableId="956106471">
    <w:abstractNumId w:val="49"/>
  </w:num>
  <w:num w:numId="4" w16cid:durableId="1898852547">
    <w:abstractNumId w:val="24"/>
  </w:num>
  <w:num w:numId="5" w16cid:durableId="1311204557">
    <w:abstractNumId w:val="27"/>
  </w:num>
  <w:num w:numId="6" w16cid:durableId="820384810">
    <w:abstractNumId w:val="45"/>
  </w:num>
  <w:num w:numId="7" w16cid:durableId="665061806">
    <w:abstractNumId w:val="21"/>
  </w:num>
  <w:num w:numId="8" w16cid:durableId="1895654329">
    <w:abstractNumId w:val="32"/>
  </w:num>
  <w:num w:numId="9" w16cid:durableId="1598825481">
    <w:abstractNumId w:val="19"/>
  </w:num>
  <w:num w:numId="10" w16cid:durableId="1108089538">
    <w:abstractNumId w:val="37"/>
  </w:num>
  <w:num w:numId="11" w16cid:durableId="1011907111">
    <w:abstractNumId w:val="10"/>
  </w:num>
  <w:num w:numId="12" w16cid:durableId="1705205219">
    <w:abstractNumId w:val="3"/>
  </w:num>
  <w:num w:numId="13" w16cid:durableId="800540829">
    <w:abstractNumId w:val="43"/>
  </w:num>
  <w:num w:numId="14" w16cid:durableId="1486824747">
    <w:abstractNumId w:val="40"/>
  </w:num>
  <w:num w:numId="15" w16cid:durableId="1504011668">
    <w:abstractNumId w:val="4"/>
  </w:num>
  <w:num w:numId="16" w16cid:durableId="931162971">
    <w:abstractNumId w:val="42"/>
  </w:num>
  <w:num w:numId="17" w16cid:durableId="1238859565">
    <w:abstractNumId w:val="25"/>
  </w:num>
  <w:num w:numId="18" w16cid:durableId="1538663970">
    <w:abstractNumId w:val="5"/>
  </w:num>
  <w:num w:numId="19" w16cid:durableId="376321915">
    <w:abstractNumId w:val="2"/>
  </w:num>
  <w:num w:numId="20" w16cid:durableId="1406151496">
    <w:abstractNumId w:val="29"/>
  </w:num>
  <w:num w:numId="21" w16cid:durableId="428938335">
    <w:abstractNumId w:val="12"/>
  </w:num>
  <w:num w:numId="22" w16cid:durableId="240525330">
    <w:abstractNumId w:val="16"/>
  </w:num>
  <w:num w:numId="23" w16cid:durableId="1901751049">
    <w:abstractNumId w:val="7"/>
  </w:num>
  <w:num w:numId="24" w16cid:durableId="828399729">
    <w:abstractNumId w:val="23"/>
  </w:num>
  <w:num w:numId="25" w16cid:durableId="1908876898">
    <w:abstractNumId w:val="33"/>
  </w:num>
  <w:num w:numId="26" w16cid:durableId="192696038">
    <w:abstractNumId w:val="38"/>
  </w:num>
  <w:num w:numId="27" w16cid:durableId="1736973119">
    <w:abstractNumId w:val="14"/>
  </w:num>
  <w:num w:numId="28" w16cid:durableId="873079397">
    <w:abstractNumId w:val="44"/>
  </w:num>
  <w:num w:numId="29" w16cid:durableId="1743483107">
    <w:abstractNumId w:val="22"/>
  </w:num>
  <w:num w:numId="30" w16cid:durableId="1619948176">
    <w:abstractNumId w:val="34"/>
  </w:num>
  <w:num w:numId="31" w16cid:durableId="1287003681">
    <w:abstractNumId w:val="11"/>
  </w:num>
  <w:num w:numId="32" w16cid:durableId="1807120876">
    <w:abstractNumId w:val="48"/>
  </w:num>
  <w:num w:numId="33" w16cid:durableId="643391278">
    <w:abstractNumId w:val="9"/>
  </w:num>
  <w:num w:numId="34" w16cid:durableId="46495410">
    <w:abstractNumId w:val="8"/>
  </w:num>
  <w:num w:numId="35" w16cid:durableId="2016149620">
    <w:abstractNumId w:val="13"/>
  </w:num>
  <w:num w:numId="36" w16cid:durableId="1428886040">
    <w:abstractNumId w:val="20"/>
  </w:num>
  <w:num w:numId="37" w16cid:durableId="965356789">
    <w:abstractNumId w:val="47"/>
  </w:num>
  <w:num w:numId="38" w16cid:durableId="1478373520">
    <w:abstractNumId w:val="30"/>
  </w:num>
  <w:num w:numId="39" w16cid:durableId="607930378">
    <w:abstractNumId w:val="46"/>
  </w:num>
  <w:num w:numId="40" w16cid:durableId="1716198335">
    <w:abstractNumId w:val="17"/>
  </w:num>
  <w:num w:numId="41" w16cid:durableId="677463954">
    <w:abstractNumId w:val="15"/>
  </w:num>
  <w:num w:numId="42" w16cid:durableId="595480110">
    <w:abstractNumId w:val="1"/>
  </w:num>
  <w:num w:numId="43" w16cid:durableId="1452437827">
    <w:abstractNumId w:val="6"/>
  </w:num>
  <w:num w:numId="44" w16cid:durableId="1816141620">
    <w:abstractNumId w:val="39"/>
  </w:num>
  <w:num w:numId="45" w16cid:durableId="1534997287">
    <w:abstractNumId w:val="0"/>
  </w:num>
  <w:num w:numId="46" w16cid:durableId="1649941525">
    <w:abstractNumId w:val="18"/>
  </w:num>
  <w:num w:numId="47" w16cid:durableId="807283985">
    <w:abstractNumId w:val="36"/>
  </w:num>
  <w:num w:numId="48" w16cid:durableId="458189438">
    <w:abstractNumId w:val="35"/>
  </w:num>
  <w:num w:numId="49" w16cid:durableId="2020041658">
    <w:abstractNumId w:val="26"/>
  </w:num>
  <w:num w:numId="50" w16cid:durableId="95749355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BB"/>
    <w:rsid w:val="001F0AA0"/>
    <w:rsid w:val="00434E70"/>
    <w:rsid w:val="0064536D"/>
    <w:rsid w:val="007F44BB"/>
    <w:rsid w:val="00901381"/>
    <w:rsid w:val="00C57CD5"/>
    <w:rsid w:val="00F4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91C23"/>
  <w15:chartTrackingRefBased/>
  <w15:docId w15:val="{ECD9B62D-6E65-449B-B907-142B3FF9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4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4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4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4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44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44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44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44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44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44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4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4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4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4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44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44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44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4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44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44B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464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2073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5</cp:revision>
  <dcterms:created xsi:type="dcterms:W3CDTF">2026-01-22T22:23:00Z</dcterms:created>
  <dcterms:modified xsi:type="dcterms:W3CDTF">2026-04-20T15:46:00Z</dcterms:modified>
</cp:coreProperties>
</file>