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B9652" w14:textId="4E9C8B96" w:rsidR="007C4F59" w:rsidRPr="007C4F59" w:rsidRDefault="007C4F59" w:rsidP="007C4F59">
      <w:pPr>
        <w:jc w:val="center"/>
        <w:rPr>
          <w:b/>
          <w:i/>
          <w:sz w:val="28"/>
        </w:rPr>
      </w:pPr>
      <w:bookmarkStart w:id="0" w:name="_GoBack"/>
      <w:bookmarkEnd w:id="0"/>
      <w:r w:rsidRPr="007C4F59">
        <w:rPr>
          <w:b/>
          <w:i/>
          <w:sz w:val="28"/>
        </w:rPr>
        <w:t>Геодезия и маркшейдерия</w:t>
      </w:r>
    </w:p>
    <w:p w14:paraId="63710567" w14:textId="77777777" w:rsidR="007C4F59" w:rsidRDefault="007C4F59" w:rsidP="004B7CA6">
      <w:pPr>
        <w:jc w:val="both"/>
        <w:rPr>
          <w:i/>
          <w:sz w:val="28"/>
        </w:rPr>
      </w:pPr>
    </w:p>
    <w:p w14:paraId="6BEF2170" w14:textId="0365B1C3" w:rsidR="004B7CA6" w:rsidRPr="004B7CA6" w:rsidRDefault="004B7CA6" w:rsidP="00FB4C61">
      <w:pPr>
        <w:jc w:val="both"/>
        <w:rPr>
          <w:i/>
          <w:sz w:val="28"/>
        </w:rPr>
      </w:pPr>
      <w:r w:rsidRPr="004B7CA6">
        <w:rPr>
          <w:i/>
          <w:sz w:val="28"/>
        </w:rPr>
        <w:t>ОПК-3</w:t>
      </w:r>
      <w:r w:rsidRPr="004B7CA6">
        <w:rPr>
          <w:i/>
          <w:sz w:val="28"/>
        </w:rPr>
        <w:tab/>
        <w:t xml:space="preserve">Способен применять методы </w:t>
      </w:r>
      <w:proofErr w:type="spellStart"/>
      <w:r w:rsidRPr="004B7CA6">
        <w:rPr>
          <w:i/>
          <w:sz w:val="28"/>
        </w:rPr>
        <w:t>геологопромышленной</w:t>
      </w:r>
      <w:proofErr w:type="spellEnd"/>
      <w:r w:rsidRPr="004B7CA6">
        <w:rPr>
          <w:i/>
          <w:sz w:val="28"/>
        </w:rPr>
        <w:t xml:space="preserve"> оценки</w:t>
      </w:r>
      <w:r w:rsidR="00FB4C61" w:rsidRPr="00FB4C61">
        <w:rPr>
          <w:i/>
          <w:sz w:val="28"/>
        </w:rPr>
        <w:t xml:space="preserve"> </w:t>
      </w:r>
      <w:r w:rsidRPr="004B7CA6">
        <w:rPr>
          <w:i/>
          <w:sz w:val="28"/>
        </w:rPr>
        <w:t>месторождений твердых полезных ископаемых, горных отводов</w:t>
      </w:r>
    </w:p>
    <w:p w14:paraId="6E905A5E" w14:textId="60A32468" w:rsidR="004B7CA6" w:rsidRPr="004B7CA6" w:rsidRDefault="004B7CA6" w:rsidP="00FB4C61">
      <w:pPr>
        <w:jc w:val="both"/>
        <w:rPr>
          <w:i/>
          <w:sz w:val="28"/>
        </w:rPr>
      </w:pPr>
      <w:r w:rsidRPr="004B7CA6">
        <w:rPr>
          <w:i/>
          <w:sz w:val="28"/>
        </w:rPr>
        <w:t xml:space="preserve">ИОПК-3.3 Осуществляет выбор технологических решений при открытой, подземной и строительной </w:t>
      </w:r>
      <w:proofErr w:type="spellStart"/>
      <w:r w:rsidRPr="004B7CA6">
        <w:rPr>
          <w:i/>
          <w:sz w:val="28"/>
        </w:rPr>
        <w:t>геотехнологиях</w:t>
      </w:r>
      <w:proofErr w:type="spellEnd"/>
      <w:r w:rsidRPr="004B7CA6">
        <w:rPr>
          <w:i/>
          <w:sz w:val="28"/>
        </w:rPr>
        <w:t xml:space="preserve"> с учетом горно-геологических условий месторождений полезных ископаемых</w:t>
      </w:r>
    </w:p>
    <w:p w14:paraId="4A38E8B7" w14:textId="50A7ECE0" w:rsidR="004B7CA6" w:rsidRDefault="004B7CA6" w:rsidP="009333C2">
      <w:pPr>
        <w:rPr>
          <w:b/>
          <w:sz w:val="28"/>
        </w:rPr>
      </w:pPr>
    </w:p>
    <w:p w14:paraId="5597C8B6" w14:textId="3528BDFA" w:rsidR="006D5A90" w:rsidRDefault="006D5A90" w:rsidP="006D5A90">
      <w:pPr>
        <w:rPr>
          <w:b/>
          <w:i/>
          <w:color w:val="C00000"/>
          <w:sz w:val="28"/>
          <w:szCs w:val="28"/>
        </w:rPr>
      </w:pPr>
      <w:r w:rsidRPr="004B383D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Pr="00FB4C61">
        <w:rPr>
          <w:rFonts w:eastAsiaTheme="majorEastAsia"/>
          <w:i/>
          <w:color w:val="C00000"/>
          <w:sz w:val="28"/>
          <w:szCs w:val="28"/>
        </w:rPr>
        <w:t>1</w:t>
      </w:r>
      <w:r w:rsidRPr="004B383D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</w:t>
      </w:r>
      <w:r w:rsidRPr="00FB4C61">
        <w:rPr>
          <w:b/>
          <w:i/>
          <w:color w:val="C00000"/>
          <w:sz w:val="28"/>
          <w:szCs w:val="28"/>
        </w:rPr>
        <w:t>3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</w:t>
      </w:r>
      <w:r w:rsidRPr="00FB4C61"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94D81FB" w14:textId="77777777" w:rsidR="00C956EE" w:rsidRPr="005044A6" w:rsidRDefault="00C956EE" w:rsidP="00C956EE">
      <w:pPr>
        <w:jc w:val="both"/>
        <w:rPr>
          <w:sz w:val="28"/>
          <w:szCs w:val="28"/>
        </w:rPr>
      </w:pPr>
      <w:r>
        <w:rPr>
          <w:sz w:val="28"/>
          <w:szCs w:val="28"/>
        </w:rPr>
        <w:t>На какие группы по промышленному значению делят запасы полезных ископаемых</w:t>
      </w:r>
    </w:p>
    <w:p w14:paraId="1D80505B" w14:textId="77777777" w:rsidR="00C956EE" w:rsidRPr="005044A6" w:rsidRDefault="00C956EE" w:rsidP="00C956EE">
      <w:pPr>
        <w:rPr>
          <w:color w:val="C00000"/>
          <w:sz w:val="28"/>
          <w:szCs w:val="28"/>
        </w:rPr>
      </w:pPr>
      <w:r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32A1560E" w14:textId="77777777" w:rsidTr="00625A07">
        <w:trPr>
          <w:trHeight w:val="180"/>
        </w:trPr>
        <w:tc>
          <w:tcPr>
            <w:tcW w:w="2850" w:type="dxa"/>
          </w:tcPr>
          <w:p w14:paraId="6F6128FB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D6E064A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F42E50" w14:textId="4D4A2BFB" w:rsidR="00FB4C61" w:rsidRPr="005257D6" w:rsidRDefault="00FB4C61" w:rsidP="00FB4C61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Балансовые и </w:t>
            </w:r>
            <w:proofErr w:type="spellStart"/>
            <w:r>
              <w:rPr>
                <w:sz w:val="28"/>
                <w:szCs w:val="28"/>
              </w:rPr>
              <w:t>забалансовые</w:t>
            </w:r>
            <w:proofErr w:type="spellEnd"/>
          </w:p>
        </w:tc>
      </w:tr>
    </w:tbl>
    <w:p w14:paraId="5E976230" w14:textId="1636BF00" w:rsidR="00C956EE" w:rsidRDefault="00C956EE" w:rsidP="00C956EE">
      <w:pPr>
        <w:jc w:val="both"/>
        <w:rPr>
          <w:sz w:val="28"/>
          <w:szCs w:val="28"/>
        </w:rPr>
      </w:pPr>
    </w:p>
    <w:p w14:paraId="4DD37E4F" w14:textId="77777777" w:rsidR="00C956EE" w:rsidRDefault="00C956EE" w:rsidP="006D5A90">
      <w:pPr>
        <w:rPr>
          <w:b/>
          <w:i/>
          <w:color w:val="C00000"/>
          <w:sz w:val="28"/>
          <w:szCs w:val="28"/>
        </w:rPr>
      </w:pPr>
    </w:p>
    <w:p w14:paraId="76AC07C0" w14:textId="1F3989A6" w:rsidR="006D5A90" w:rsidRPr="004B383D" w:rsidRDefault="006D5A90" w:rsidP="006D5A90">
      <w:pPr>
        <w:keepNext/>
        <w:keepLines/>
        <w:outlineLvl w:val="0"/>
        <w:rPr>
          <w:rFonts w:eastAsiaTheme="majorEastAsia"/>
          <w:i/>
          <w:color w:val="C00000"/>
          <w:sz w:val="28"/>
          <w:szCs w:val="28"/>
        </w:rPr>
      </w:pPr>
      <w:r w:rsidRPr="004B383D">
        <w:rPr>
          <w:rFonts w:eastAsiaTheme="majorEastAsia"/>
          <w:i/>
          <w:color w:val="C00000"/>
          <w:sz w:val="28"/>
          <w:szCs w:val="28"/>
        </w:rPr>
        <w:t>- Задание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  <w:r w:rsidRPr="00C956EE">
        <w:rPr>
          <w:i/>
          <w:color w:val="FF0000"/>
          <w:sz w:val="28"/>
          <w:szCs w:val="28"/>
        </w:rPr>
        <w:t>2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1C3140">
        <w:rPr>
          <w:b/>
          <w:i/>
          <w:color w:val="C00000"/>
          <w:sz w:val="28"/>
          <w:szCs w:val="28"/>
        </w:rPr>
        <w:t>ОПК</w:t>
      </w:r>
      <w:r w:rsidR="001C3140" w:rsidRPr="00FB4C61">
        <w:rPr>
          <w:b/>
          <w:i/>
          <w:color w:val="C00000"/>
          <w:sz w:val="28"/>
          <w:szCs w:val="28"/>
        </w:rPr>
        <w:t>3</w:t>
      </w:r>
      <w:r w:rsidR="001C3140" w:rsidRPr="009F755A">
        <w:rPr>
          <w:b/>
          <w:i/>
          <w:color w:val="C00000"/>
          <w:sz w:val="28"/>
          <w:szCs w:val="28"/>
        </w:rPr>
        <w:t xml:space="preserve"> – 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ИОПК</w:t>
      </w:r>
      <w:r w:rsidR="001C3140" w:rsidRPr="00FB4C61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1C3140"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811262">
        <w:rPr>
          <w:b/>
          <w:i/>
          <w:color w:val="C00000"/>
          <w:sz w:val="28"/>
          <w:szCs w:val="28"/>
        </w:rPr>
        <w:t>)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</w:p>
    <w:p w14:paraId="1D444980" w14:textId="77777777" w:rsidR="00C956EE" w:rsidRDefault="00C956EE" w:rsidP="00C956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какие категории в зависимости от степени </w:t>
      </w:r>
      <w:proofErr w:type="spellStart"/>
      <w:r>
        <w:rPr>
          <w:sz w:val="28"/>
          <w:szCs w:val="28"/>
        </w:rPr>
        <w:t>разведанности</w:t>
      </w:r>
      <w:proofErr w:type="spellEnd"/>
      <w:r>
        <w:rPr>
          <w:sz w:val="28"/>
          <w:szCs w:val="28"/>
        </w:rPr>
        <w:t xml:space="preserve"> месторождения разделяют запасы полезных ископаемых</w:t>
      </w:r>
    </w:p>
    <w:p w14:paraId="5FC472F6" w14:textId="77777777" w:rsidR="00C956EE" w:rsidRPr="005044A6" w:rsidRDefault="00C956EE" w:rsidP="00C956EE">
      <w:pPr>
        <w:jc w:val="both"/>
        <w:rPr>
          <w:color w:val="C00000"/>
          <w:sz w:val="28"/>
          <w:szCs w:val="28"/>
        </w:rPr>
      </w:pPr>
      <w:r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736D3146" w14:textId="77777777" w:rsidTr="00625A07">
        <w:trPr>
          <w:trHeight w:val="180"/>
        </w:trPr>
        <w:tc>
          <w:tcPr>
            <w:tcW w:w="2850" w:type="dxa"/>
          </w:tcPr>
          <w:p w14:paraId="318612E0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F8EFB48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B4AE62E" w14:textId="7703CA73" w:rsidR="00FB4C61" w:rsidRPr="00FB4C61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Категории А, В, С1 и С2</w:t>
            </w:r>
          </w:p>
        </w:tc>
      </w:tr>
      <w:tr w:rsidR="00FB4C61" w:rsidRPr="005257D6" w14:paraId="7F5012D8" w14:textId="77777777" w:rsidTr="00625A07">
        <w:trPr>
          <w:trHeight w:val="180"/>
        </w:trPr>
        <w:tc>
          <w:tcPr>
            <w:tcW w:w="2850" w:type="dxa"/>
          </w:tcPr>
          <w:p w14:paraId="024F6EA2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C53F101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517706" w14:textId="00ED0DA3" w:rsidR="00FB4C61" w:rsidRDefault="00FB4C61" w:rsidP="00625A07">
            <w:pPr>
              <w:pStyle w:val="a6"/>
              <w:spacing w:after="0"/>
              <w:ind w:left="55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А, В, С1 и С2</w:t>
            </w:r>
          </w:p>
        </w:tc>
      </w:tr>
    </w:tbl>
    <w:p w14:paraId="0E7B41CE" w14:textId="1944948E" w:rsidR="00C956EE" w:rsidRPr="000101AA" w:rsidRDefault="00C956EE" w:rsidP="00C956EE">
      <w:pPr>
        <w:jc w:val="both"/>
        <w:rPr>
          <w:iCs/>
          <w:color w:val="000000"/>
          <w:sz w:val="28"/>
          <w:szCs w:val="28"/>
        </w:rPr>
      </w:pPr>
    </w:p>
    <w:p w14:paraId="16F32825" w14:textId="77777777" w:rsidR="00C956EE" w:rsidRDefault="00C956EE" w:rsidP="006D5A90">
      <w:pPr>
        <w:rPr>
          <w:sz w:val="28"/>
          <w:szCs w:val="28"/>
        </w:rPr>
      </w:pPr>
    </w:p>
    <w:p w14:paraId="1A746010" w14:textId="4486D934" w:rsidR="006D5A90" w:rsidRPr="004B383D" w:rsidRDefault="006D5A90" w:rsidP="006D5A90">
      <w:pPr>
        <w:keepNext/>
        <w:keepLines/>
        <w:outlineLvl w:val="0"/>
        <w:rPr>
          <w:rFonts w:eastAsiaTheme="majorEastAsia"/>
          <w:i/>
          <w:color w:val="C00000"/>
          <w:sz w:val="28"/>
          <w:szCs w:val="28"/>
        </w:rPr>
      </w:pPr>
      <w:r w:rsidRPr="004B383D">
        <w:rPr>
          <w:rFonts w:eastAsiaTheme="majorEastAsia"/>
          <w:i/>
          <w:color w:val="C00000"/>
          <w:sz w:val="28"/>
          <w:szCs w:val="28"/>
        </w:rPr>
        <w:t>- Задание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  <w:r w:rsidRPr="00C956EE">
        <w:rPr>
          <w:rFonts w:eastAsiaTheme="majorEastAsia"/>
          <w:i/>
          <w:color w:val="FF0000"/>
          <w:sz w:val="28"/>
          <w:szCs w:val="28"/>
        </w:rPr>
        <w:t>3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1C3140">
        <w:rPr>
          <w:b/>
          <w:i/>
          <w:color w:val="C00000"/>
          <w:sz w:val="28"/>
          <w:szCs w:val="28"/>
        </w:rPr>
        <w:t>ОПК</w:t>
      </w:r>
      <w:r w:rsidR="001C3140" w:rsidRPr="00FB4C61">
        <w:rPr>
          <w:b/>
          <w:i/>
          <w:color w:val="C00000"/>
          <w:sz w:val="28"/>
          <w:szCs w:val="28"/>
        </w:rPr>
        <w:t>3</w:t>
      </w:r>
      <w:r w:rsidR="001C3140" w:rsidRPr="009F755A">
        <w:rPr>
          <w:b/>
          <w:i/>
          <w:color w:val="C00000"/>
          <w:sz w:val="28"/>
          <w:szCs w:val="28"/>
        </w:rPr>
        <w:t xml:space="preserve"> – 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ИОПК</w:t>
      </w:r>
      <w:r w:rsidR="001C3140" w:rsidRPr="00FB4C61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1C3140"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2165F0E" w14:textId="77777777" w:rsidR="00C956EE" w:rsidRPr="004B383D" w:rsidRDefault="00C956EE" w:rsidP="00C956EE">
      <w:pPr>
        <w:rPr>
          <w:sz w:val="28"/>
          <w:szCs w:val="28"/>
        </w:rPr>
      </w:pPr>
      <w:r w:rsidRPr="004B383D">
        <w:rPr>
          <w:sz w:val="28"/>
          <w:szCs w:val="28"/>
        </w:rPr>
        <w:t>По правилам технической эксплуатации значения углов отклонения канатов должны быть не более</w:t>
      </w:r>
    </w:p>
    <w:p w14:paraId="5F49831C" w14:textId="77777777" w:rsidR="00C956EE" w:rsidRPr="004B383D" w:rsidRDefault="00C956EE" w:rsidP="00C956EE">
      <w:pPr>
        <w:rPr>
          <w:rFonts w:eastAsiaTheme="minorEastAsia"/>
          <w:color w:val="C00000"/>
          <w:sz w:val="28"/>
          <w:szCs w:val="28"/>
        </w:rPr>
      </w:pPr>
      <w:r w:rsidRPr="004B383D"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2F004700" w14:textId="77777777" w:rsidTr="00625A07">
        <w:trPr>
          <w:trHeight w:val="180"/>
        </w:trPr>
        <w:tc>
          <w:tcPr>
            <w:tcW w:w="2850" w:type="dxa"/>
          </w:tcPr>
          <w:p w14:paraId="770CF4F0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71D8237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194887" w14:textId="46F818C5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4B383D">
              <w:rPr>
                <w:sz w:val="28"/>
                <w:szCs w:val="28"/>
              </w:rPr>
              <w:t>1˚30′</w:t>
            </w:r>
          </w:p>
        </w:tc>
      </w:tr>
    </w:tbl>
    <w:p w14:paraId="2237C016" w14:textId="28A116E5" w:rsidR="00C956EE" w:rsidRPr="004B383D" w:rsidRDefault="00C956EE" w:rsidP="00C956EE">
      <w:pPr>
        <w:rPr>
          <w:color w:val="C00000"/>
          <w:sz w:val="28"/>
          <w:szCs w:val="28"/>
        </w:rPr>
      </w:pPr>
    </w:p>
    <w:p w14:paraId="0E8EE8EF" w14:textId="77777777" w:rsidR="006D5A90" w:rsidRDefault="006D5A90" w:rsidP="006D5A90">
      <w:pPr>
        <w:keepNext/>
        <w:keepLines/>
        <w:outlineLvl w:val="0"/>
        <w:rPr>
          <w:rFonts w:eastAsiaTheme="majorEastAsia"/>
          <w:i/>
          <w:color w:val="C00000"/>
          <w:sz w:val="28"/>
          <w:szCs w:val="28"/>
        </w:rPr>
      </w:pPr>
    </w:p>
    <w:p w14:paraId="77A84E2A" w14:textId="4418D7FC" w:rsidR="006D5A90" w:rsidRPr="004B383D" w:rsidRDefault="006D5A90" w:rsidP="006D5A90">
      <w:pPr>
        <w:keepNext/>
        <w:keepLines/>
        <w:outlineLvl w:val="0"/>
        <w:rPr>
          <w:rFonts w:eastAsiaTheme="majorEastAsia"/>
          <w:i/>
          <w:color w:val="C00000"/>
          <w:sz w:val="28"/>
          <w:szCs w:val="28"/>
        </w:rPr>
      </w:pPr>
      <w:r w:rsidRPr="004B383D">
        <w:rPr>
          <w:rFonts w:eastAsiaTheme="majorEastAsia"/>
          <w:i/>
          <w:color w:val="C00000"/>
          <w:sz w:val="28"/>
          <w:szCs w:val="28"/>
        </w:rPr>
        <w:t>- Задание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  <w:r w:rsidRPr="00C956EE">
        <w:rPr>
          <w:rFonts w:eastAsiaTheme="majorEastAsia"/>
          <w:i/>
          <w:color w:val="FF0000"/>
          <w:sz w:val="28"/>
          <w:szCs w:val="28"/>
        </w:rPr>
        <w:t>4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  <w:r w:rsidRPr="006D5A90">
        <w:rPr>
          <w:rFonts w:eastAsiaTheme="majorEastAsia"/>
          <w:b/>
          <w:i/>
          <w:color w:val="C00000"/>
          <w:sz w:val="28"/>
          <w:szCs w:val="28"/>
        </w:rPr>
        <w:t>(</w:t>
      </w:r>
      <w:r w:rsidR="001C3140">
        <w:rPr>
          <w:b/>
          <w:i/>
          <w:color w:val="C00000"/>
          <w:sz w:val="28"/>
          <w:szCs w:val="28"/>
        </w:rPr>
        <w:t>ОПК</w:t>
      </w:r>
      <w:r w:rsidR="001C3140" w:rsidRPr="00FB4C61">
        <w:rPr>
          <w:b/>
          <w:i/>
          <w:color w:val="C00000"/>
          <w:sz w:val="28"/>
          <w:szCs w:val="28"/>
        </w:rPr>
        <w:t>3</w:t>
      </w:r>
      <w:r w:rsidR="001C3140" w:rsidRPr="009F755A">
        <w:rPr>
          <w:b/>
          <w:i/>
          <w:color w:val="C00000"/>
          <w:sz w:val="28"/>
          <w:szCs w:val="28"/>
        </w:rPr>
        <w:t xml:space="preserve"> – 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ИОПК</w:t>
      </w:r>
      <w:r w:rsidR="001C3140" w:rsidRPr="00FB4C61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1C3140"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6D5A90">
        <w:rPr>
          <w:rFonts w:eastAsiaTheme="majorEastAsia"/>
          <w:b/>
          <w:i/>
          <w:color w:val="C00000"/>
          <w:sz w:val="28"/>
          <w:szCs w:val="28"/>
        </w:rPr>
        <w:t>)</w:t>
      </w:r>
    </w:p>
    <w:p w14:paraId="234FA4DF" w14:textId="77777777" w:rsidR="00C956EE" w:rsidRPr="00AD15E7" w:rsidRDefault="00C956EE" w:rsidP="00C956EE">
      <w:pPr>
        <w:rPr>
          <w:rFonts w:ascii="Calibri" w:eastAsia="Calibri" w:hAnsi="Calibri" w:cs="Calibri"/>
          <w:color w:val="C00000"/>
          <w:sz w:val="32"/>
          <w:szCs w:val="32"/>
          <w:lang w:eastAsia="en-US"/>
        </w:rPr>
      </w:pPr>
      <w:r>
        <w:rPr>
          <w:sz w:val="28"/>
          <w:szCs w:val="28"/>
        </w:rPr>
        <w:t xml:space="preserve">Как </w:t>
      </w:r>
      <w:r w:rsidRPr="00AD15E7">
        <w:rPr>
          <w:sz w:val="28"/>
          <w:szCs w:val="28"/>
        </w:rPr>
        <w:t>называют</w:t>
      </w:r>
      <w:r w:rsidRPr="00AD15E7">
        <w:rPr>
          <w:rFonts w:eastAsia="Calibri"/>
          <w:sz w:val="28"/>
          <w:szCs w:val="28"/>
          <w:lang w:eastAsia="en-US"/>
        </w:rPr>
        <w:t xml:space="preserve"> комплекс работ по монтажу конструкций, обеспечивающих движение подъемных сосудов</w:t>
      </w:r>
      <w:r>
        <w:rPr>
          <w:rFonts w:eastAsia="Calibri"/>
          <w:sz w:val="28"/>
          <w:szCs w:val="28"/>
          <w:lang w:eastAsia="en-US"/>
        </w:rPr>
        <w:t>?</w:t>
      </w:r>
    </w:p>
    <w:p w14:paraId="4174CA17" w14:textId="77777777" w:rsidR="00C956EE" w:rsidRDefault="00C956EE" w:rsidP="00C956EE">
      <w:pPr>
        <w:rPr>
          <w:rFonts w:ascii="Calibri" w:eastAsia="Calibri" w:hAnsi="Calibri" w:cs="Calibri"/>
          <w:color w:val="C00000"/>
          <w:sz w:val="32"/>
          <w:szCs w:val="32"/>
          <w:lang w:eastAsia="en-US"/>
        </w:rPr>
      </w:pPr>
      <w:r w:rsidRPr="00AD15E7">
        <w:rPr>
          <w:rFonts w:ascii="Calibri" w:eastAsia="Calibri" w:hAnsi="Calibri" w:cs="Calibri"/>
          <w:color w:val="C00000"/>
          <w:sz w:val="32"/>
          <w:szCs w:val="32"/>
          <w:lang w:eastAsia="en-US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30197729" w14:textId="77777777" w:rsidTr="00625A07">
        <w:trPr>
          <w:trHeight w:val="180"/>
        </w:trPr>
        <w:tc>
          <w:tcPr>
            <w:tcW w:w="2850" w:type="dxa"/>
          </w:tcPr>
          <w:p w14:paraId="36DB25A5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03FE9E2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EFC4CC1" w14:textId="6184582D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AD15E7">
              <w:rPr>
                <w:sz w:val="28"/>
                <w:szCs w:val="28"/>
              </w:rPr>
              <w:t>Армированием ствола</w:t>
            </w:r>
          </w:p>
        </w:tc>
      </w:tr>
      <w:tr w:rsidR="00FB4C61" w:rsidRPr="005257D6" w14:paraId="61C8C165" w14:textId="77777777" w:rsidTr="00625A07">
        <w:trPr>
          <w:trHeight w:val="180"/>
        </w:trPr>
        <w:tc>
          <w:tcPr>
            <w:tcW w:w="2850" w:type="dxa"/>
          </w:tcPr>
          <w:p w14:paraId="3E45BC5F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4586AD2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F06C538" w14:textId="5F148EFA" w:rsidR="00FB4C61" w:rsidRPr="00FB4C61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Армировка</w:t>
            </w:r>
            <w:proofErr w:type="spellEnd"/>
          </w:p>
        </w:tc>
      </w:tr>
    </w:tbl>
    <w:p w14:paraId="3879AE58" w14:textId="0D967E9F" w:rsidR="00C956EE" w:rsidRPr="00AD15E7" w:rsidRDefault="00C956EE" w:rsidP="00C956EE">
      <w:pPr>
        <w:rPr>
          <w:color w:val="C00000"/>
          <w:sz w:val="32"/>
          <w:szCs w:val="32"/>
          <w:lang w:eastAsia="en-US"/>
        </w:rPr>
      </w:pPr>
    </w:p>
    <w:p w14:paraId="0585DD60" w14:textId="77777777" w:rsidR="00C956EE" w:rsidRDefault="00C956EE" w:rsidP="006D5A90">
      <w:pPr>
        <w:rPr>
          <w:sz w:val="28"/>
          <w:szCs w:val="28"/>
        </w:rPr>
      </w:pPr>
    </w:p>
    <w:p w14:paraId="5EE2EAEB" w14:textId="39922269" w:rsidR="006D5A90" w:rsidRPr="00811262" w:rsidRDefault="006D5A90" w:rsidP="006D5A90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C956EE">
        <w:rPr>
          <w:b/>
          <w:i/>
          <w:color w:val="FF0000"/>
          <w:sz w:val="28"/>
          <w:szCs w:val="28"/>
        </w:rPr>
        <w:t>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6D5A90">
        <w:rPr>
          <w:b/>
          <w:i/>
          <w:color w:val="C00000"/>
          <w:sz w:val="28"/>
          <w:szCs w:val="28"/>
        </w:rPr>
        <w:t>(</w:t>
      </w:r>
      <w:r w:rsidR="001C3140">
        <w:rPr>
          <w:b/>
          <w:i/>
          <w:color w:val="C00000"/>
          <w:sz w:val="28"/>
          <w:szCs w:val="28"/>
        </w:rPr>
        <w:t>ОПК</w:t>
      </w:r>
      <w:r w:rsidR="001C3140" w:rsidRPr="00FB4C61">
        <w:rPr>
          <w:b/>
          <w:i/>
          <w:color w:val="C00000"/>
          <w:sz w:val="28"/>
          <w:szCs w:val="28"/>
        </w:rPr>
        <w:t>3</w:t>
      </w:r>
      <w:r w:rsidR="001C3140" w:rsidRPr="009F755A">
        <w:rPr>
          <w:b/>
          <w:i/>
          <w:color w:val="C00000"/>
          <w:sz w:val="28"/>
          <w:szCs w:val="28"/>
        </w:rPr>
        <w:t xml:space="preserve"> – 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ИОПК</w:t>
      </w:r>
      <w:r w:rsidR="001C3140" w:rsidRPr="00FB4C61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1C3140"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6D5A90">
        <w:rPr>
          <w:b/>
          <w:i/>
          <w:color w:val="C00000"/>
          <w:sz w:val="28"/>
          <w:szCs w:val="28"/>
        </w:rPr>
        <w:t>)</w:t>
      </w:r>
    </w:p>
    <w:p w14:paraId="425B2C89" w14:textId="77777777" w:rsidR="006D5A90" w:rsidRPr="005044A6" w:rsidRDefault="006D5A90" w:rsidP="006D5A90">
      <w:pPr>
        <w:jc w:val="both"/>
        <w:rPr>
          <w:sz w:val="28"/>
          <w:szCs w:val="28"/>
        </w:rPr>
      </w:pPr>
      <w:r w:rsidRPr="004B383D">
        <w:rPr>
          <w:sz w:val="28"/>
          <w:szCs w:val="28"/>
        </w:rPr>
        <w:t>Каким видом нивелирования производится определение высот в горных выработках с углом наклона более 8°</w:t>
      </w:r>
    </w:p>
    <w:p w14:paraId="3EC86494" w14:textId="77777777" w:rsidR="006D5A90" w:rsidRPr="005044A6" w:rsidRDefault="006D5A90" w:rsidP="006D5A90">
      <w:pPr>
        <w:rPr>
          <w:color w:val="C00000"/>
          <w:sz w:val="28"/>
          <w:szCs w:val="28"/>
        </w:rPr>
      </w:pPr>
      <w:r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6269710B" w14:textId="77777777" w:rsidTr="00625A07">
        <w:trPr>
          <w:trHeight w:val="180"/>
        </w:trPr>
        <w:tc>
          <w:tcPr>
            <w:tcW w:w="2850" w:type="dxa"/>
          </w:tcPr>
          <w:p w14:paraId="6DB0278A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9E9CFE6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9D95A49" w14:textId="716D42B4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4B383D">
              <w:rPr>
                <w:sz w:val="28"/>
                <w:szCs w:val="28"/>
              </w:rPr>
              <w:t>тригонометрическое</w:t>
            </w:r>
          </w:p>
        </w:tc>
      </w:tr>
    </w:tbl>
    <w:p w14:paraId="28C74F51" w14:textId="36BFA6C2" w:rsidR="006D5A90" w:rsidRPr="00CA4C67" w:rsidRDefault="006D5A90" w:rsidP="006D5A90">
      <w:pPr>
        <w:jc w:val="both"/>
        <w:rPr>
          <w:sz w:val="28"/>
          <w:szCs w:val="28"/>
        </w:rPr>
      </w:pPr>
    </w:p>
    <w:p w14:paraId="239D1E12" w14:textId="77777777" w:rsidR="006D5A90" w:rsidRDefault="006D5A90" w:rsidP="006D5A90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28C70DBF" w14:textId="25DFFB5C" w:rsidR="006D5A90" w:rsidRPr="00811262" w:rsidRDefault="006D5A90" w:rsidP="006D5A90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C956EE">
        <w:rPr>
          <w:b/>
          <w:i/>
          <w:color w:val="FF0000"/>
          <w:sz w:val="28"/>
          <w:szCs w:val="28"/>
        </w:rPr>
        <w:t>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6D5A90">
        <w:rPr>
          <w:b/>
          <w:i/>
          <w:color w:val="C00000"/>
          <w:sz w:val="28"/>
          <w:szCs w:val="28"/>
        </w:rPr>
        <w:t>(</w:t>
      </w:r>
      <w:r w:rsidR="001C3140">
        <w:rPr>
          <w:b/>
          <w:i/>
          <w:color w:val="C00000"/>
          <w:sz w:val="28"/>
          <w:szCs w:val="28"/>
        </w:rPr>
        <w:t>ОПК</w:t>
      </w:r>
      <w:r w:rsidR="001C3140" w:rsidRPr="00FB4C61">
        <w:rPr>
          <w:b/>
          <w:i/>
          <w:color w:val="C00000"/>
          <w:sz w:val="28"/>
          <w:szCs w:val="28"/>
        </w:rPr>
        <w:t>3</w:t>
      </w:r>
      <w:r w:rsidR="001C3140" w:rsidRPr="009F755A">
        <w:rPr>
          <w:b/>
          <w:i/>
          <w:color w:val="C00000"/>
          <w:sz w:val="28"/>
          <w:szCs w:val="28"/>
        </w:rPr>
        <w:t xml:space="preserve"> – 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ИОПК</w:t>
      </w:r>
      <w:r w:rsidR="001C3140" w:rsidRPr="00FB4C61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1C3140"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6D5A90">
        <w:rPr>
          <w:b/>
          <w:i/>
          <w:color w:val="C00000"/>
          <w:sz w:val="28"/>
          <w:szCs w:val="28"/>
        </w:rPr>
        <w:t>)</w:t>
      </w:r>
    </w:p>
    <w:p w14:paraId="7DB122DE" w14:textId="77777777" w:rsidR="00C956EE" w:rsidRPr="004B383D" w:rsidRDefault="00C956EE" w:rsidP="00C956EE">
      <w:pPr>
        <w:rPr>
          <w:sz w:val="28"/>
          <w:szCs w:val="28"/>
        </w:rPr>
      </w:pPr>
      <w:r w:rsidRPr="004B383D">
        <w:rPr>
          <w:sz w:val="28"/>
          <w:szCs w:val="28"/>
        </w:rPr>
        <w:t xml:space="preserve">Примыкание к отвесам осуществляется с помощью </w:t>
      </w:r>
    </w:p>
    <w:p w14:paraId="0F93877A" w14:textId="77777777" w:rsidR="00C956EE" w:rsidRPr="004B383D" w:rsidRDefault="00C956EE" w:rsidP="00C956EE">
      <w:pPr>
        <w:rPr>
          <w:rFonts w:eastAsiaTheme="minorEastAsia"/>
          <w:color w:val="C00000"/>
          <w:sz w:val="28"/>
          <w:szCs w:val="28"/>
        </w:rPr>
      </w:pPr>
      <w:r w:rsidRPr="004B383D"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7A828EEF" w14:textId="77777777" w:rsidTr="00625A07">
        <w:trPr>
          <w:trHeight w:val="180"/>
        </w:trPr>
        <w:tc>
          <w:tcPr>
            <w:tcW w:w="2850" w:type="dxa"/>
          </w:tcPr>
          <w:p w14:paraId="07A4F89E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EE27760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10A7DA2" w14:textId="5B6C0081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4B383D">
              <w:rPr>
                <w:rFonts w:eastAsiaTheme="minorEastAsia"/>
                <w:sz w:val="28"/>
                <w:szCs w:val="28"/>
              </w:rPr>
              <w:t>Соединительного треугольника</w:t>
            </w:r>
          </w:p>
        </w:tc>
      </w:tr>
      <w:tr w:rsidR="00FB4C61" w:rsidRPr="005257D6" w14:paraId="62F504EC" w14:textId="77777777" w:rsidTr="00625A07">
        <w:trPr>
          <w:trHeight w:val="180"/>
        </w:trPr>
        <w:tc>
          <w:tcPr>
            <w:tcW w:w="2850" w:type="dxa"/>
          </w:tcPr>
          <w:p w14:paraId="4ADE4053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B568366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0FBB253" w14:textId="13271AC7" w:rsidR="00FB4C61" w:rsidRPr="004B383D" w:rsidRDefault="00FB4C61" w:rsidP="00625A07">
            <w:pPr>
              <w:pStyle w:val="a6"/>
              <w:spacing w:after="0"/>
              <w:ind w:left="55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треугольник</w:t>
            </w:r>
          </w:p>
        </w:tc>
      </w:tr>
    </w:tbl>
    <w:p w14:paraId="29C10B4B" w14:textId="6D8D2908" w:rsidR="00C956EE" w:rsidRPr="004B383D" w:rsidRDefault="00C956EE" w:rsidP="00C956EE">
      <w:pPr>
        <w:rPr>
          <w:sz w:val="28"/>
          <w:szCs w:val="28"/>
        </w:rPr>
      </w:pPr>
    </w:p>
    <w:p w14:paraId="542BBECE" w14:textId="77777777" w:rsidR="006D5A90" w:rsidRDefault="006D5A90" w:rsidP="006D5A90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2D43C92B" w14:textId="457A6D83" w:rsidR="006D5A90" w:rsidRPr="00811262" w:rsidRDefault="006D5A90" w:rsidP="006D5A90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C956EE">
        <w:rPr>
          <w:b/>
          <w:i/>
          <w:color w:val="FF0000"/>
          <w:sz w:val="28"/>
          <w:szCs w:val="28"/>
        </w:rPr>
        <w:t>7</w:t>
      </w:r>
      <w:r>
        <w:rPr>
          <w:b/>
          <w:i/>
          <w:color w:val="2E74B5"/>
          <w:sz w:val="28"/>
          <w:szCs w:val="28"/>
        </w:rPr>
        <w:t xml:space="preserve"> </w:t>
      </w:r>
      <w:r w:rsidRPr="006D5A90">
        <w:rPr>
          <w:b/>
          <w:i/>
          <w:color w:val="C00000"/>
          <w:sz w:val="28"/>
          <w:szCs w:val="28"/>
        </w:rPr>
        <w:t>(</w:t>
      </w:r>
      <w:r w:rsidR="001C3140">
        <w:rPr>
          <w:b/>
          <w:i/>
          <w:color w:val="C00000"/>
          <w:sz w:val="28"/>
          <w:szCs w:val="28"/>
        </w:rPr>
        <w:t>ОПК</w:t>
      </w:r>
      <w:r w:rsidR="001C3140" w:rsidRPr="00FB4C61">
        <w:rPr>
          <w:b/>
          <w:i/>
          <w:color w:val="C00000"/>
          <w:sz w:val="28"/>
          <w:szCs w:val="28"/>
        </w:rPr>
        <w:t>3</w:t>
      </w:r>
      <w:r w:rsidR="001C3140" w:rsidRPr="009F755A">
        <w:rPr>
          <w:b/>
          <w:i/>
          <w:color w:val="C00000"/>
          <w:sz w:val="28"/>
          <w:szCs w:val="28"/>
        </w:rPr>
        <w:t xml:space="preserve"> – 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ИОПК</w:t>
      </w:r>
      <w:r w:rsidR="001C3140" w:rsidRPr="00FB4C61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1C3140"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6D5A90">
        <w:rPr>
          <w:b/>
          <w:i/>
          <w:color w:val="C00000"/>
          <w:sz w:val="28"/>
          <w:szCs w:val="28"/>
        </w:rPr>
        <w:t>)</w:t>
      </w:r>
    </w:p>
    <w:p w14:paraId="57B97F56" w14:textId="77777777" w:rsidR="00C956EE" w:rsidRPr="004B383D" w:rsidRDefault="00C956EE" w:rsidP="00C956EE">
      <w:pPr>
        <w:rPr>
          <w:sz w:val="28"/>
          <w:szCs w:val="28"/>
        </w:rPr>
      </w:pPr>
      <w:r w:rsidRPr="004B383D">
        <w:rPr>
          <w:sz w:val="28"/>
          <w:szCs w:val="28"/>
        </w:rPr>
        <w:t>Какими знаками закрепляются пункты маркшейдерских опорных сетей?</w:t>
      </w:r>
    </w:p>
    <w:p w14:paraId="0256F9B6" w14:textId="77777777" w:rsidR="00C956EE" w:rsidRPr="004B383D" w:rsidRDefault="00C956EE" w:rsidP="00C956EE">
      <w:pPr>
        <w:rPr>
          <w:color w:val="C00000"/>
          <w:sz w:val="28"/>
          <w:szCs w:val="28"/>
        </w:rPr>
      </w:pPr>
      <w:r w:rsidRPr="004B383D"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213BB455" w14:textId="77777777" w:rsidTr="00625A07">
        <w:trPr>
          <w:trHeight w:val="180"/>
        </w:trPr>
        <w:tc>
          <w:tcPr>
            <w:tcW w:w="2850" w:type="dxa"/>
          </w:tcPr>
          <w:p w14:paraId="6CCACBB7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AF62098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F4D3D77" w14:textId="4B0D96FB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4B383D">
              <w:rPr>
                <w:sz w:val="28"/>
                <w:szCs w:val="28"/>
              </w:rPr>
              <w:t>постоянными</w:t>
            </w:r>
          </w:p>
        </w:tc>
      </w:tr>
    </w:tbl>
    <w:p w14:paraId="5DB66B12" w14:textId="60557F9D" w:rsidR="00C956EE" w:rsidRPr="004B383D" w:rsidRDefault="00C956EE" w:rsidP="00C956EE">
      <w:pPr>
        <w:rPr>
          <w:color w:val="C00000"/>
          <w:sz w:val="28"/>
          <w:szCs w:val="28"/>
        </w:rPr>
      </w:pPr>
    </w:p>
    <w:p w14:paraId="55373CCB" w14:textId="77777777" w:rsidR="006D5A90" w:rsidRDefault="006D5A90" w:rsidP="009333C2">
      <w:pPr>
        <w:rPr>
          <w:b/>
          <w:sz w:val="28"/>
        </w:rPr>
      </w:pPr>
    </w:p>
    <w:p w14:paraId="54556B97" w14:textId="0C068327" w:rsidR="006D5A90" w:rsidRPr="00811262" w:rsidRDefault="006D5A90" w:rsidP="006D5A90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6D5A90">
        <w:rPr>
          <w:b/>
          <w:i/>
          <w:color w:val="FF0000"/>
          <w:sz w:val="28"/>
          <w:szCs w:val="28"/>
        </w:rPr>
        <w:t>8</w:t>
      </w:r>
      <w:r>
        <w:rPr>
          <w:b/>
          <w:i/>
          <w:color w:val="2E74B5"/>
          <w:sz w:val="28"/>
          <w:szCs w:val="28"/>
        </w:rPr>
        <w:t xml:space="preserve"> </w:t>
      </w:r>
      <w:r w:rsidRPr="006D5A90">
        <w:rPr>
          <w:b/>
          <w:i/>
          <w:color w:val="C00000"/>
          <w:sz w:val="28"/>
          <w:szCs w:val="28"/>
        </w:rPr>
        <w:t>(</w:t>
      </w:r>
      <w:r w:rsidR="001C3140">
        <w:rPr>
          <w:b/>
          <w:i/>
          <w:color w:val="C00000"/>
          <w:sz w:val="28"/>
          <w:szCs w:val="28"/>
        </w:rPr>
        <w:t>ОПК</w:t>
      </w:r>
      <w:r w:rsidR="001C3140" w:rsidRPr="00FB4C61">
        <w:rPr>
          <w:b/>
          <w:i/>
          <w:color w:val="C00000"/>
          <w:sz w:val="28"/>
          <w:szCs w:val="28"/>
        </w:rPr>
        <w:t>3</w:t>
      </w:r>
      <w:r w:rsidR="001C3140" w:rsidRPr="009F755A">
        <w:rPr>
          <w:b/>
          <w:i/>
          <w:color w:val="C00000"/>
          <w:sz w:val="28"/>
          <w:szCs w:val="28"/>
        </w:rPr>
        <w:t xml:space="preserve"> – 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ИОПК</w:t>
      </w:r>
      <w:r w:rsidR="001C3140" w:rsidRPr="00FB4C61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1C3140"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6D5A90">
        <w:rPr>
          <w:b/>
          <w:i/>
          <w:color w:val="C00000"/>
          <w:sz w:val="28"/>
          <w:szCs w:val="28"/>
        </w:rPr>
        <w:t>)</w:t>
      </w:r>
    </w:p>
    <w:p w14:paraId="4D435241" w14:textId="77777777" w:rsidR="00C956EE" w:rsidRPr="004B383D" w:rsidRDefault="00C956EE" w:rsidP="00C956EE">
      <w:pPr>
        <w:rPr>
          <w:sz w:val="28"/>
          <w:szCs w:val="28"/>
        </w:rPr>
      </w:pPr>
      <w:r w:rsidRPr="004B383D">
        <w:rPr>
          <w:sz w:val="28"/>
          <w:szCs w:val="28"/>
        </w:rPr>
        <w:t>Каким видом нивелирования производится определение высот в подземных горных выработках с углом наклона до 8°</w:t>
      </w:r>
    </w:p>
    <w:p w14:paraId="2AB7772F" w14:textId="77777777" w:rsidR="00C956EE" w:rsidRPr="004B383D" w:rsidRDefault="00C956EE" w:rsidP="00C956EE">
      <w:pPr>
        <w:rPr>
          <w:rFonts w:eastAsiaTheme="minorEastAsia"/>
          <w:color w:val="C00000"/>
          <w:sz w:val="28"/>
          <w:szCs w:val="28"/>
        </w:rPr>
      </w:pPr>
      <w:r w:rsidRPr="004B383D"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5CA29FAA" w14:textId="77777777" w:rsidTr="00625A07">
        <w:trPr>
          <w:trHeight w:val="180"/>
        </w:trPr>
        <w:tc>
          <w:tcPr>
            <w:tcW w:w="2850" w:type="dxa"/>
          </w:tcPr>
          <w:p w14:paraId="6365F911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A10F1DE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1BB2AE" w14:textId="6D2B71CF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4B383D">
              <w:rPr>
                <w:sz w:val="28"/>
                <w:szCs w:val="28"/>
              </w:rPr>
              <w:t>геометрическое</w:t>
            </w:r>
          </w:p>
        </w:tc>
      </w:tr>
    </w:tbl>
    <w:p w14:paraId="5B640B4E" w14:textId="28E4D0D0" w:rsidR="00C956EE" w:rsidRPr="004B383D" w:rsidRDefault="00C956EE" w:rsidP="00C956EE">
      <w:pPr>
        <w:rPr>
          <w:color w:val="C00000"/>
          <w:sz w:val="28"/>
          <w:szCs w:val="28"/>
        </w:rPr>
      </w:pPr>
    </w:p>
    <w:p w14:paraId="3E702B4F" w14:textId="77777777" w:rsidR="004B7CA6" w:rsidRDefault="004B7CA6" w:rsidP="009333C2">
      <w:pPr>
        <w:rPr>
          <w:b/>
          <w:sz w:val="28"/>
        </w:rPr>
      </w:pPr>
    </w:p>
    <w:p w14:paraId="1009E461" w14:textId="7CD6B3AF" w:rsidR="009333C2" w:rsidRPr="00C956EE" w:rsidRDefault="003C6DC1" w:rsidP="009333C2">
      <w:pPr>
        <w:rPr>
          <w:i/>
          <w:sz w:val="28"/>
          <w:szCs w:val="28"/>
        </w:rPr>
      </w:pPr>
      <w:r w:rsidRPr="00C956EE">
        <w:rPr>
          <w:i/>
          <w:sz w:val="28"/>
          <w:szCs w:val="28"/>
        </w:rPr>
        <w:t xml:space="preserve">ОПК-12 </w:t>
      </w:r>
      <w:r w:rsidR="004B7CA6" w:rsidRPr="00C956EE">
        <w:rPr>
          <w:i/>
          <w:sz w:val="28"/>
          <w:szCs w:val="28"/>
        </w:rPr>
        <w:t>Способен определять пространственно- геометрическое положение объектов, осуществлять необходимые геодезические и маркшейдерские измерения, обрабатывать и интерпретировать их результаты</w:t>
      </w:r>
    </w:p>
    <w:p w14:paraId="7603B479" w14:textId="77777777" w:rsidR="00DC1E1E" w:rsidRPr="00C956EE" w:rsidRDefault="00DC1E1E" w:rsidP="00261BB1">
      <w:pPr>
        <w:rPr>
          <w:i/>
          <w:sz w:val="28"/>
          <w:szCs w:val="28"/>
        </w:rPr>
      </w:pPr>
    </w:p>
    <w:p w14:paraId="668B156F" w14:textId="4A81561C" w:rsidR="009333C2" w:rsidRPr="00C956EE" w:rsidRDefault="003C6DC1" w:rsidP="00261BB1">
      <w:pPr>
        <w:rPr>
          <w:i/>
          <w:sz w:val="28"/>
          <w:szCs w:val="28"/>
        </w:rPr>
      </w:pPr>
      <w:r w:rsidRPr="00C956EE">
        <w:rPr>
          <w:i/>
          <w:sz w:val="28"/>
          <w:szCs w:val="28"/>
        </w:rPr>
        <w:t xml:space="preserve">ИОПК-12.1 </w:t>
      </w:r>
      <w:r w:rsidR="004B7CA6" w:rsidRPr="00C956EE">
        <w:rPr>
          <w:i/>
          <w:color w:val="000000"/>
          <w:sz w:val="28"/>
          <w:szCs w:val="28"/>
        </w:rPr>
        <w:t>Знать методы проведения геодезических и маркшейдерских измерений, оценку их точности</w:t>
      </w:r>
    </w:p>
    <w:p w14:paraId="00C22602" w14:textId="77777777" w:rsidR="00C86BDA" w:rsidRDefault="00C86BDA" w:rsidP="00F65C25">
      <w:pPr>
        <w:tabs>
          <w:tab w:val="left" w:pos="8092"/>
        </w:tabs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</w:pPr>
    </w:p>
    <w:p w14:paraId="3E88853C" w14:textId="2E18A876" w:rsidR="00DC1E1E" w:rsidRPr="004B383D" w:rsidRDefault="00DC1E1E" w:rsidP="004B383D">
      <w:pPr>
        <w:keepNext/>
        <w:keepLines/>
        <w:outlineLvl w:val="0"/>
        <w:rPr>
          <w:rFonts w:eastAsiaTheme="majorEastAsia"/>
          <w:i/>
          <w:color w:val="C00000"/>
          <w:sz w:val="28"/>
          <w:szCs w:val="28"/>
        </w:rPr>
      </w:pPr>
      <w:r w:rsidRPr="004B383D">
        <w:rPr>
          <w:rFonts w:eastAsiaTheme="majorEastAsia"/>
          <w:i/>
          <w:color w:val="C00000"/>
          <w:sz w:val="28"/>
          <w:szCs w:val="28"/>
        </w:rPr>
        <w:t>- Задание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  <w:r w:rsidR="00C956EE">
        <w:rPr>
          <w:rFonts w:eastAsiaTheme="majorEastAsia"/>
          <w:i/>
          <w:color w:val="365F91" w:themeColor="accent1" w:themeShade="BF"/>
          <w:sz w:val="28"/>
          <w:szCs w:val="28"/>
        </w:rPr>
        <w:t>9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C956EE" w:rsidRPr="006D5A90">
        <w:rPr>
          <w:b/>
          <w:i/>
          <w:color w:val="FF0000"/>
          <w:sz w:val="28"/>
          <w:szCs w:val="28"/>
        </w:rPr>
        <w:t>ОПК12</w:t>
      </w:r>
      <w:r w:rsidR="00C956EE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- ИОПК12.1)</w:t>
      </w:r>
    </w:p>
    <w:p w14:paraId="166C2D49" w14:textId="77777777" w:rsidR="00DC1E1E" w:rsidRPr="004B383D" w:rsidRDefault="00DC1E1E" w:rsidP="004B383D">
      <w:pPr>
        <w:rPr>
          <w:sz w:val="28"/>
          <w:szCs w:val="28"/>
        </w:rPr>
      </w:pPr>
      <w:r w:rsidRPr="004B383D">
        <w:rPr>
          <w:sz w:val="28"/>
          <w:szCs w:val="28"/>
        </w:rPr>
        <w:t>Какая наука изучает фигуру Земли, методы измерений на земной поверхности для изображения ее на планах и картах, а также решения инженерных задач:</w:t>
      </w:r>
    </w:p>
    <w:p w14:paraId="17E3879C" w14:textId="77777777" w:rsidR="00DC1E1E" w:rsidRPr="004B383D" w:rsidRDefault="00DC1E1E" w:rsidP="004B383D">
      <w:pPr>
        <w:rPr>
          <w:rFonts w:eastAsiaTheme="minorEastAsia"/>
          <w:color w:val="C00000"/>
          <w:sz w:val="28"/>
          <w:szCs w:val="28"/>
        </w:rPr>
      </w:pPr>
      <w:r w:rsidRPr="004B383D"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743C8667" w14:textId="77777777" w:rsidTr="00625A07">
        <w:trPr>
          <w:trHeight w:val="180"/>
        </w:trPr>
        <w:tc>
          <w:tcPr>
            <w:tcW w:w="2850" w:type="dxa"/>
          </w:tcPr>
          <w:p w14:paraId="36B9FF85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88C6BC2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0EAE2B" w14:textId="3816FE2D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4B383D">
              <w:rPr>
                <w:sz w:val="28"/>
                <w:szCs w:val="28"/>
              </w:rPr>
              <w:t>геодезия</w:t>
            </w:r>
          </w:p>
        </w:tc>
      </w:tr>
    </w:tbl>
    <w:p w14:paraId="0ED635DB" w14:textId="528AF648" w:rsidR="00DC1E1E" w:rsidRPr="004B383D" w:rsidRDefault="00DC1E1E" w:rsidP="004B383D">
      <w:pPr>
        <w:rPr>
          <w:color w:val="C00000"/>
          <w:sz w:val="28"/>
          <w:szCs w:val="28"/>
        </w:rPr>
      </w:pPr>
    </w:p>
    <w:p w14:paraId="355A9EB3" w14:textId="77777777" w:rsidR="004B7CA6" w:rsidRDefault="004B7CA6" w:rsidP="004B383D">
      <w:pPr>
        <w:keepNext/>
        <w:keepLines/>
        <w:outlineLvl w:val="0"/>
        <w:rPr>
          <w:rFonts w:eastAsiaTheme="majorEastAsia"/>
          <w:i/>
          <w:color w:val="C00000"/>
          <w:sz w:val="28"/>
          <w:szCs w:val="28"/>
        </w:rPr>
      </w:pPr>
    </w:p>
    <w:p w14:paraId="5627C64C" w14:textId="28838AD2" w:rsidR="00D02745" w:rsidRPr="004B383D" w:rsidRDefault="00D02745" w:rsidP="004B383D">
      <w:pPr>
        <w:keepNext/>
        <w:keepLines/>
        <w:outlineLvl w:val="0"/>
        <w:rPr>
          <w:rFonts w:eastAsiaTheme="majorEastAsia"/>
          <w:i/>
          <w:color w:val="C00000"/>
          <w:sz w:val="28"/>
          <w:szCs w:val="28"/>
        </w:rPr>
      </w:pPr>
      <w:r w:rsidRPr="004B383D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C956EE">
        <w:rPr>
          <w:rFonts w:eastAsiaTheme="majorEastAsia"/>
          <w:i/>
          <w:color w:val="C00000"/>
          <w:sz w:val="28"/>
          <w:szCs w:val="28"/>
        </w:rPr>
        <w:t>10</w:t>
      </w:r>
      <w:r w:rsidRPr="004B383D">
        <w:rPr>
          <w:rFonts w:eastAsiaTheme="majorEastAsia"/>
          <w:i/>
          <w:color w:val="C00000"/>
          <w:sz w:val="28"/>
          <w:szCs w:val="28"/>
        </w:rPr>
        <w:t xml:space="preserve"> 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ИОПК12.1</w:t>
      </w:r>
      <w:r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4EEF2CCD" w14:textId="77777777" w:rsidR="00D02745" w:rsidRPr="004B383D" w:rsidRDefault="00D02745" w:rsidP="004B383D">
      <w:pPr>
        <w:keepNext/>
        <w:keepLines/>
        <w:outlineLvl w:val="0"/>
        <w:rPr>
          <w:sz w:val="28"/>
          <w:szCs w:val="28"/>
        </w:rPr>
      </w:pPr>
      <w:r w:rsidRPr="004B383D">
        <w:rPr>
          <w:sz w:val="28"/>
          <w:szCs w:val="28"/>
        </w:rPr>
        <w:t>Геодезические сети подразделяют на:</w:t>
      </w:r>
    </w:p>
    <w:p w14:paraId="68628CED" w14:textId="77777777" w:rsidR="00D02745" w:rsidRPr="004B383D" w:rsidRDefault="00D02745" w:rsidP="004B383D">
      <w:pPr>
        <w:rPr>
          <w:color w:val="C00000"/>
          <w:sz w:val="28"/>
          <w:szCs w:val="28"/>
        </w:rPr>
      </w:pPr>
      <w:r w:rsidRPr="004B383D"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023FA111" w14:textId="77777777" w:rsidTr="00625A07">
        <w:trPr>
          <w:trHeight w:val="180"/>
        </w:trPr>
        <w:tc>
          <w:tcPr>
            <w:tcW w:w="2850" w:type="dxa"/>
          </w:tcPr>
          <w:p w14:paraId="6521CBE7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C9848AA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928833D" w14:textId="0E496E55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4B383D">
              <w:rPr>
                <w:sz w:val="28"/>
                <w:szCs w:val="28"/>
              </w:rPr>
              <w:t>плановые, высотные</w:t>
            </w:r>
          </w:p>
        </w:tc>
      </w:tr>
    </w:tbl>
    <w:p w14:paraId="27C55F7A" w14:textId="4541F464" w:rsidR="00D02745" w:rsidRPr="004B383D" w:rsidRDefault="00D02745" w:rsidP="004B383D">
      <w:pPr>
        <w:rPr>
          <w:color w:val="C00000"/>
          <w:sz w:val="28"/>
          <w:szCs w:val="28"/>
        </w:rPr>
      </w:pPr>
    </w:p>
    <w:p w14:paraId="52A1CEB8" w14:textId="77777777" w:rsidR="00D02745" w:rsidRPr="004B383D" w:rsidRDefault="00D02745" w:rsidP="004B383D">
      <w:pPr>
        <w:jc w:val="center"/>
        <w:rPr>
          <w:b/>
          <w:sz w:val="28"/>
          <w:szCs w:val="28"/>
        </w:rPr>
      </w:pPr>
    </w:p>
    <w:p w14:paraId="51EA1013" w14:textId="6FC61010" w:rsidR="00DC1E1E" w:rsidRPr="004B383D" w:rsidRDefault="00DC1E1E" w:rsidP="004B383D">
      <w:pPr>
        <w:keepNext/>
        <w:keepLines/>
        <w:outlineLvl w:val="0"/>
        <w:rPr>
          <w:sz w:val="28"/>
          <w:szCs w:val="28"/>
        </w:rPr>
      </w:pPr>
      <w:r w:rsidRPr="004B383D">
        <w:rPr>
          <w:rFonts w:eastAsiaTheme="majorEastAsia"/>
          <w:i/>
          <w:color w:val="C00000"/>
          <w:sz w:val="28"/>
          <w:szCs w:val="28"/>
        </w:rPr>
        <w:t>- Задание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  <w:r w:rsidR="00C956EE">
        <w:rPr>
          <w:rFonts w:eastAsiaTheme="majorEastAsia"/>
          <w:i/>
          <w:color w:val="FF0000"/>
          <w:sz w:val="28"/>
          <w:szCs w:val="28"/>
        </w:rPr>
        <w:t>11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ИОПК12.1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1B7781EB" w14:textId="77777777" w:rsidR="00DC1E1E" w:rsidRPr="004B383D" w:rsidRDefault="00DC1E1E" w:rsidP="004B383D">
      <w:pPr>
        <w:rPr>
          <w:sz w:val="28"/>
          <w:szCs w:val="28"/>
        </w:rPr>
      </w:pPr>
      <w:r w:rsidRPr="004B383D">
        <w:rPr>
          <w:sz w:val="28"/>
          <w:szCs w:val="28"/>
        </w:rPr>
        <w:t>Если дирекционный угол равен 280°20</w:t>
      </w:r>
      <w:r w:rsidRPr="004B383D">
        <w:rPr>
          <w:sz w:val="28"/>
          <w:szCs w:val="28"/>
        </w:rPr>
        <w:sym w:font="Symbol" w:char="F0A2"/>
      </w:r>
      <w:r w:rsidRPr="004B383D">
        <w:rPr>
          <w:sz w:val="28"/>
          <w:szCs w:val="28"/>
        </w:rPr>
        <w:t>, то румб будет вычисляться по формуле…</w:t>
      </w:r>
    </w:p>
    <w:p w14:paraId="0DC2A6F0" w14:textId="77777777" w:rsidR="00DC1E1E" w:rsidRPr="004B383D" w:rsidRDefault="00DC1E1E" w:rsidP="004B383D">
      <w:pPr>
        <w:rPr>
          <w:rFonts w:eastAsiaTheme="minorEastAsia"/>
          <w:color w:val="C00000"/>
          <w:sz w:val="28"/>
          <w:szCs w:val="28"/>
        </w:rPr>
      </w:pPr>
      <w:r w:rsidRPr="004B383D"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26136C81" w14:textId="77777777" w:rsidTr="00625A07">
        <w:trPr>
          <w:trHeight w:val="180"/>
        </w:trPr>
        <w:tc>
          <w:tcPr>
            <w:tcW w:w="2850" w:type="dxa"/>
          </w:tcPr>
          <w:p w14:paraId="321A69BA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3A56DCE9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165B667" w14:textId="6D0C9B76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4B383D">
              <w:rPr>
                <w:sz w:val="28"/>
                <w:szCs w:val="28"/>
                <w:lang w:val="en-US"/>
              </w:rPr>
              <w:t>r</w:t>
            </w:r>
            <w:r w:rsidRPr="004B383D">
              <w:rPr>
                <w:sz w:val="28"/>
                <w:szCs w:val="28"/>
              </w:rPr>
              <w:t xml:space="preserve"> = α – 180°</w:t>
            </w:r>
          </w:p>
        </w:tc>
      </w:tr>
    </w:tbl>
    <w:p w14:paraId="7F8AEB19" w14:textId="36F84219" w:rsidR="00DC1E1E" w:rsidRPr="004B383D" w:rsidRDefault="00DC1E1E" w:rsidP="004B383D">
      <w:pPr>
        <w:rPr>
          <w:color w:val="C00000"/>
          <w:sz w:val="28"/>
          <w:szCs w:val="28"/>
        </w:rPr>
      </w:pPr>
    </w:p>
    <w:p w14:paraId="24BFD835" w14:textId="24F0EB11" w:rsidR="004D2536" w:rsidRPr="00811262" w:rsidRDefault="004D2536" w:rsidP="004D253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="00C97B6F">
        <w:rPr>
          <w:b/>
          <w:i/>
          <w:color w:val="2E74B5"/>
          <w:sz w:val="28"/>
          <w:szCs w:val="28"/>
        </w:rPr>
        <w:t xml:space="preserve"> </w:t>
      </w:r>
      <w:r w:rsidR="00C956EE">
        <w:rPr>
          <w:b/>
          <w:i/>
          <w:color w:val="2E74B5"/>
          <w:sz w:val="28"/>
          <w:szCs w:val="28"/>
        </w:rPr>
        <w:t>1</w:t>
      </w:r>
      <w:r w:rsidR="001E7904">
        <w:rPr>
          <w:b/>
          <w:i/>
          <w:color w:val="2E74B5"/>
          <w:sz w:val="28"/>
          <w:szCs w:val="28"/>
        </w:rPr>
        <w:t>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ИОПК12.1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6ED62B31" w14:textId="0484A7FA" w:rsidR="004D2536" w:rsidRPr="00DC1E1E" w:rsidRDefault="00DC1E1E" w:rsidP="004D2536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C</w:t>
      </w:r>
      <w:proofErr w:type="spellStart"/>
      <w:r w:rsidRPr="00DC1E1E">
        <w:rPr>
          <w:sz w:val="28"/>
          <w:szCs w:val="28"/>
        </w:rPr>
        <w:t>истема</w:t>
      </w:r>
      <w:proofErr w:type="spellEnd"/>
      <w:r w:rsidRPr="00DC1E1E">
        <w:rPr>
          <w:sz w:val="28"/>
          <w:szCs w:val="28"/>
        </w:rPr>
        <w:t xml:space="preserve"> закрепленных точек </w:t>
      </w:r>
      <w:r>
        <w:rPr>
          <w:sz w:val="28"/>
          <w:szCs w:val="28"/>
        </w:rPr>
        <w:t xml:space="preserve">на </w:t>
      </w:r>
      <w:r w:rsidRPr="00DC1E1E">
        <w:rPr>
          <w:sz w:val="28"/>
          <w:szCs w:val="28"/>
        </w:rPr>
        <w:t xml:space="preserve">земной поверхности, положение которых определено в общей для них системе геодезических координат </w:t>
      </w:r>
      <w:r>
        <w:rPr>
          <w:sz w:val="28"/>
          <w:szCs w:val="28"/>
        </w:rPr>
        <w:t xml:space="preserve">называется </w:t>
      </w:r>
    </w:p>
    <w:p w14:paraId="2943D909" w14:textId="77777777" w:rsidR="004D2536" w:rsidRPr="005044A6" w:rsidRDefault="004D2536" w:rsidP="004D2536">
      <w:pPr>
        <w:rPr>
          <w:color w:val="C00000"/>
          <w:sz w:val="28"/>
          <w:szCs w:val="28"/>
        </w:rPr>
      </w:pPr>
      <w:r w:rsidRPr="005044A6"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13D714D4" w14:textId="77777777" w:rsidTr="00625A07">
        <w:trPr>
          <w:trHeight w:val="180"/>
        </w:trPr>
        <w:tc>
          <w:tcPr>
            <w:tcW w:w="2850" w:type="dxa"/>
          </w:tcPr>
          <w:p w14:paraId="129B4BB6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AB43153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DD51D70" w14:textId="1E769057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DC1E1E">
              <w:rPr>
                <w:sz w:val="28"/>
                <w:szCs w:val="28"/>
              </w:rPr>
              <w:t>Геодезическая сеть</w:t>
            </w:r>
          </w:p>
        </w:tc>
      </w:tr>
    </w:tbl>
    <w:p w14:paraId="321F219F" w14:textId="058A1C91" w:rsidR="00DC1E1E" w:rsidRDefault="00DC1E1E" w:rsidP="004D2536">
      <w:pPr>
        <w:keepNext/>
        <w:keepLines/>
        <w:outlineLvl w:val="0"/>
        <w:rPr>
          <w:sz w:val="28"/>
          <w:szCs w:val="28"/>
        </w:rPr>
      </w:pPr>
    </w:p>
    <w:p w14:paraId="3874E25E" w14:textId="77777777" w:rsidR="004B7CA6" w:rsidRDefault="004B7CA6" w:rsidP="004D2536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14BDD77E" w14:textId="6A23B6A2" w:rsidR="00C956EE" w:rsidRDefault="00337951" w:rsidP="00C956EE">
      <w:pPr>
        <w:keepNext/>
        <w:keepLines/>
        <w:outlineLvl w:val="0"/>
        <w:rPr>
          <w:rFonts w:eastAsiaTheme="majorEastAsia"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="00C97B6F">
        <w:rPr>
          <w:b/>
          <w:i/>
          <w:color w:val="C00000"/>
          <w:sz w:val="28"/>
          <w:szCs w:val="28"/>
        </w:rPr>
        <w:t xml:space="preserve"> </w:t>
      </w:r>
      <w:r w:rsidR="00C956EE">
        <w:rPr>
          <w:b/>
          <w:i/>
          <w:color w:val="2E74B5"/>
          <w:sz w:val="28"/>
          <w:szCs w:val="28"/>
        </w:rPr>
        <w:t>1</w:t>
      </w:r>
      <w:r w:rsidR="001E7904">
        <w:rPr>
          <w:b/>
          <w:i/>
          <w:color w:val="2E74B5"/>
          <w:sz w:val="28"/>
          <w:szCs w:val="28"/>
        </w:rPr>
        <w:t>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ИОПК12.1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58307DC2" w14:textId="6BBEE0AA" w:rsidR="004B383D" w:rsidRPr="009C329E" w:rsidRDefault="004B383D" w:rsidP="00C956EE">
      <w:pPr>
        <w:keepNext/>
        <w:keepLines/>
        <w:outlineLvl w:val="0"/>
        <w:rPr>
          <w:sz w:val="28"/>
          <w:szCs w:val="28"/>
        </w:rPr>
      </w:pPr>
      <w:r w:rsidRPr="009C329E">
        <w:rPr>
          <w:sz w:val="28"/>
          <w:szCs w:val="28"/>
        </w:rPr>
        <w:t xml:space="preserve">Какой угол отсчитывают по ходу часовой стрелки от северной части </w:t>
      </w:r>
      <w:r>
        <w:rPr>
          <w:sz w:val="28"/>
          <w:szCs w:val="28"/>
        </w:rPr>
        <w:t xml:space="preserve">осевого </w:t>
      </w:r>
      <w:r w:rsidRPr="009C329E">
        <w:rPr>
          <w:sz w:val="28"/>
          <w:szCs w:val="28"/>
        </w:rPr>
        <w:t>меридиана до заданной линии?</w:t>
      </w:r>
    </w:p>
    <w:p w14:paraId="727391D8" w14:textId="77777777" w:rsidR="00337951" w:rsidRPr="005044A6" w:rsidRDefault="00337951" w:rsidP="00337951">
      <w:pPr>
        <w:rPr>
          <w:color w:val="C00000"/>
          <w:sz w:val="28"/>
          <w:szCs w:val="28"/>
        </w:rPr>
      </w:pPr>
      <w:r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533FA433" w14:textId="77777777" w:rsidTr="00625A07">
        <w:trPr>
          <w:trHeight w:val="180"/>
        </w:trPr>
        <w:tc>
          <w:tcPr>
            <w:tcW w:w="2850" w:type="dxa"/>
          </w:tcPr>
          <w:p w14:paraId="458C0CC8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8D330D2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904ABCD" w14:textId="4F8D084A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4B383D">
              <w:rPr>
                <w:sz w:val="28"/>
                <w:szCs w:val="28"/>
              </w:rPr>
              <w:t>дирекционный угол</w:t>
            </w:r>
          </w:p>
        </w:tc>
      </w:tr>
    </w:tbl>
    <w:p w14:paraId="56AEEFCC" w14:textId="04050492" w:rsidR="00337951" w:rsidRDefault="00337951" w:rsidP="00337951">
      <w:pPr>
        <w:jc w:val="both"/>
        <w:rPr>
          <w:sz w:val="28"/>
          <w:szCs w:val="28"/>
        </w:rPr>
      </w:pPr>
    </w:p>
    <w:p w14:paraId="6135BC6F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10324758" w14:textId="7D99FB1C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4B383D">
        <w:rPr>
          <w:b/>
          <w:i/>
          <w:color w:val="2E74B5"/>
          <w:sz w:val="28"/>
          <w:szCs w:val="28"/>
        </w:rPr>
        <w:t>1</w:t>
      </w:r>
      <w:r w:rsidR="001E7904">
        <w:rPr>
          <w:b/>
          <w:i/>
          <w:color w:val="2E74B5"/>
          <w:sz w:val="28"/>
          <w:szCs w:val="28"/>
        </w:rPr>
        <w:t>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ИОПК12.1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73E7B376" w14:textId="26B69298" w:rsidR="00CF2675" w:rsidRPr="005044A6" w:rsidRDefault="004911A1" w:rsidP="00CF2675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называют к</w:t>
      </w:r>
      <w:r w:rsidR="004B383D" w:rsidRPr="004B383D">
        <w:rPr>
          <w:sz w:val="28"/>
          <w:szCs w:val="28"/>
        </w:rPr>
        <w:t xml:space="preserve">омплекс геодезических </w:t>
      </w:r>
      <w:r>
        <w:rPr>
          <w:sz w:val="28"/>
          <w:szCs w:val="28"/>
        </w:rPr>
        <w:t>измерений и вычислений</w:t>
      </w:r>
      <w:r w:rsidR="004B383D" w:rsidRPr="004B383D">
        <w:rPr>
          <w:sz w:val="28"/>
          <w:szCs w:val="28"/>
        </w:rPr>
        <w:t xml:space="preserve"> по определению</w:t>
      </w:r>
      <w:r w:rsidR="004B38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превышений между точками поверхности Земли, а также </w:t>
      </w:r>
      <w:r w:rsidR="004B383D" w:rsidRPr="009C329E">
        <w:rPr>
          <w:sz w:val="28"/>
          <w:szCs w:val="28"/>
        </w:rPr>
        <w:t>высот</w:t>
      </w:r>
      <w:r w:rsidR="004B383D">
        <w:rPr>
          <w:sz w:val="28"/>
          <w:szCs w:val="28"/>
        </w:rPr>
        <w:t xml:space="preserve"> </w:t>
      </w:r>
      <w:r>
        <w:rPr>
          <w:sz w:val="28"/>
          <w:szCs w:val="28"/>
        </w:rPr>
        <w:t>этих точек</w:t>
      </w:r>
    </w:p>
    <w:p w14:paraId="1ADCB46C" w14:textId="77777777" w:rsidR="00CF2675" w:rsidRPr="005044A6" w:rsidRDefault="00CF2675" w:rsidP="00CF2675">
      <w:pPr>
        <w:rPr>
          <w:color w:val="C00000"/>
          <w:sz w:val="28"/>
          <w:szCs w:val="28"/>
        </w:rPr>
      </w:pPr>
      <w:r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6F889818" w14:textId="77777777" w:rsidTr="00625A07">
        <w:trPr>
          <w:trHeight w:val="180"/>
        </w:trPr>
        <w:tc>
          <w:tcPr>
            <w:tcW w:w="2850" w:type="dxa"/>
          </w:tcPr>
          <w:p w14:paraId="7083E203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E8272D9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D7C95B8" w14:textId="55161E60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9C329E">
              <w:rPr>
                <w:sz w:val="28"/>
                <w:szCs w:val="28"/>
              </w:rPr>
              <w:t>Нивелирование</w:t>
            </w:r>
          </w:p>
        </w:tc>
      </w:tr>
    </w:tbl>
    <w:p w14:paraId="20026522" w14:textId="7FA41713" w:rsidR="00CF2675" w:rsidRDefault="00CF2675" w:rsidP="00CF2675">
      <w:pPr>
        <w:jc w:val="both"/>
        <w:rPr>
          <w:sz w:val="28"/>
          <w:szCs w:val="28"/>
        </w:rPr>
      </w:pPr>
    </w:p>
    <w:p w14:paraId="1B1EE30D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16EE9149" w14:textId="0BD695D6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4B383D">
        <w:rPr>
          <w:b/>
          <w:i/>
          <w:color w:val="2E74B5"/>
          <w:sz w:val="28"/>
          <w:szCs w:val="28"/>
        </w:rPr>
        <w:t>1</w:t>
      </w:r>
      <w:r w:rsidR="001E7904">
        <w:rPr>
          <w:b/>
          <w:i/>
          <w:color w:val="2E74B5"/>
          <w:sz w:val="28"/>
          <w:szCs w:val="28"/>
        </w:rPr>
        <w:t>5</w:t>
      </w:r>
      <w:r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ИОПК12.1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59485F61" w14:textId="59EC395D" w:rsidR="00CF2675" w:rsidRPr="005044A6" w:rsidRDefault="004B383D" w:rsidP="00CF2675">
      <w:pPr>
        <w:jc w:val="both"/>
        <w:rPr>
          <w:sz w:val="28"/>
          <w:szCs w:val="28"/>
        </w:rPr>
      </w:pPr>
      <w:r w:rsidRPr="004B383D">
        <w:rPr>
          <w:sz w:val="28"/>
          <w:szCs w:val="28"/>
        </w:rPr>
        <w:t xml:space="preserve">Принадлежность геодезического прибора, </w:t>
      </w:r>
      <w:r w:rsidR="00B66AF9" w:rsidRPr="004B383D">
        <w:rPr>
          <w:sz w:val="28"/>
          <w:szCs w:val="28"/>
        </w:rPr>
        <w:t>предназначенная для</w:t>
      </w:r>
      <w:r w:rsidRPr="004B383D">
        <w:rPr>
          <w:sz w:val="28"/>
          <w:szCs w:val="28"/>
        </w:rPr>
        <w:t xml:space="preserve"> установки на грунт и закрепления на нем геодезического прибора, с помощью станового винта</w:t>
      </w:r>
    </w:p>
    <w:p w14:paraId="487FFF7A" w14:textId="77777777" w:rsidR="00CF2675" w:rsidRPr="005044A6" w:rsidRDefault="00CF2675" w:rsidP="00CF2675">
      <w:pPr>
        <w:rPr>
          <w:color w:val="C00000"/>
          <w:sz w:val="28"/>
          <w:szCs w:val="28"/>
        </w:rPr>
      </w:pPr>
      <w:r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20640CF0" w14:textId="77777777" w:rsidTr="00625A07">
        <w:trPr>
          <w:trHeight w:val="180"/>
        </w:trPr>
        <w:tc>
          <w:tcPr>
            <w:tcW w:w="2850" w:type="dxa"/>
          </w:tcPr>
          <w:p w14:paraId="4C98270F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41F50A8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065E737" w14:textId="1C77CD58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500AB0">
              <w:rPr>
                <w:sz w:val="28"/>
                <w:szCs w:val="28"/>
              </w:rPr>
              <w:t>штатив</w:t>
            </w:r>
          </w:p>
        </w:tc>
      </w:tr>
    </w:tbl>
    <w:p w14:paraId="15A5B98B" w14:textId="12853CBD" w:rsidR="004B383D" w:rsidRDefault="004B383D" w:rsidP="004B383D">
      <w:pPr>
        <w:rPr>
          <w:rFonts w:cstheme="minorHAnsi"/>
          <w:color w:val="C00000"/>
          <w:sz w:val="32"/>
          <w:szCs w:val="32"/>
        </w:rPr>
      </w:pPr>
    </w:p>
    <w:p w14:paraId="10FC098C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43472F83" w14:textId="037FD398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4B383D">
        <w:rPr>
          <w:b/>
          <w:i/>
          <w:color w:val="2E74B5"/>
          <w:sz w:val="28"/>
          <w:szCs w:val="28"/>
        </w:rPr>
        <w:t>1</w:t>
      </w:r>
      <w:r w:rsidR="001E7904">
        <w:rPr>
          <w:b/>
          <w:i/>
          <w:color w:val="2E74B5"/>
          <w:sz w:val="28"/>
          <w:szCs w:val="28"/>
        </w:rPr>
        <w:t>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ИОПК12.1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1CF68EBB" w14:textId="3564CF52" w:rsidR="00CF2675" w:rsidRPr="005044A6" w:rsidRDefault="004B383D" w:rsidP="00CF2675">
      <w:pPr>
        <w:jc w:val="both"/>
        <w:rPr>
          <w:sz w:val="28"/>
          <w:szCs w:val="28"/>
        </w:rPr>
      </w:pPr>
      <w:r w:rsidRPr="00DC53BF">
        <w:rPr>
          <w:sz w:val="28"/>
          <w:szCs w:val="28"/>
        </w:rPr>
        <w:t>Как избежать грубых ошибок при геодезических измерениях?</w:t>
      </w:r>
    </w:p>
    <w:p w14:paraId="39CE631E" w14:textId="77777777" w:rsidR="00CF2675" w:rsidRPr="005044A6" w:rsidRDefault="00CF2675" w:rsidP="00CF2675">
      <w:pPr>
        <w:rPr>
          <w:color w:val="C00000"/>
          <w:sz w:val="28"/>
          <w:szCs w:val="28"/>
        </w:rPr>
      </w:pPr>
      <w:r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095D1AA9" w14:textId="77777777" w:rsidTr="00625A07">
        <w:trPr>
          <w:trHeight w:val="180"/>
        </w:trPr>
        <w:tc>
          <w:tcPr>
            <w:tcW w:w="2850" w:type="dxa"/>
          </w:tcPr>
          <w:p w14:paraId="3B0D62AA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B8EE85B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474A150" w14:textId="6644B595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4B383D">
              <w:rPr>
                <w:sz w:val="28"/>
                <w:szCs w:val="28"/>
              </w:rPr>
              <w:t>путем повторного измерения</w:t>
            </w:r>
          </w:p>
        </w:tc>
      </w:tr>
      <w:tr w:rsidR="00FB4C61" w:rsidRPr="005257D6" w14:paraId="21522193" w14:textId="77777777" w:rsidTr="00625A07">
        <w:trPr>
          <w:trHeight w:val="180"/>
        </w:trPr>
        <w:tc>
          <w:tcPr>
            <w:tcW w:w="2850" w:type="dxa"/>
          </w:tcPr>
          <w:p w14:paraId="1DAFA8AA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6E63382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852F371" w14:textId="19A3D511" w:rsidR="00FB4C61" w:rsidRPr="004B383D" w:rsidRDefault="00FB4C61" w:rsidP="00FB4C61">
            <w:pPr>
              <w:pStyle w:val="a6"/>
              <w:spacing w:after="0"/>
              <w:ind w:left="55"/>
              <w:rPr>
                <w:sz w:val="28"/>
                <w:szCs w:val="28"/>
              </w:rPr>
            </w:pPr>
            <w:r w:rsidRPr="004B383D">
              <w:rPr>
                <w:sz w:val="28"/>
                <w:szCs w:val="28"/>
              </w:rPr>
              <w:t>повторно</w:t>
            </w:r>
            <w:r>
              <w:rPr>
                <w:sz w:val="28"/>
                <w:szCs w:val="28"/>
              </w:rPr>
              <w:t>е</w:t>
            </w:r>
            <w:r w:rsidRPr="004B383D">
              <w:rPr>
                <w:sz w:val="28"/>
                <w:szCs w:val="28"/>
              </w:rPr>
              <w:t xml:space="preserve"> измерени</w:t>
            </w:r>
            <w:r>
              <w:rPr>
                <w:sz w:val="28"/>
                <w:szCs w:val="28"/>
              </w:rPr>
              <w:t>е</w:t>
            </w:r>
          </w:p>
        </w:tc>
      </w:tr>
    </w:tbl>
    <w:p w14:paraId="3DBD3ECE" w14:textId="2D59BA16" w:rsidR="00CF2675" w:rsidRDefault="00CF2675" w:rsidP="00CF2675">
      <w:pPr>
        <w:jc w:val="both"/>
        <w:rPr>
          <w:sz w:val="28"/>
          <w:szCs w:val="28"/>
        </w:rPr>
      </w:pPr>
    </w:p>
    <w:p w14:paraId="190A9561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64F8BECB" w14:textId="7119A247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4B383D">
        <w:rPr>
          <w:b/>
          <w:i/>
          <w:color w:val="2E74B5"/>
          <w:sz w:val="28"/>
          <w:szCs w:val="28"/>
        </w:rPr>
        <w:t>1</w:t>
      </w:r>
      <w:r w:rsidR="001E7904">
        <w:rPr>
          <w:b/>
          <w:i/>
          <w:color w:val="2E74B5"/>
          <w:sz w:val="28"/>
          <w:szCs w:val="28"/>
        </w:rPr>
        <w:t>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ИОПК12.1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29BD2C4C" w14:textId="57C80F09" w:rsidR="004B383D" w:rsidRDefault="004B383D" w:rsidP="00CF2675">
      <w:pPr>
        <w:rPr>
          <w:color w:val="C00000"/>
          <w:sz w:val="28"/>
          <w:szCs w:val="28"/>
        </w:rPr>
      </w:pPr>
      <w:r w:rsidRPr="00D025BF">
        <w:rPr>
          <w:sz w:val="28"/>
          <w:szCs w:val="28"/>
        </w:rPr>
        <w:t xml:space="preserve">Назовите виды </w:t>
      </w:r>
      <w:r>
        <w:rPr>
          <w:sz w:val="28"/>
          <w:szCs w:val="28"/>
        </w:rPr>
        <w:t xml:space="preserve">маркшейдерских </w:t>
      </w:r>
      <w:r w:rsidRPr="00D025BF">
        <w:rPr>
          <w:sz w:val="28"/>
          <w:szCs w:val="28"/>
        </w:rPr>
        <w:t>подземных полигонометрических ходов</w:t>
      </w:r>
      <w:r>
        <w:rPr>
          <w:color w:val="C00000"/>
          <w:sz w:val="28"/>
          <w:szCs w:val="28"/>
        </w:rPr>
        <w:t xml:space="preserve"> </w:t>
      </w:r>
    </w:p>
    <w:p w14:paraId="171383FB" w14:textId="4588BCBB" w:rsidR="00CF2675" w:rsidRPr="005044A6" w:rsidRDefault="00CF2675" w:rsidP="00CF2675">
      <w:pPr>
        <w:rPr>
          <w:color w:val="C00000"/>
          <w:sz w:val="28"/>
          <w:szCs w:val="28"/>
        </w:rPr>
      </w:pPr>
      <w:r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555"/>
      </w:tblGrid>
      <w:tr w:rsidR="00FB4C61" w:rsidRPr="005257D6" w14:paraId="5AAEB964" w14:textId="77777777" w:rsidTr="00FB4C61">
        <w:trPr>
          <w:trHeight w:val="180"/>
        </w:trPr>
        <w:tc>
          <w:tcPr>
            <w:tcW w:w="2850" w:type="dxa"/>
          </w:tcPr>
          <w:p w14:paraId="74F6FBED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22BBB64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555" w:type="dxa"/>
          </w:tcPr>
          <w:p w14:paraId="22C0D4C1" w14:textId="3050E4BF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D025BF">
              <w:rPr>
                <w:sz w:val="28"/>
                <w:szCs w:val="28"/>
              </w:rPr>
              <w:t>висячий; замкнутый; разомкнутый</w:t>
            </w:r>
          </w:p>
        </w:tc>
      </w:tr>
      <w:tr w:rsidR="00FB4C61" w:rsidRPr="005257D6" w14:paraId="3F108EDC" w14:textId="77777777" w:rsidTr="00FB4C61">
        <w:trPr>
          <w:trHeight w:val="180"/>
        </w:trPr>
        <w:tc>
          <w:tcPr>
            <w:tcW w:w="2850" w:type="dxa"/>
          </w:tcPr>
          <w:p w14:paraId="3D3A8926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9AC4B8D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555" w:type="dxa"/>
          </w:tcPr>
          <w:p w14:paraId="31DB2469" w14:textId="4F65CDCD" w:rsidR="00FB4C61" w:rsidRPr="00D025BF" w:rsidRDefault="00FB4C61" w:rsidP="00FB4C61">
            <w:pPr>
              <w:pStyle w:val="a6"/>
              <w:spacing w:after="0"/>
              <w:ind w:left="55"/>
              <w:rPr>
                <w:sz w:val="28"/>
                <w:szCs w:val="28"/>
              </w:rPr>
            </w:pPr>
            <w:r w:rsidRPr="00D025BF">
              <w:rPr>
                <w:sz w:val="28"/>
                <w:szCs w:val="28"/>
              </w:rPr>
              <w:t>висячий; разомкнутый</w:t>
            </w:r>
          </w:p>
        </w:tc>
      </w:tr>
    </w:tbl>
    <w:p w14:paraId="62BAF884" w14:textId="7C0A4047" w:rsidR="00CF2675" w:rsidRDefault="00CF2675" w:rsidP="00CF2675">
      <w:pPr>
        <w:jc w:val="both"/>
        <w:rPr>
          <w:sz w:val="28"/>
          <w:szCs w:val="28"/>
        </w:rPr>
      </w:pPr>
    </w:p>
    <w:p w14:paraId="0493AC04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39DCD2F8" w14:textId="09685769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4B383D">
        <w:rPr>
          <w:b/>
          <w:i/>
          <w:color w:val="2E74B5"/>
          <w:sz w:val="28"/>
          <w:szCs w:val="28"/>
        </w:rPr>
        <w:t>1</w:t>
      </w:r>
      <w:r w:rsidR="001E7904">
        <w:rPr>
          <w:b/>
          <w:i/>
          <w:color w:val="2E74B5"/>
          <w:sz w:val="28"/>
          <w:szCs w:val="28"/>
        </w:rPr>
        <w:t>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ИОПК12.1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312DAB77" w14:textId="77777777" w:rsidR="004B383D" w:rsidRDefault="004B383D" w:rsidP="004B383D">
      <w:pPr>
        <w:keepNext/>
        <w:keepLines/>
        <w:outlineLvl w:val="0"/>
        <w:rPr>
          <w:sz w:val="28"/>
          <w:szCs w:val="28"/>
        </w:rPr>
      </w:pPr>
      <w:r w:rsidRPr="001A6444">
        <w:rPr>
          <w:sz w:val="28"/>
          <w:szCs w:val="28"/>
        </w:rPr>
        <w:t>Установите соответствие между названием румба и формулой для вычисления его значения:</w:t>
      </w:r>
    </w:p>
    <w:tbl>
      <w:tblPr>
        <w:tblW w:w="0" w:type="auto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1745"/>
        <w:gridCol w:w="419"/>
        <w:gridCol w:w="1976"/>
      </w:tblGrid>
      <w:tr w:rsidR="004B383D" w:rsidRPr="001A6444" w14:paraId="7D24B48A" w14:textId="77777777" w:rsidTr="004B383D">
        <w:trPr>
          <w:trHeight w:val="4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C4E3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1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2317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ЮЗ: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EF0B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299F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  <w:lang w:val="en-US"/>
              </w:rPr>
              <w:t>r</w:t>
            </w:r>
            <w:r w:rsidRPr="001A6444">
              <w:rPr>
                <w:sz w:val="28"/>
                <w:szCs w:val="28"/>
              </w:rPr>
              <w:t xml:space="preserve"> = α </w:t>
            </w:r>
          </w:p>
        </w:tc>
      </w:tr>
      <w:tr w:rsidR="004B383D" w:rsidRPr="001A6444" w14:paraId="72CD7A65" w14:textId="77777777" w:rsidTr="004B383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1509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2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BA56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СВ: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3455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Б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7878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 xml:space="preserve"> </w:t>
            </w:r>
            <w:r w:rsidRPr="001A6444">
              <w:rPr>
                <w:sz w:val="28"/>
                <w:szCs w:val="28"/>
                <w:lang w:val="en-US"/>
              </w:rPr>
              <w:t>r</w:t>
            </w:r>
            <w:r w:rsidRPr="001A6444">
              <w:rPr>
                <w:sz w:val="28"/>
                <w:szCs w:val="28"/>
              </w:rPr>
              <w:t xml:space="preserve"> =180° – α</w:t>
            </w:r>
          </w:p>
        </w:tc>
      </w:tr>
      <w:tr w:rsidR="004B383D" w:rsidRPr="001A6444" w14:paraId="29AB6DF5" w14:textId="77777777" w:rsidTr="004B383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569F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3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FB2F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 xml:space="preserve">ЮВ:  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29B8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В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4432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  <w:lang w:val="en-US"/>
              </w:rPr>
              <w:t>r</w:t>
            </w:r>
            <w:r w:rsidRPr="001A6444">
              <w:rPr>
                <w:sz w:val="28"/>
                <w:szCs w:val="28"/>
              </w:rPr>
              <w:t xml:space="preserve"> = α – 180° </w:t>
            </w:r>
          </w:p>
          <w:p w14:paraId="02C70F87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</w:p>
        </w:tc>
      </w:tr>
      <w:tr w:rsidR="004B383D" w:rsidRPr="001A6444" w14:paraId="40DF59B9" w14:textId="77777777" w:rsidTr="004B383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2786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4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1026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 xml:space="preserve">СЗ:    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8527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130C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 xml:space="preserve"> </w:t>
            </w:r>
            <w:r w:rsidRPr="001A6444">
              <w:rPr>
                <w:sz w:val="28"/>
                <w:szCs w:val="28"/>
                <w:lang w:val="en-US"/>
              </w:rPr>
              <w:t>r</w:t>
            </w:r>
            <w:r w:rsidRPr="001A6444">
              <w:rPr>
                <w:sz w:val="28"/>
                <w:szCs w:val="28"/>
              </w:rPr>
              <w:t xml:space="preserve"> =360° – α</w:t>
            </w:r>
          </w:p>
        </w:tc>
      </w:tr>
    </w:tbl>
    <w:p w14:paraId="0B2D4787" w14:textId="77777777" w:rsidR="00CF2675" w:rsidRPr="005044A6" w:rsidRDefault="00CF2675" w:rsidP="00CF2675">
      <w:pPr>
        <w:rPr>
          <w:color w:val="C00000"/>
          <w:sz w:val="28"/>
          <w:szCs w:val="28"/>
        </w:rPr>
      </w:pPr>
      <w:r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4B0EC4C6" w14:textId="77777777" w:rsidTr="00625A07">
        <w:trPr>
          <w:trHeight w:val="180"/>
        </w:trPr>
        <w:tc>
          <w:tcPr>
            <w:tcW w:w="2850" w:type="dxa"/>
          </w:tcPr>
          <w:p w14:paraId="2A643E18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2AED5DD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84F737F" w14:textId="0FB1D289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1В; 2А; 3Б; 4Г</w:t>
            </w:r>
          </w:p>
        </w:tc>
      </w:tr>
    </w:tbl>
    <w:p w14:paraId="46E423D6" w14:textId="7BE80918" w:rsidR="004B383D" w:rsidRDefault="004B383D" w:rsidP="004B383D">
      <w:pPr>
        <w:keepNext/>
        <w:keepLines/>
        <w:outlineLvl w:val="0"/>
        <w:rPr>
          <w:sz w:val="28"/>
          <w:szCs w:val="28"/>
        </w:rPr>
      </w:pPr>
    </w:p>
    <w:p w14:paraId="24E54F5B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0643566A" w14:textId="7FB017BA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1E7904">
        <w:rPr>
          <w:b/>
          <w:i/>
          <w:color w:val="2E74B5"/>
          <w:sz w:val="28"/>
          <w:szCs w:val="28"/>
        </w:rPr>
        <w:t>19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ИОПК12.1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2EB3D3F9" w14:textId="60F8B9F7" w:rsidR="004B383D" w:rsidRPr="001A6444" w:rsidRDefault="004B383D" w:rsidP="004B383D">
      <w:pPr>
        <w:rPr>
          <w:sz w:val="28"/>
          <w:szCs w:val="28"/>
        </w:rPr>
      </w:pPr>
      <w:r>
        <w:rPr>
          <w:sz w:val="28"/>
          <w:szCs w:val="28"/>
        </w:rPr>
        <w:t>Назовите у</w:t>
      </w:r>
      <w:r w:rsidRPr="001A6444">
        <w:rPr>
          <w:sz w:val="28"/>
          <w:szCs w:val="28"/>
        </w:rPr>
        <w:t>гол, заключенный между проекциями линий местно</w:t>
      </w:r>
      <w:r>
        <w:rPr>
          <w:sz w:val="28"/>
          <w:szCs w:val="28"/>
        </w:rPr>
        <w:t>сти на горизонтальную плоскость</w:t>
      </w:r>
    </w:p>
    <w:p w14:paraId="23740639" w14:textId="06E03456" w:rsidR="00CF2675" w:rsidRPr="005044A6" w:rsidRDefault="00CF2675" w:rsidP="004B383D">
      <w:pPr>
        <w:jc w:val="both"/>
        <w:rPr>
          <w:color w:val="C00000"/>
          <w:sz w:val="28"/>
          <w:szCs w:val="28"/>
        </w:rPr>
      </w:pPr>
      <w:r>
        <w:t> </w:t>
      </w:r>
      <w:r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6820E07C" w14:textId="77777777" w:rsidTr="00625A07">
        <w:trPr>
          <w:trHeight w:val="180"/>
        </w:trPr>
        <w:tc>
          <w:tcPr>
            <w:tcW w:w="2850" w:type="dxa"/>
          </w:tcPr>
          <w:p w14:paraId="33E68C24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E9B07A9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C81BC48" w14:textId="34D85083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1A6444">
              <w:rPr>
                <w:sz w:val="28"/>
                <w:szCs w:val="28"/>
              </w:rPr>
              <w:t>Горизонтальный</w:t>
            </w:r>
            <w:r>
              <w:rPr>
                <w:sz w:val="28"/>
                <w:szCs w:val="28"/>
              </w:rPr>
              <w:t xml:space="preserve"> угол</w:t>
            </w:r>
          </w:p>
        </w:tc>
      </w:tr>
    </w:tbl>
    <w:p w14:paraId="4F0832FA" w14:textId="2031E2D9" w:rsidR="004B383D" w:rsidRDefault="004B383D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12334EAB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14AAF48A" w14:textId="729D4628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>
        <w:rPr>
          <w:b/>
          <w:i/>
          <w:color w:val="2E74B5"/>
          <w:sz w:val="28"/>
          <w:szCs w:val="28"/>
        </w:rPr>
        <w:t>2</w:t>
      </w:r>
      <w:r w:rsidR="001E7904">
        <w:rPr>
          <w:b/>
          <w:i/>
          <w:color w:val="2E74B5"/>
          <w:sz w:val="28"/>
          <w:szCs w:val="28"/>
        </w:rPr>
        <w:t>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ИОПК12.1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3ED175D8" w14:textId="1DB88C69" w:rsidR="00EB152B" w:rsidRPr="00EB152B" w:rsidRDefault="00EB152B" w:rsidP="00CF2675">
      <w:pPr>
        <w:jc w:val="both"/>
        <w:rPr>
          <w:sz w:val="28"/>
          <w:szCs w:val="28"/>
        </w:rPr>
      </w:pPr>
      <w:r w:rsidRPr="00EB152B">
        <w:rPr>
          <w:sz w:val="28"/>
          <w:szCs w:val="28"/>
        </w:rPr>
        <w:t>Как называются измерения, которые выполняют с помощью приборов, позволяющих непосредственно сравнить измеряемую величину с величиной, принятой за единицу</w:t>
      </w:r>
    </w:p>
    <w:p w14:paraId="6683C94A" w14:textId="77777777" w:rsidR="00CF2675" w:rsidRPr="00EB152B" w:rsidRDefault="00CF2675" w:rsidP="00CF2675">
      <w:pPr>
        <w:rPr>
          <w:color w:val="C00000"/>
          <w:sz w:val="28"/>
          <w:szCs w:val="28"/>
        </w:rPr>
      </w:pPr>
      <w:r w:rsidRPr="00EB152B"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08591957" w14:textId="77777777" w:rsidTr="00625A07">
        <w:trPr>
          <w:trHeight w:val="180"/>
        </w:trPr>
        <w:tc>
          <w:tcPr>
            <w:tcW w:w="2850" w:type="dxa"/>
          </w:tcPr>
          <w:p w14:paraId="69957579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5C89287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AAA0A48" w14:textId="7666D108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EB152B">
              <w:rPr>
                <w:sz w:val="28"/>
                <w:szCs w:val="28"/>
              </w:rPr>
              <w:t>Прямые измерения</w:t>
            </w:r>
          </w:p>
        </w:tc>
      </w:tr>
    </w:tbl>
    <w:p w14:paraId="68CE1963" w14:textId="584F546D" w:rsidR="00CF2675" w:rsidRDefault="00CF2675" w:rsidP="00CF2675">
      <w:pPr>
        <w:jc w:val="both"/>
        <w:rPr>
          <w:sz w:val="28"/>
          <w:szCs w:val="28"/>
        </w:rPr>
      </w:pPr>
    </w:p>
    <w:p w14:paraId="5CB9476C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54A4A543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3F5EB4BE" w14:textId="16B69C6E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A64E76">
        <w:rPr>
          <w:b/>
          <w:i/>
          <w:color w:val="2E74B5"/>
          <w:sz w:val="28"/>
          <w:szCs w:val="28"/>
        </w:rPr>
        <w:t>2</w:t>
      </w:r>
      <w:r w:rsidR="001E7904">
        <w:rPr>
          <w:b/>
          <w:i/>
          <w:color w:val="2E74B5"/>
          <w:sz w:val="28"/>
          <w:szCs w:val="28"/>
        </w:rPr>
        <w:t>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ИОПК12.1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2F48A0D6" w14:textId="3A114143" w:rsidR="00CF2675" w:rsidRPr="005044A6" w:rsidRDefault="00515AE4" w:rsidP="00CF2675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записывается масштаб, если чертёж уменьшен в 10</w:t>
      </w:r>
      <w:r w:rsidR="00A64E76">
        <w:rPr>
          <w:sz w:val="28"/>
          <w:szCs w:val="28"/>
        </w:rPr>
        <w:t>0</w:t>
      </w:r>
      <w:r>
        <w:rPr>
          <w:sz w:val="28"/>
          <w:szCs w:val="28"/>
        </w:rPr>
        <w:t xml:space="preserve"> раз</w:t>
      </w:r>
      <w:r w:rsidR="00CF2675">
        <w:rPr>
          <w:sz w:val="28"/>
          <w:szCs w:val="28"/>
        </w:rPr>
        <w:t>?</w:t>
      </w:r>
    </w:p>
    <w:p w14:paraId="104EF3FB" w14:textId="77777777" w:rsidR="00CF2675" w:rsidRPr="005044A6" w:rsidRDefault="00CF2675" w:rsidP="00CF2675">
      <w:pPr>
        <w:rPr>
          <w:color w:val="C00000"/>
          <w:sz w:val="28"/>
          <w:szCs w:val="28"/>
        </w:rPr>
      </w:pPr>
      <w:r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6AD195C7" w14:textId="77777777" w:rsidTr="00625A07">
        <w:trPr>
          <w:trHeight w:val="180"/>
        </w:trPr>
        <w:tc>
          <w:tcPr>
            <w:tcW w:w="2850" w:type="dxa"/>
          </w:tcPr>
          <w:p w14:paraId="616E0E46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62682B2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E70DCC1" w14:textId="14BF0BEA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1:100</w:t>
            </w:r>
          </w:p>
        </w:tc>
      </w:tr>
    </w:tbl>
    <w:p w14:paraId="3FF2AD8A" w14:textId="3AD19146" w:rsidR="00CF2675" w:rsidRDefault="00CF2675" w:rsidP="00CF2675">
      <w:pPr>
        <w:jc w:val="both"/>
        <w:rPr>
          <w:sz w:val="28"/>
          <w:szCs w:val="28"/>
        </w:rPr>
      </w:pPr>
    </w:p>
    <w:p w14:paraId="518514C4" w14:textId="77777777" w:rsidR="00A64E76" w:rsidRDefault="00A64E7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0A92EDE3" w14:textId="1F4922C9" w:rsidR="00A64E76" w:rsidRPr="00C956EE" w:rsidRDefault="004B7CA6" w:rsidP="00A64E76">
      <w:pPr>
        <w:jc w:val="both"/>
        <w:rPr>
          <w:i/>
          <w:iCs/>
          <w:color w:val="000000"/>
          <w:sz w:val="28"/>
          <w:szCs w:val="28"/>
        </w:rPr>
      </w:pPr>
      <w:r w:rsidRPr="00C956EE">
        <w:rPr>
          <w:i/>
          <w:color w:val="000000"/>
          <w:sz w:val="28"/>
          <w:szCs w:val="28"/>
        </w:rPr>
        <w:t>ИОПК-12.2 Способен применять методы проведения маркшейдерско-геодезических работ и использовать современное геодезическое оборудование.</w:t>
      </w:r>
    </w:p>
    <w:p w14:paraId="6AE26341" w14:textId="77777777" w:rsidR="00A64E76" w:rsidRDefault="00A64E7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3C56F517" w14:textId="228F8D90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07DD4">
        <w:rPr>
          <w:b/>
          <w:i/>
          <w:color w:val="2E74B5"/>
          <w:sz w:val="28"/>
          <w:szCs w:val="28"/>
        </w:rPr>
        <w:t>2</w:t>
      </w:r>
      <w:r w:rsidR="001E7904">
        <w:rPr>
          <w:b/>
          <w:i/>
          <w:color w:val="2E74B5"/>
          <w:sz w:val="28"/>
          <w:szCs w:val="28"/>
        </w:rPr>
        <w:t>2</w:t>
      </w:r>
      <w:r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6F054FD0" w14:textId="1B5AA864" w:rsidR="00CF2675" w:rsidRDefault="00D07DD4" w:rsidP="00CF2675">
      <w:pPr>
        <w:jc w:val="both"/>
        <w:rPr>
          <w:sz w:val="28"/>
          <w:szCs w:val="28"/>
        </w:rPr>
      </w:pPr>
      <w:r>
        <w:rPr>
          <w:sz w:val="28"/>
          <w:szCs w:val="28"/>
        </w:rPr>
        <w:t>Назовите основные способы подсчета запасов</w:t>
      </w:r>
      <w:r w:rsidRPr="00D07DD4">
        <w:rPr>
          <w:sz w:val="28"/>
          <w:szCs w:val="28"/>
        </w:rPr>
        <w:t xml:space="preserve"> </w:t>
      </w:r>
      <w:r>
        <w:rPr>
          <w:sz w:val="28"/>
          <w:szCs w:val="28"/>
        </w:rPr>
        <w:t>полезных ископаемых</w:t>
      </w:r>
    </w:p>
    <w:p w14:paraId="39D3E44F" w14:textId="77777777" w:rsidR="00CF2675" w:rsidRPr="005044A6" w:rsidRDefault="00CF2675" w:rsidP="00CF2675">
      <w:pPr>
        <w:jc w:val="both"/>
        <w:rPr>
          <w:color w:val="C00000"/>
          <w:sz w:val="28"/>
          <w:szCs w:val="28"/>
        </w:rPr>
      </w:pPr>
      <w:r>
        <w:rPr>
          <w:color w:val="C00000"/>
          <w:sz w:val="28"/>
          <w:szCs w:val="28"/>
        </w:rPr>
        <w:t>- Вариант ответа (+)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838"/>
      </w:tblGrid>
      <w:tr w:rsidR="00FB4C61" w:rsidRPr="005257D6" w14:paraId="32346C0E" w14:textId="77777777" w:rsidTr="00FB4C61">
        <w:trPr>
          <w:trHeight w:val="180"/>
        </w:trPr>
        <w:tc>
          <w:tcPr>
            <w:tcW w:w="2850" w:type="dxa"/>
          </w:tcPr>
          <w:p w14:paraId="0038CF8D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E7F08E6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838" w:type="dxa"/>
          </w:tcPr>
          <w:p w14:paraId="0A852DA3" w14:textId="3E027A72" w:rsidR="00FB4C61" w:rsidRPr="00FB4C61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Среднего арифметического, геологических блоков, объемной палетки</w:t>
            </w:r>
          </w:p>
        </w:tc>
      </w:tr>
      <w:tr w:rsidR="00FB4C61" w:rsidRPr="005257D6" w14:paraId="55EE886A" w14:textId="77777777" w:rsidTr="00FB4C61">
        <w:trPr>
          <w:trHeight w:val="180"/>
        </w:trPr>
        <w:tc>
          <w:tcPr>
            <w:tcW w:w="2850" w:type="dxa"/>
          </w:tcPr>
          <w:p w14:paraId="24F01347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92048FC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838" w:type="dxa"/>
          </w:tcPr>
          <w:p w14:paraId="569CBC3E" w14:textId="3E341031" w:rsidR="00FB4C61" w:rsidRDefault="00FB4C61" w:rsidP="00FB4C61">
            <w:pPr>
              <w:pStyle w:val="a6"/>
              <w:spacing w:after="0"/>
              <w:ind w:left="55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Среднего арифметического, объемной палетки</w:t>
            </w:r>
          </w:p>
        </w:tc>
      </w:tr>
    </w:tbl>
    <w:p w14:paraId="10EA8D62" w14:textId="70E9377C" w:rsidR="00CF2675" w:rsidRDefault="00CF2675" w:rsidP="00CF2675">
      <w:pPr>
        <w:jc w:val="both"/>
        <w:rPr>
          <w:iCs/>
          <w:color w:val="000000"/>
          <w:sz w:val="28"/>
          <w:szCs w:val="28"/>
        </w:rPr>
      </w:pPr>
    </w:p>
    <w:p w14:paraId="0DC6FEE5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113EA48C" w14:textId="49AF5CDB" w:rsidR="00CF2675" w:rsidRPr="002F6683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2F6683">
        <w:rPr>
          <w:b/>
          <w:i/>
          <w:color w:val="C00000"/>
          <w:sz w:val="28"/>
          <w:szCs w:val="28"/>
        </w:rPr>
        <w:t>- Задание</w:t>
      </w:r>
      <w:r w:rsidR="00C97B6F">
        <w:rPr>
          <w:b/>
          <w:i/>
          <w:color w:val="2E74B5"/>
          <w:sz w:val="28"/>
          <w:szCs w:val="28"/>
        </w:rPr>
        <w:t xml:space="preserve"> </w:t>
      </w:r>
      <w:r w:rsidR="00D07DD4">
        <w:rPr>
          <w:b/>
          <w:i/>
          <w:color w:val="2E74B5"/>
          <w:sz w:val="28"/>
          <w:szCs w:val="28"/>
        </w:rPr>
        <w:t>2</w:t>
      </w:r>
      <w:r w:rsidR="001E7904">
        <w:rPr>
          <w:b/>
          <w:i/>
          <w:color w:val="2E74B5"/>
          <w:sz w:val="28"/>
          <w:szCs w:val="28"/>
        </w:rPr>
        <w:t>3</w:t>
      </w:r>
      <w:r w:rsidRPr="002F6683">
        <w:rPr>
          <w:b/>
          <w:i/>
          <w:color w:val="2E74B5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1F5E4AC4" w14:textId="77777777" w:rsidR="00AD15E7" w:rsidRPr="00AD15E7" w:rsidRDefault="00AD15E7" w:rsidP="00AD15E7">
      <w:pPr>
        <w:rPr>
          <w:rFonts w:eastAsia="Calibri"/>
          <w:sz w:val="28"/>
          <w:szCs w:val="28"/>
          <w:lang w:eastAsia="en-US"/>
        </w:rPr>
      </w:pPr>
      <w:r w:rsidRPr="00AD15E7">
        <w:rPr>
          <w:rFonts w:eastAsia="Calibri"/>
          <w:sz w:val="28"/>
          <w:szCs w:val="28"/>
          <w:lang w:eastAsia="en-US"/>
        </w:rPr>
        <w:t>Подземные маркшейдерские сети по их назначению классифицируются на</w:t>
      </w:r>
    </w:p>
    <w:p w14:paraId="2F210237" w14:textId="77777777" w:rsidR="00AD15E7" w:rsidRPr="00AD15E7" w:rsidRDefault="00AD15E7" w:rsidP="00AD15E7">
      <w:pPr>
        <w:rPr>
          <w:color w:val="C00000"/>
          <w:sz w:val="32"/>
          <w:szCs w:val="32"/>
          <w:lang w:eastAsia="en-US"/>
        </w:rPr>
      </w:pPr>
      <w:r w:rsidRPr="00AD15E7">
        <w:rPr>
          <w:rFonts w:ascii="Calibri" w:eastAsia="Calibri" w:hAnsi="Calibri" w:cs="Calibri"/>
          <w:color w:val="C00000"/>
          <w:sz w:val="32"/>
          <w:szCs w:val="32"/>
          <w:lang w:eastAsia="en-US"/>
        </w:rPr>
        <w:t>- Вариант ответа (+)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838"/>
      </w:tblGrid>
      <w:tr w:rsidR="00FB4C61" w:rsidRPr="005257D6" w14:paraId="182C73A5" w14:textId="77777777" w:rsidTr="00FB4C61">
        <w:trPr>
          <w:trHeight w:val="180"/>
        </w:trPr>
        <w:tc>
          <w:tcPr>
            <w:tcW w:w="2850" w:type="dxa"/>
          </w:tcPr>
          <w:p w14:paraId="5B5CB128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E053196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838" w:type="dxa"/>
          </w:tcPr>
          <w:p w14:paraId="784C0A1A" w14:textId="5A1F0680" w:rsidR="00FB4C61" w:rsidRPr="00FB4C61" w:rsidRDefault="00FB4C61" w:rsidP="001E7904">
            <w:pPr>
              <w:pStyle w:val="a6"/>
              <w:spacing w:after="0"/>
              <w:ind w:left="55"/>
              <w:rPr>
                <w:sz w:val="28"/>
                <w:szCs w:val="28"/>
              </w:rPr>
            </w:pPr>
            <w:r w:rsidRPr="00AD15E7">
              <w:rPr>
                <w:sz w:val="28"/>
                <w:szCs w:val="28"/>
              </w:rPr>
              <w:t xml:space="preserve">подземные маркшейдерские опорные сети; съемочные сети </w:t>
            </w:r>
          </w:p>
        </w:tc>
      </w:tr>
      <w:tr w:rsidR="00FB4C61" w:rsidRPr="005257D6" w14:paraId="238A26D5" w14:textId="77777777" w:rsidTr="00FB4C61">
        <w:trPr>
          <w:trHeight w:val="180"/>
        </w:trPr>
        <w:tc>
          <w:tcPr>
            <w:tcW w:w="2850" w:type="dxa"/>
          </w:tcPr>
          <w:p w14:paraId="3ADF81FB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B8A46D6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838" w:type="dxa"/>
          </w:tcPr>
          <w:p w14:paraId="72CC529C" w14:textId="2FA6F480" w:rsidR="00FB4C61" w:rsidRPr="00AD15E7" w:rsidRDefault="001E7904" w:rsidP="001E7904">
            <w:pPr>
              <w:pStyle w:val="a6"/>
              <w:spacing w:after="0"/>
              <w:ind w:left="55"/>
              <w:rPr>
                <w:sz w:val="28"/>
                <w:szCs w:val="28"/>
              </w:rPr>
            </w:pPr>
            <w:r w:rsidRPr="00AD15E7">
              <w:rPr>
                <w:sz w:val="28"/>
                <w:szCs w:val="28"/>
              </w:rPr>
              <w:t xml:space="preserve">подземные маркшейдерские опорные </w:t>
            </w:r>
            <w:r>
              <w:rPr>
                <w:sz w:val="28"/>
                <w:szCs w:val="28"/>
              </w:rPr>
              <w:t>и</w:t>
            </w:r>
            <w:r w:rsidRPr="00AD15E7">
              <w:rPr>
                <w:sz w:val="28"/>
                <w:szCs w:val="28"/>
              </w:rPr>
              <w:t xml:space="preserve"> съемочные сети</w:t>
            </w:r>
          </w:p>
        </w:tc>
      </w:tr>
      <w:tr w:rsidR="001E7904" w:rsidRPr="005257D6" w14:paraId="250FA6E7" w14:textId="77777777" w:rsidTr="00FB4C61">
        <w:trPr>
          <w:trHeight w:val="180"/>
        </w:trPr>
        <w:tc>
          <w:tcPr>
            <w:tcW w:w="2850" w:type="dxa"/>
          </w:tcPr>
          <w:p w14:paraId="4376CF9F" w14:textId="77777777" w:rsidR="001E7904" w:rsidRPr="005257D6" w:rsidRDefault="001E7904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007E552" w14:textId="77777777" w:rsidR="001E7904" w:rsidRPr="005257D6" w:rsidRDefault="001E7904" w:rsidP="00625A07">
            <w:pPr>
              <w:rPr>
                <w:sz w:val="28"/>
                <w:szCs w:val="28"/>
              </w:rPr>
            </w:pPr>
          </w:p>
        </w:tc>
        <w:tc>
          <w:tcPr>
            <w:tcW w:w="4838" w:type="dxa"/>
          </w:tcPr>
          <w:p w14:paraId="09F55D79" w14:textId="016E72AF" w:rsidR="001E7904" w:rsidRPr="00AD15E7" w:rsidRDefault="001E7904" w:rsidP="001E7904">
            <w:pPr>
              <w:pStyle w:val="a6"/>
              <w:spacing w:after="0"/>
              <w:ind w:left="55"/>
              <w:rPr>
                <w:sz w:val="28"/>
                <w:szCs w:val="28"/>
              </w:rPr>
            </w:pPr>
            <w:r w:rsidRPr="00AD15E7">
              <w:rPr>
                <w:sz w:val="28"/>
                <w:szCs w:val="28"/>
              </w:rPr>
              <w:t xml:space="preserve">маркшейдерские опорные </w:t>
            </w:r>
            <w:r>
              <w:rPr>
                <w:sz w:val="28"/>
                <w:szCs w:val="28"/>
              </w:rPr>
              <w:t>и</w:t>
            </w:r>
            <w:r w:rsidRPr="00AD15E7">
              <w:rPr>
                <w:sz w:val="28"/>
                <w:szCs w:val="28"/>
              </w:rPr>
              <w:t xml:space="preserve"> съемочные сети</w:t>
            </w:r>
          </w:p>
        </w:tc>
      </w:tr>
    </w:tbl>
    <w:p w14:paraId="205ECCE0" w14:textId="4E909C3B" w:rsidR="00AD15E7" w:rsidRPr="00AD15E7" w:rsidRDefault="00AD15E7" w:rsidP="00AD15E7">
      <w:pPr>
        <w:rPr>
          <w:rFonts w:ascii="Calibri" w:eastAsia="Calibri" w:hAnsi="Calibri" w:cs="Calibri"/>
          <w:color w:val="C00000"/>
          <w:sz w:val="32"/>
          <w:szCs w:val="32"/>
          <w:lang w:eastAsia="en-US"/>
        </w:rPr>
      </w:pPr>
    </w:p>
    <w:p w14:paraId="341A6256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24A41093" w14:textId="360708DE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>
        <w:rPr>
          <w:b/>
          <w:i/>
          <w:color w:val="2E74B5"/>
          <w:sz w:val="28"/>
          <w:szCs w:val="28"/>
        </w:rPr>
        <w:t>2</w:t>
      </w:r>
      <w:r w:rsidR="001E7904">
        <w:rPr>
          <w:b/>
          <w:i/>
          <w:color w:val="2E74B5"/>
          <w:sz w:val="28"/>
          <w:szCs w:val="28"/>
        </w:rPr>
        <w:t>4</w:t>
      </w:r>
      <w:r>
        <w:rPr>
          <w:b/>
          <w:i/>
          <w:color w:val="2E74B5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451C9106" w14:textId="711C714B" w:rsidR="00CF2675" w:rsidRDefault="004911A1" w:rsidP="00CF2675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называют действия, в результате которых центр прибора совмещают с центром точки при помощи отвеса</w:t>
      </w:r>
    </w:p>
    <w:p w14:paraId="73F460CD" w14:textId="77777777" w:rsidR="00CF2675" w:rsidRPr="005044A6" w:rsidRDefault="00CF2675" w:rsidP="00CF2675">
      <w:pPr>
        <w:jc w:val="both"/>
        <w:rPr>
          <w:color w:val="C00000"/>
          <w:sz w:val="28"/>
          <w:szCs w:val="28"/>
        </w:rPr>
      </w:pPr>
      <w:r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24C051DA" w14:textId="77777777" w:rsidTr="00625A07">
        <w:trPr>
          <w:trHeight w:val="180"/>
        </w:trPr>
        <w:tc>
          <w:tcPr>
            <w:tcW w:w="2850" w:type="dxa"/>
          </w:tcPr>
          <w:p w14:paraId="06006C1C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9402086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C2C90EB" w14:textId="539AD73F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>
              <w:rPr>
                <w:iCs/>
                <w:color w:val="000000"/>
                <w:sz w:val="28"/>
                <w:szCs w:val="28"/>
              </w:rPr>
              <w:t>центрирование</w:t>
            </w:r>
          </w:p>
        </w:tc>
      </w:tr>
    </w:tbl>
    <w:p w14:paraId="01329F93" w14:textId="47A9AE91" w:rsidR="00CF2675" w:rsidRDefault="00CF2675" w:rsidP="00CF2675">
      <w:pPr>
        <w:jc w:val="both"/>
        <w:rPr>
          <w:iCs/>
          <w:color w:val="000000"/>
          <w:sz w:val="28"/>
          <w:szCs w:val="28"/>
        </w:rPr>
      </w:pPr>
    </w:p>
    <w:p w14:paraId="46C29341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0E206AB3" w14:textId="671B0295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>
        <w:rPr>
          <w:b/>
          <w:i/>
          <w:color w:val="2E74B5"/>
          <w:sz w:val="28"/>
          <w:szCs w:val="28"/>
        </w:rPr>
        <w:t>2</w:t>
      </w:r>
      <w:r w:rsidR="001E7904">
        <w:rPr>
          <w:b/>
          <w:i/>
          <w:color w:val="2E74B5"/>
          <w:sz w:val="28"/>
          <w:szCs w:val="28"/>
        </w:rPr>
        <w:t>5</w:t>
      </w:r>
      <w:r>
        <w:rPr>
          <w:b/>
          <w:i/>
          <w:color w:val="2E74B5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01272BC9" w14:textId="1494074D" w:rsidR="00EB152B" w:rsidRPr="00EB152B" w:rsidRDefault="00EB152B" w:rsidP="00EB152B">
      <w:pPr>
        <w:jc w:val="both"/>
        <w:rPr>
          <w:sz w:val="28"/>
          <w:szCs w:val="28"/>
        </w:rPr>
      </w:pPr>
      <w:r>
        <w:rPr>
          <w:sz w:val="28"/>
          <w:szCs w:val="28"/>
        </w:rPr>
        <w:t>Перечислите основные м</w:t>
      </w:r>
      <w:r w:rsidRPr="00EB152B">
        <w:rPr>
          <w:sz w:val="28"/>
          <w:szCs w:val="28"/>
        </w:rPr>
        <w:t xml:space="preserve">етоды нивелирования </w:t>
      </w:r>
    </w:p>
    <w:p w14:paraId="73BBA706" w14:textId="77777777" w:rsidR="00CF2675" w:rsidRPr="005044A6" w:rsidRDefault="00CF2675" w:rsidP="00CF2675">
      <w:pPr>
        <w:jc w:val="both"/>
        <w:rPr>
          <w:color w:val="C00000"/>
          <w:sz w:val="28"/>
          <w:szCs w:val="28"/>
        </w:rPr>
      </w:pPr>
      <w:r>
        <w:t> </w:t>
      </w:r>
      <w:r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19784891" w14:textId="77777777" w:rsidTr="00625A07">
        <w:trPr>
          <w:trHeight w:val="180"/>
        </w:trPr>
        <w:tc>
          <w:tcPr>
            <w:tcW w:w="2850" w:type="dxa"/>
          </w:tcPr>
          <w:p w14:paraId="764077A1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23A6356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3BD8DF1" w14:textId="77777777" w:rsidR="00FB4C61" w:rsidRPr="00EB152B" w:rsidRDefault="00FB4C61" w:rsidP="00FB4C61">
            <w:pPr>
              <w:jc w:val="both"/>
              <w:rPr>
                <w:sz w:val="28"/>
                <w:szCs w:val="28"/>
              </w:rPr>
            </w:pPr>
            <w:r w:rsidRPr="00EB152B">
              <w:rPr>
                <w:sz w:val="28"/>
                <w:szCs w:val="28"/>
              </w:rPr>
              <w:t>геометрическое</w:t>
            </w:r>
          </w:p>
          <w:p w14:paraId="350199DB" w14:textId="78C0AE31" w:rsidR="00FB4C61" w:rsidRPr="005257D6" w:rsidRDefault="00FB4C61" w:rsidP="001E7904">
            <w:pPr>
              <w:jc w:val="both"/>
              <w:rPr>
                <w:sz w:val="28"/>
                <w:szCs w:val="28"/>
                <w:lang w:val="en-US"/>
              </w:rPr>
            </w:pPr>
            <w:r w:rsidRPr="00EB152B">
              <w:rPr>
                <w:sz w:val="28"/>
                <w:szCs w:val="28"/>
              </w:rPr>
              <w:t>тригонометрическое</w:t>
            </w:r>
          </w:p>
        </w:tc>
      </w:tr>
    </w:tbl>
    <w:p w14:paraId="54F386E2" w14:textId="132D8114" w:rsidR="00EB152B" w:rsidRPr="00EB152B" w:rsidRDefault="00EB152B" w:rsidP="00EB152B">
      <w:pPr>
        <w:jc w:val="both"/>
        <w:rPr>
          <w:sz w:val="28"/>
          <w:szCs w:val="28"/>
        </w:rPr>
      </w:pPr>
    </w:p>
    <w:p w14:paraId="30796943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7E81BA2D" w14:textId="1397D849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>
        <w:rPr>
          <w:b/>
          <w:i/>
          <w:color w:val="2E74B5"/>
          <w:sz w:val="28"/>
          <w:szCs w:val="28"/>
        </w:rPr>
        <w:t>2</w:t>
      </w:r>
      <w:r w:rsidR="001E7904">
        <w:rPr>
          <w:b/>
          <w:i/>
          <w:color w:val="2E74B5"/>
          <w:sz w:val="28"/>
          <w:szCs w:val="28"/>
        </w:rPr>
        <w:t>6</w:t>
      </w:r>
      <w:r>
        <w:rPr>
          <w:b/>
          <w:i/>
          <w:color w:val="2E74B5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51B7FC64" w14:textId="0A5E526C" w:rsidR="00CD0492" w:rsidRPr="00CD0492" w:rsidRDefault="00CD0492" w:rsidP="00CD0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называется метод нивелирования, при котором </w:t>
      </w:r>
      <w:r w:rsidRPr="00CD0492">
        <w:rPr>
          <w:sz w:val="28"/>
          <w:szCs w:val="28"/>
        </w:rPr>
        <w:t xml:space="preserve">определение разности высот двух точек </w:t>
      </w:r>
      <w:r>
        <w:rPr>
          <w:sz w:val="28"/>
          <w:szCs w:val="28"/>
        </w:rPr>
        <w:t xml:space="preserve">производится </w:t>
      </w:r>
      <w:r w:rsidRPr="00CD0492">
        <w:rPr>
          <w:sz w:val="28"/>
          <w:szCs w:val="28"/>
        </w:rPr>
        <w:t xml:space="preserve">с помощью горизонтального луча визирования </w:t>
      </w:r>
    </w:p>
    <w:p w14:paraId="40FF5F4D" w14:textId="77777777" w:rsidR="00CF2675" w:rsidRPr="005044A6" w:rsidRDefault="00CF2675" w:rsidP="00CF2675">
      <w:pPr>
        <w:jc w:val="both"/>
        <w:rPr>
          <w:color w:val="C00000"/>
          <w:sz w:val="28"/>
          <w:szCs w:val="28"/>
        </w:rPr>
      </w:pPr>
      <w:r>
        <w:t> </w:t>
      </w:r>
      <w:r>
        <w:rPr>
          <w:color w:val="C00000"/>
          <w:sz w:val="28"/>
          <w:szCs w:val="28"/>
        </w:rPr>
        <w:t>- Вариант ответа (+)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980"/>
      </w:tblGrid>
      <w:tr w:rsidR="00FB4C61" w:rsidRPr="005257D6" w14:paraId="3BE2EFC5" w14:textId="77777777" w:rsidTr="00FB4C61">
        <w:trPr>
          <w:trHeight w:val="180"/>
        </w:trPr>
        <w:tc>
          <w:tcPr>
            <w:tcW w:w="2850" w:type="dxa"/>
          </w:tcPr>
          <w:p w14:paraId="40F74A26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9E46E17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980" w:type="dxa"/>
          </w:tcPr>
          <w:p w14:paraId="7B6063D6" w14:textId="7A34B157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CD0492">
              <w:rPr>
                <w:sz w:val="28"/>
                <w:szCs w:val="28"/>
              </w:rPr>
              <w:t>Геометрическое нивелирование</w:t>
            </w:r>
          </w:p>
        </w:tc>
      </w:tr>
      <w:tr w:rsidR="00FB4C61" w:rsidRPr="005257D6" w14:paraId="06CAB0D4" w14:textId="77777777" w:rsidTr="00FB4C61">
        <w:trPr>
          <w:trHeight w:val="180"/>
        </w:trPr>
        <w:tc>
          <w:tcPr>
            <w:tcW w:w="2850" w:type="dxa"/>
          </w:tcPr>
          <w:p w14:paraId="01CE7209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7F97146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980" w:type="dxa"/>
          </w:tcPr>
          <w:p w14:paraId="677B7880" w14:textId="6E0FDBCD" w:rsidR="00FB4C61" w:rsidRPr="00CD0492" w:rsidRDefault="001E7904" w:rsidP="00625A07">
            <w:pPr>
              <w:pStyle w:val="a6"/>
              <w:spacing w:after="0"/>
              <w:ind w:left="55"/>
              <w:rPr>
                <w:sz w:val="28"/>
                <w:szCs w:val="28"/>
              </w:rPr>
            </w:pPr>
            <w:r w:rsidRPr="00CD0492">
              <w:rPr>
                <w:sz w:val="28"/>
                <w:szCs w:val="28"/>
              </w:rPr>
              <w:t>Геометрическое</w:t>
            </w:r>
          </w:p>
        </w:tc>
      </w:tr>
    </w:tbl>
    <w:p w14:paraId="5CB3EDD2" w14:textId="77777777" w:rsidR="004B7CA6" w:rsidRDefault="004B7CA6" w:rsidP="004D2536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06A0513E" w14:textId="196C9A28" w:rsidR="004D2536" w:rsidRDefault="00834B1E" w:rsidP="004D2536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9F755A">
        <w:rPr>
          <w:b/>
          <w:i/>
          <w:color w:val="C00000"/>
          <w:sz w:val="28"/>
          <w:szCs w:val="28"/>
        </w:rPr>
        <w:t>Задание</w:t>
      </w:r>
      <w:r w:rsidRPr="009F755A">
        <w:rPr>
          <w:b/>
          <w:i/>
          <w:sz w:val="28"/>
          <w:szCs w:val="28"/>
        </w:rPr>
        <w:t xml:space="preserve"> </w:t>
      </w:r>
      <w:r w:rsidR="00C956EE">
        <w:rPr>
          <w:b/>
          <w:i/>
          <w:color w:val="0070C0"/>
          <w:sz w:val="28"/>
          <w:szCs w:val="28"/>
        </w:rPr>
        <w:t>2</w:t>
      </w:r>
      <w:r w:rsidR="001E7904">
        <w:rPr>
          <w:b/>
          <w:i/>
          <w:color w:val="0070C0"/>
          <w:sz w:val="28"/>
          <w:szCs w:val="28"/>
        </w:rPr>
        <w:t>7</w:t>
      </w:r>
      <w:r w:rsidRPr="009F755A">
        <w:rPr>
          <w:b/>
          <w:i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29BFE542" w14:textId="3659C715" w:rsidR="00CD0492" w:rsidRPr="00CD0492" w:rsidRDefault="00CD0492" w:rsidP="00CD0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называется метод нивелирования, при котором </w:t>
      </w:r>
      <w:r w:rsidRPr="00CD0492">
        <w:rPr>
          <w:sz w:val="28"/>
          <w:szCs w:val="28"/>
        </w:rPr>
        <w:t xml:space="preserve">определение разности высот двух точек </w:t>
      </w:r>
      <w:r>
        <w:rPr>
          <w:sz w:val="28"/>
          <w:szCs w:val="28"/>
        </w:rPr>
        <w:t xml:space="preserve">производится </w:t>
      </w:r>
      <w:r w:rsidRPr="00CD0492">
        <w:rPr>
          <w:sz w:val="28"/>
          <w:szCs w:val="28"/>
        </w:rPr>
        <w:t xml:space="preserve">с помощью </w:t>
      </w:r>
      <w:r>
        <w:rPr>
          <w:sz w:val="28"/>
          <w:szCs w:val="28"/>
        </w:rPr>
        <w:t>наклонного визирного</w:t>
      </w:r>
      <w:r w:rsidRPr="00CD0492">
        <w:rPr>
          <w:sz w:val="28"/>
          <w:szCs w:val="28"/>
        </w:rPr>
        <w:t xml:space="preserve"> луча</w:t>
      </w:r>
    </w:p>
    <w:p w14:paraId="41CAEDD7" w14:textId="77777777" w:rsidR="00CD0492" w:rsidRPr="005044A6" w:rsidRDefault="00CD0492" w:rsidP="00CD0492">
      <w:pPr>
        <w:jc w:val="both"/>
        <w:rPr>
          <w:color w:val="C00000"/>
          <w:sz w:val="28"/>
          <w:szCs w:val="28"/>
        </w:rPr>
      </w:pPr>
      <w:r>
        <w:t> </w:t>
      </w:r>
      <w:r>
        <w:rPr>
          <w:color w:val="C00000"/>
          <w:sz w:val="28"/>
          <w:szCs w:val="28"/>
        </w:rPr>
        <w:t>- Вариант ответа (+)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980"/>
      </w:tblGrid>
      <w:tr w:rsidR="00FB4C61" w:rsidRPr="005257D6" w14:paraId="42DD4BE8" w14:textId="77777777" w:rsidTr="00FB4C61">
        <w:trPr>
          <w:trHeight w:val="180"/>
        </w:trPr>
        <w:tc>
          <w:tcPr>
            <w:tcW w:w="2850" w:type="dxa"/>
          </w:tcPr>
          <w:p w14:paraId="28EE5ED4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B8AC20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980" w:type="dxa"/>
          </w:tcPr>
          <w:p w14:paraId="56B041E8" w14:textId="3617737D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Тригонометрическое</w:t>
            </w:r>
            <w:r w:rsidRPr="00CD0492">
              <w:rPr>
                <w:sz w:val="28"/>
                <w:szCs w:val="28"/>
              </w:rPr>
              <w:t xml:space="preserve"> нивелирование</w:t>
            </w:r>
          </w:p>
        </w:tc>
      </w:tr>
      <w:tr w:rsidR="001E7904" w:rsidRPr="005257D6" w14:paraId="51C92C41" w14:textId="77777777" w:rsidTr="00FB4C61">
        <w:trPr>
          <w:trHeight w:val="180"/>
        </w:trPr>
        <w:tc>
          <w:tcPr>
            <w:tcW w:w="2850" w:type="dxa"/>
          </w:tcPr>
          <w:p w14:paraId="073BBF78" w14:textId="77777777" w:rsidR="001E7904" w:rsidRPr="005257D6" w:rsidRDefault="001E7904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A2D0E7A" w14:textId="77777777" w:rsidR="001E7904" w:rsidRPr="005257D6" w:rsidRDefault="001E7904" w:rsidP="00625A07">
            <w:pPr>
              <w:rPr>
                <w:sz w:val="28"/>
                <w:szCs w:val="28"/>
              </w:rPr>
            </w:pPr>
          </w:p>
        </w:tc>
        <w:tc>
          <w:tcPr>
            <w:tcW w:w="4980" w:type="dxa"/>
          </w:tcPr>
          <w:p w14:paraId="4D91146B" w14:textId="796A5C28" w:rsidR="001E7904" w:rsidRDefault="001E7904" w:rsidP="00625A07">
            <w:pPr>
              <w:pStyle w:val="a6"/>
              <w:spacing w:after="0"/>
              <w:ind w:left="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Тригонометрическое</w:t>
            </w:r>
          </w:p>
        </w:tc>
      </w:tr>
    </w:tbl>
    <w:p w14:paraId="7FE92A6B" w14:textId="77777777" w:rsidR="004B7CA6" w:rsidRDefault="004B7CA6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0D07EBC4" w14:textId="43401B1F" w:rsidR="00834B1E" w:rsidRDefault="00834B1E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9F755A">
        <w:rPr>
          <w:b/>
          <w:i/>
          <w:color w:val="C00000"/>
          <w:sz w:val="28"/>
          <w:szCs w:val="28"/>
        </w:rPr>
        <w:t>Задание</w:t>
      </w:r>
      <w:r w:rsidRPr="009F755A">
        <w:rPr>
          <w:b/>
          <w:i/>
          <w:sz w:val="28"/>
          <w:szCs w:val="28"/>
        </w:rPr>
        <w:t xml:space="preserve"> </w:t>
      </w:r>
      <w:r w:rsidR="00C956EE">
        <w:rPr>
          <w:b/>
          <w:i/>
          <w:color w:val="0070C0"/>
          <w:sz w:val="28"/>
          <w:szCs w:val="28"/>
        </w:rPr>
        <w:t>2</w:t>
      </w:r>
      <w:r w:rsidR="001E7904">
        <w:rPr>
          <w:b/>
          <w:i/>
          <w:color w:val="0070C0"/>
          <w:sz w:val="28"/>
          <w:szCs w:val="28"/>
        </w:rPr>
        <w:t>8</w:t>
      </w:r>
      <w:r w:rsidRPr="009F755A">
        <w:rPr>
          <w:b/>
          <w:i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65CA455D" w14:textId="75180474" w:rsidR="00CD0492" w:rsidRPr="00CD0492" w:rsidRDefault="00CD0492" w:rsidP="00CD0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Относительно каких сетей осуществляется </w:t>
      </w:r>
      <w:r w:rsidRPr="00CD0492">
        <w:rPr>
          <w:sz w:val="28"/>
          <w:szCs w:val="28"/>
        </w:rPr>
        <w:t>съемка предметов местности и рельефа для составления карт и планов различных масштабов</w:t>
      </w:r>
    </w:p>
    <w:p w14:paraId="20D1F1E3" w14:textId="77777777" w:rsidR="00834B1E" w:rsidRPr="005044A6" w:rsidRDefault="00834B1E" w:rsidP="00834B1E">
      <w:pPr>
        <w:jc w:val="both"/>
        <w:rPr>
          <w:color w:val="C00000"/>
          <w:sz w:val="28"/>
          <w:szCs w:val="28"/>
        </w:rPr>
      </w:pPr>
      <w:r>
        <w:lastRenderedPageBreak/>
        <w:t> </w:t>
      </w:r>
      <w:r>
        <w:rPr>
          <w:color w:val="C00000"/>
          <w:sz w:val="28"/>
          <w:szCs w:val="28"/>
        </w:rPr>
        <w:t>- Вариант ответа (+)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980"/>
      </w:tblGrid>
      <w:tr w:rsidR="00FB4C61" w:rsidRPr="005257D6" w14:paraId="3FFBD03D" w14:textId="77777777" w:rsidTr="00FB4C61">
        <w:trPr>
          <w:trHeight w:val="180"/>
        </w:trPr>
        <w:tc>
          <w:tcPr>
            <w:tcW w:w="2850" w:type="dxa"/>
          </w:tcPr>
          <w:p w14:paraId="7694519D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30BE8C6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980" w:type="dxa"/>
          </w:tcPr>
          <w:p w14:paraId="6AEDCDC4" w14:textId="00774256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CD0492">
              <w:rPr>
                <w:sz w:val="28"/>
                <w:szCs w:val="28"/>
              </w:rPr>
              <w:t>Съемочные сети</w:t>
            </w:r>
          </w:p>
        </w:tc>
      </w:tr>
    </w:tbl>
    <w:p w14:paraId="3139447E" w14:textId="1D3B213F" w:rsidR="00834B1E" w:rsidRPr="00687555" w:rsidRDefault="00834B1E" w:rsidP="00CD0492">
      <w:pPr>
        <w:jc w:val="both"/>
        <w:rPr>
          <w:iCs/>
          <w:color w:val="000000"/>
          <w:sz w:val="28"/>
          <w:szCs w:val="28"/>
        </w:rPr>
      </w:pPr>
    </w:p>
    <w:p w14:paraId="28CA0EE6" w14:textId="77777777" w:rsidR="004B7CA6" w:rsidRDefault="004B7CA6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7D0563FF" w14:textId="4D9023E1" w:rsidR="00834B1E" w:rsidRDefault="00834B1E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9F755A">
        <w:rPr>
          <w:b/>
          <w:i/>
          <w:color w:val="C00000"/>
          <w:sz w:val="28"/>
          <w:szCs w:val="28"/>
        </w:rPr>
        <w:t>Задание</w:t>
      </w:r>
      <w:r w:rsidRPr="009F755A">
        <w:rPr>
          <w:b/>
          <w:i/>
          <w:sz w:val="28"/>
          <w:szCs w:val="28"/>
        </w:rPr>
        <w:t xml:space="preserve"> </w:t>
      </w:r>
      <w:r w:rsidR="001E7904">
        <w:rPr>
          <w:b/>
          <w:i/>
          <w:color w:val="0070C0"/>
          <w:sz w:val="28"/>
          <w:szCs w:val="28"/>
        </w:rPr>
        <w:t>29</w:t>
      </w:r>
      <w:r w:rsidRPr="009F755A">
        <w:rPr>
          <w:b/>
          <w:i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Pr="009F755A">
        <w:rPr>
          <w:b/>
          <w:i/>
          <w:color w:val="C00000"/>
          <w:sz w:val="28"/>
          <w:szCs w:val="28"/>
        </w:rPr>
        <w:t>)</w:t>
      </w:r>
    </w:p>
    <w:p w14:paraId="18A2B4CA" w14:textId="44ECA695" w:rsidR="00CD0492" w:rsidRPr="00CD0492" w:rsidRDefault="00CD0492" w:rsidP="00CD0492">
      <w:pPr>
        <w:jc w:val="both"/>
        <w:rPr>
          <w:sz w:val="28"/>
        </w:rPr>
      </w:pPr>
      <w:r>
        <w:rPr>
          <w:sz w:val="28"/>
        </w:rPr>
        <w:t xml:space="preserve">Назовите </w:t>
      </w:r>
      <w:r w:rsidRPr="00CD0492">
        <w:rPr>
          <w:sz w:val="28"/>
        </w:rPr>
        <w:t>комплекс геодезических работ, выполняемых на местности для составления топографических карт и планов</w:t>
      </w:r>
    </w:p>
    <w:p w14:paraId="1500FB2B" w14:textId="77777777" w:rsidR="00834B1E" w:rsidRPr="005044A6" w:rsidRDefault="00834B1E" w:rsidP="00834B1E">
      <w:pPr>
        <w:jc w:val="both"/>
        <w:rPr>
          <w:color w:val="C00000"/>
          <w:sz w:val="28"/>
          <w:szCs w:val="28"/>
        </w:rPr>
      </w:pPr>
      <w:r>
        <w:t> </w:t>
      </w:r>
      <w:r>
        <w:rPr>
          <w:color w:val="C00000"/>
          <w:sz w:val="28"/>
          <w:szCs w:val="28"/>
        </w:rPr>
        <w:t>- Вариант ответа (+)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980"/>
      </w:tblGrid>
      <w:tr w:rsidR="00FB4C61" w:rsidRPr="005257D6" w14:paraId="1CA8C939" w14:textId="77777777" w:rsidTr="00FB4C61">
        <w:trPr>
          <w:trHeight w:val="180"/>
        </w:trPr>
        <w:tc>
          <w:tcPr>
            <w:tcW w:w="2850" w:type="dxa"/>
          </w:tcPr>
          <w:p w14:paraId="4CCAA4F9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527C352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980" w:type="dxa"/>
          </w:tcPr>
          <w:p w14:paraId="317CD29E" w14:textId="4045CAA6" w:rsidR="00FB4C61" w:rsidRPr="005257D6" w:rsidRDefault="00FB4C61" w:rsidP="001E7904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Т</w:t>
            </w:r>
            <w:r w:rsidRPr="00CD0492">
              <w:rPr>
                <w:sz w:val="28"/>
              </w:rPr>
              <w:t>опографическая съемка</w:t>
            </w:r>
          </w:p>
        </w:tc>
      </w:tr>
    </w:tbl>
    <w:p w14:paraId="4CBCF280" w14:textId="77777777" w:rsidR="002E6D33" w:rsidRPr="00687555" w:rsidRDefault="002E6D33" w:rsidP="00834B1E">
      <w:pPr>
        <w:jc w:val="both"/>
        <w:rPr>
          <w:iCs/>
          <w:color w:val="000000"/>
          <w:sz w:val="28"/>
          <w:szCs w:val="28"/>
        </w:rPr>
      </w:pPr>
    </w:p>
    <w:p w14:paraId="46B09C92" w14:textId="459976FB" w:rsidR="00834B1E" w:rsidRDefault="00834B1E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9F755A">
        <w:rPr>
          <w:b/>
          <w:i/>
          <w:color w:val="C00000"/>
          <w:sz w:val="28"/>
          <w:szCs w:val="28"/>
        </w:rPr>
        <w:t>Задание</w:t>
      </w:r>
      <w:r w:rsidRPr="009F755A">
        <w:rPr>
          <w:b/>
          <w:i/>
          <w:sz w:val="28"/>
          <w:szCs w:val="28"/>
        </w:rPr>
        <w:t xml:space="preserve"> </w:t>
      </w:r>
      <w:r w:rsidR="00CD0492">
        <w:rPr>
          <w:b/>
          <w:i/>
          <w:color w:val="0070C0"/>
          <w:sz w:val="28"/>
          <w:szCs w:val="28"/>
        </w:rPr>
        <w:t>3</w:t>
      </w:r>
      <w:r w:rsidR="001E7904">
        <w:rPr>
          <w:b/>
          <w:i/>
          <w:color w:val="0070C0"/>
          <w:sz w:val="28"/>
          <w:szCs w:val="28"/>
        </w:rPr>
        <w:t>0</w:t>
      </w:r>
      <w:r w:rsidRPr="009F755A">
        <w:rPr>
          <w:b/>
          <w:i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38AED244" w14:textId="0A131DE0" w:rsidR="00CD0492" w:rsidRPr="00CD0492" w:rsidRDefault="00CD0492" w:rsidP="00CD0492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CD0492">
        <w:rPr>
          <w:sz w:val="28"/>
          <w:szCs w:val="28"/>
        </w:rPr>
        <w:t>ля создания планов небольших незастроенных и малозастроенных участков, узких полос местности вдоль линий будущих дорог, трубопроводов, коммуникаций предназначена</w:t>
      </w:r>
    </w:p>
    <w:p w14:paraId="65ABFE01" w14:textId="7F2F6EA7" w:rsidR="00834B1E" w:rsidRPr="005044A6" w:rsidRDefault="009B52DA" w:rsidP="00834B1E">
      <w:pPr>
        <w:jc w:val="both"/>
        <w:rPr>
          <w:color w:val="C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834B1E">
        <w:t> </w:t>
      </w:r>
      <w:r w:rsidR="00834B1E">
        <w:rPr>
          <w:color w:val="C00000"/>
          <w:sz w:val="28"/>
          <w:szCs w:val="28"/>
        </w:rPr>
        <w:t>- Вариант ответа (+)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980"/>
      </w:tblGrid>
      <w:tr w:rsidR="00FB4C61" w:rsidRPr="005257D6" w14:paraId="5F54D622" w14:textId="77777777" w:rsidTr="00FB4C61">
        <w:trPr>
          <w:trHeight w:val="180"/>
        </w:trPr>
        <w:tc>
          <w:tcPr>
            <w:tcW w:w="2850" w:type="dxa"/>
          </w:tcPr>
          <w:p w14:paraId="1BACE57A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EC4359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980" w:type="dxa"/>
          </w:tcPr>
          <w:p w14:paraId="4CE098DB" w14:textId="13260487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CD0492">
              <w:rPr>
                <w:sz w:val="28"/>
                <w:szCs w:val="28"/>
              </w:rPr>
              <w:t>Тахеометрическая съемка</w:t>
            </w:r>
          </w:p>
        </w:tc>
      </w:tr>
    </w:tbl>
    <w:p w14:paraId="123C581D" w14:textId="474DEA65" w:rsidR="00834B1E" w:rsidRPr="00687555" w:rsidRDefault="00834B1E" w:rsidP="00CD0492">
      <w:pPr>
        <w:jc w:val="both"/>
        <w:rPr>
          <w:iCs/>
          <w:color w:val="000000"/>
          <w:sz w:val="28"/>
          <w:szCs w:val="28"/>
        </w:rPr>
      </w:pPr>
    </w:p>
    <w:p w14:paraId="212BBA78" w14:textId="77777777" w:rsidR="004B7CA6" w:rsidRDefault="004B7CA6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300D171E" w14:textId="76A2AD99" w:rsidR="00834B1E" w:rsidRDefault="00834B1E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9F755A">
        <w:rPr>
          <w:b/>
          <w:i/>
          <w:color w:val="C00000"/>
          <w:sz w:val="28"/>
          <w:szCs w:val="28"/>
        </w:rPr>
        <w:t>Задание</w:t>
      </w:r>
      <w:r w:rsidRPr="009F755A">
        <w:rPr>
          <w:b/>
          <w:i/>
          <w:sz w:val="28"/>
          <w:szCs w:val="28"/>
        </w:rPr>
        <w:t xml:space="preserve"> </w:t>
      </w:r>
      <w:r w:rsidR="00D07DD4">
        <w:rPr>
          <w:b/>
          <w:i/>
          <w:color w:val="0070C0"/>
          <w:sz w:val="28"/>
          <w:szCs w:val="28"/>
        </w:rPr>
        <w:t>3</w:t>
      </w:r>
      <w:r w:rsidR="001E7904">
        <w:rPr>
          <w:b/>
          <w:i/>
          <w:color w:val="0070C0"/>
          <w:sz w:val="28"/>
          <w:szCs w:val="28"/>
        </w:rPr>
        <w:t>1</w:t>
      </w:r>
      <w:r w:rsidRPr="009F755A">
        <w:rPr>
          <w:b/>
          <w:i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013CB7CA" w14:textId="58140728" w:rsidR="00834B1E" w:rsidRPr="00CB4EA7" w:rsidRDefault="00CB4EA7" w:rsidP="00834B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Поверхность Мирового океана в состоянии полного покоя и продолженной под материками называют </w:t>
      </w:r>
      <w:r w:rsidRPr="00CB4EA7">
        <w:rPr>
          <w:sz w:val="28"/>
          <w:szCs w:val="28"/>
        </w:rPr>
        <w:t xml:space="preserve"> </w:t>
      </w:r>
    </w:p>
    <w:p w14:paraId="1163645A" w14:textId="77777777" w:rsidR="00834B1E" w:rsidRPr="005044A6" w:rsidRDefault="00834B1E" w:rsidP="00834B1E">
      <w:pPr>
        <w:jc w:val="both"/>
        <w:rPr>
          <w:color w:val="C00000"/>
          <w:sz w:val="28"/>
          <w:szCs w:val="28"/>
        </w:rPr>
      </w:pPr>
      <w:r>
        <w:t> </w:t>
      </w:r>
      <w:r>
        <w:rPr>
          <w:color w:val="C00000"/>
          <w:sz w:val="28"/>
          <w:szCs w:val="28"/>
        </w:rPr>
        <w:t>- Вариант ответа (+)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980"/>
      </w:tblGrid>
      <w:tr w:rsidR="00FB4C61" w:rsidRPr="005257D6" w14:paraId="3BB6D5D8" w14:textId="77777777" w:rsidTr="00FB4C61">
        <w:trPr>
          <w:trHeight w:val="180"/>
        </w:trPr>
        <w:tc>
          <w:tcPr>
            <w:tcW w:w="2850" w:type="dxa"/>
          </w:tcPr>
          <w:p w14:paraId="70C9309E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15B016D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980" w:type="dxa"/>
          </w:tcPr>
          <w:p w14:paraId="4B529F51" w14:textId="144410BF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iCs/>
                <w:color w:val="000000"/>
                <w:sz w:val="28"/>
                <w:szCs w:val="28"/>
              </w:rPr>
              <w:t>Уровенной</w:t>
            </w:r>
            <w:proofErr w:type="spellEnd"/>
            <w:r>
              <w:rPr>
                <w:iCs/>
                <w:color w:val="000000"/>
                <w:sz w:val="28"/>
                <w:szCs w:val="28"/>
              </w:rPr>
              <w:t xml:space="preserve"> поверхностью</w:t>
            </w:r>
          </w:p>
        </w:tc>
      </w:tr>
    </w:tbl>
    <w:p w14:paraId="2D0D8B5E" w14:textId="6FBBD76B" w:rsidR="00834B1E" w:rsidRPr="00687555" w:rsidRDefault="00834B1E" w:rsidP="00834B1E">
      <w:pPr>
        <w:jc w:val="both"/>
        <w:rPr>
          <w:iCs/>
          <w:color w:val="000000"/>
          <w:sz w:val="28"/>
          <w:szCs w:val="28"/>
        </w:rPr>
      </w:pPr>
    </w:p>
    <w:p w14:paraId="1D4BFBE9" w14:textId="77777777" w:rsidR="004B7CA6" w:rsidRDefault="004B7CA6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7BA85CBD" w14:textId="1CCAD65C" w:rsidR="00834B1E" w:rsidRDefault="00834B1E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9F755A">
        <w:rPr>
          <w:b/>
          <w:i/>
          <w:color w:val="C00000"/>
          <w:sz w:val="28"/>
          <w:szCs w:val="28"/>
        </w:rPr>
        <w:t>Задание</w:t>
      </w:r>
      <w:r w:rsidRPr="009F755A">
        <w:rPr>
          <w:b/>
          <w:i/>
          <w:sz w:val="28"/>
          <w:szCs w:val="28"/>
        </w:rPr>
        <w:t xml:space="preserve"> </w:t>
      </w:r>
      <w:r w:rsidR="00D07DD4">
        <w:rPr>
          <w:b/>
          <w:i/>
          <w:color w:val="0070C0"/>
          <w:sz w:val="28"/>
          <w:szCs w:val="28"/>
        </w:rPr>
        <w:t>3</w:t>
      </w:r>
      <w:r w:rsidR="001E7904">
        <w:rPr>
          <w:b/>
          <w:i/>
          <w:color w:val="0070C0"/>
          <w:sz w:val="28"/>
          <w:szCs w:val="28"/>
        </w:rPr>
        <w:t>2</w:t>
      </w:r>
      <w:r w:rsidRPr="009F755A">
        <w:rPr>
          <w:b/>
          <w:i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04FAC114" w14:textId="06ED648E" w:rsidR="00834B1E" w:rsidRDefault="00CB4EA7" w:rsidP="00834B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Земной эллипсоид ориентированный определенным образом, параметры которого определены называют </w:t>
      </w:r>
    </w:p>
    <w:p w14:paraId="22CDC242" w14:textId="77777777" w:rsidR="00834B1E" w:rsidRPr="005044A6" w:rsidRDefault="00834B1E" w:rsidP="00834B1E">
      <w:pPr>
        <w:jc w:val="both"/>
        <w:rPr>
          <w:color w:val="C00000"/>
          <w:sz w:val="28"/>
          <w:szCs w:val="28"/>
        </w:rPr>
      </w:pPr>
      <w:r>
        <w:t> </w:t>
      </w:r>
      <w:r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3C3AABB8" w14:textId="77777777" w:rsidTr="00625A07">
        <w:trPr>
          <w:trHeight w:val="180"/>
        </w:trPr>
        <w:tc>
          <w:tcPr>
            <w:tcW w:w="2850" w:type="dxa"/>
          </w:tcPr>
          <w:p w14:paraId="2C58F99B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C6C66FA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5B78374" w14:textId="36B74814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iCs/>
                <w:color w:val="000000"/>
                <w:sz w:val="28"/>
                <w:szCs w:val="28"/>
              </w:rPr>
              <w:t>Референц</w:t>
            </w:r>
            <w:proofErr w:type="spellEnd"/>
            <w:r>
              <w:rPr>
                <w:iCs/>
                <w:color w:val="000000"/>
                <w:sz w:val="28"/>
                <w:szCs w:val="28"/>
              </w:rPr>
              <w:t>-эллипсоидом</w:t>
            </w:r>
          </w:p>
        </w:tc>
      </w:tr>
      <w:tr w:rsidR="001E7904" w:rsidRPr="005257D6" w14:paraId="7CD6C431" w14:textId="77777777" w:rsidTr="00625A07">
        <w:trPr>
          <w:trHeight w:val="180"/>
        </w:trPr>
        <w:tc>
          <w:tcPr>
            <w:tcW w:w="2850" w:type="dxa"/>
          </w:tcPr>
          <w:p w14:paraId="5D9DA919" w14:textId="77777777" w:rsidR="001E7904" w:rsidRPr="005257D6" w:rsidRDefault="001E7904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46D11C8" w14:textId="77777777" w:rsidR="001E7904" w:rsidRPr="005257D6" w:rsidRDefault="001E7904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74FD622" w14:textId="4974A790" w:rsidR="001E7904" w:rsidRDefault="001E7904" w:rsidP="00625A07">
            <w:pPr>
              <w:pStyle w:val="a6"/>
              <w:spacing w:after="0"/>
              <w:ind w:left="55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эллипсоид</w:t>
            </w:r>
          </w:p>
        </w:tc>
      </w:tr>
    </w:tbl>
    <w:p w14:paraId="4AA214F9" w14:textId="71BB3A44" w:rsidR="00834B1E" w:rsidRPr="00687555" w:rsidRDefault="00834B1E" w:rsidP="00834B1E">
      <w:pPr>
        <w:jc w:val="both"/>
        <w:rPr>
          <w:iCs/>
          <w:color w:val="000000"/>
          <w:sz w:val="28"/>
          <w:szCs w:val="28"/>
        </w:rPr>
      </w:pPr>
    </w:p>
    <w:p w14:paraId="6E246943" w14:textId="77777777" w:rsidR="004B7CA6" w:rsidRDefault="004B7CA6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470B7ABC" w14:textId="6B2DD06B" w:rsidR="00834B1E" w:rsidRDefault="00834B1E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9F755A">
        <w:rPr>
          <w:b/>
          <w:i/>
          <w:color w:val="C00000"/>
          <w:sz w:val="28"/>
          <w:szCs w:val="28"/>
        </w:rPr>
        <w:t>Задание</w:t>
      </w:r>
      <w:r w:rsidRPr="009F755A">
        <w:rPr>
          <w:b/>
          <w:i/>
          <w:sz w:val="28"/>
          <w:szCs w:val="28"/>
        </w:rPr>
        <w:t xml:space="preserve"> </w:t>
      </w:r>
      <w:r w:rsidR="00C97B6F">
        <w:rPr>
          <w:b/>
          <w:i/>
          <w:color w:val="0070C0"/>
          <w:sz w:val="28"/>
          <w:szCs w:val="28"/>
        </w:rPr>
        <w:t>3</w:t>
      </w:r>
      <w:r w:rsidR="001E7904">
        <w:rPr>
          <w:b/>
          <w:i/>
          <w:color w:val="0070C0"/>
          <w:sz w:val="28"/>
          <w:szCs w:val="28"/>
        </w:rPr>
        <w:t>3</w:t>
      </w:r>
      <w:r w:rsidRPr="009F755A">
        <w:rPr>
          <w:b/>
          <w:i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16F0E301" w14:textId="7029B044" w:rsidR="00834B1E" w:rsidRDefault="00CB4EA7" w:rsidP="00834B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Разность между результатом измерений и истинным значением измеряемой величины называют </w:t>
      </w:r>
    </w:p>
    <w:p w14:paraId="6BF9E1F8" w14:textId="77777777" w:rsidR="00CB4EA7" w:rsidRPr="005044A6" w:rsidRDefault="00CB4EA7" w:rsidP="00CB4EA7">
      <w:pPr>
        <w:jc w:val="both"/>
        <w:rPr>
          <w:color w:val="C00000"/>
          <w:sz w:val="28"/>
          <w:szCs w:val="28"/>
        </w:rPr>
      </w:pPr>
      <w:r>
        <w:t> </w:t>
      </w:r>
      <w:r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62375290" w14:textId="77777777" w:rsidTr="00625A07">
        <w:trPr>
          <w:trHeight w:val="180"/>
        </w:trPr>
        <w:tc>
          <w:tcPr>
            <w:tcW w:w="2850" w:type="dxa"/>
          </w:tcPr>
          <w:p w14:paraId="3054E708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42FE77C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CD0681E" w14:textId="62B4DC38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>
              <w:rPr>
                <w:iCs/>
                <w:color w:val="000000"/>
                <w:sz w:val="28"/>
                <w:szCs w:val="28"/>
              </w:rPr>
              <w:t>погрешностью</w:t>
            </w:r>
          </w:p>
        </w:tc>
      </w:tr>
      <w:tr w:rsidR="001E7904" w:rsidRPr="005257D6" w14:paraId="1914ED81" w14:textId="77777777" w:rsidTr="00625A07">
        <w:trPr>
          <w:trHeight w:val="180"/>
        </w:trPr>
        <w:tc>
          <w:tcPr>
            <w:tcW w:w="2850" w:type="dxa"/>
          </w:tcPr>
          <w:p w14:paraId="59123CC1" w14:textId="77777777" w:rsidR="001E7904" w:rsidRPr="005257D6" w:rsidRDefault="001E7904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BB198C6" w14:textId="77777777" w:rsidR="001E7904" w:rsidRPr="005257D6" w:rsidRDefault="001E7904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3EA38B" w14:textId="1C210C62" w:rsidR="001E7904" w:rsidRDefault="001E7904" w:rsidP="00625A07">
            <w:pPr>
              <w:pStyle w:val="a6"/>
              <w:spacing w:after="0"/>
              <w:ind w:left="55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погрешность</w:t>
            </w:r>
          </w:p>
        </w:tc>
      </w:tr>
    </w:tbl>
    <w:p w14:paraId="60C939A0" w14:textId="77777777" w:rsidR="00D07DD4" w:rsidRDefault="00D07DD4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66EE86B4" w14:textId="6A35C535" w:rsidR="00CC7193" w:rsidRDefault="00CC7193" w:rsidP="00CC7193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9F755A">
        <w:rPr>
          <w:b/>
          <w:i/>
          <w:color w:val="C00000"/>
          <w:sz w:val="28"/>
          <w:szCs w:val="28"/>
        </w:rPr>
        <w:t>Задание</w:t>
      </w:r>
      <w:r w:rsidRPr="009F755A">
        <w:rPr>
          <w:b/>
          <w:i/>
          <w:sz w:val="28"/>
          <w:szCs w:val="28"/>
        </w:rPr>
        <w:t xml:space="preserve"> </w:t>
      </w:r>
      <w:r w:rsidR="00C956EE">
        <w:rPr>
          <w:b/>
          <w:i/>
          <w:color w:val="0070C0"/>
          <w:sz w:val="28"/>
          <w:szCs w:val="28"/>
        </w:rPr>
        <w:t>3</w:t>
      </w:r>
      <w:r w:rsidR="001E7904">
        <w:rPr>
          <w:b/>
          <w:i/>
          <w:color w:val="0070C0"/>
          <w:sz w:val="28"/>
          <w:szCs w:val="28"/>
        </w:rPr>
        <w:t>4</w:t>
      </w:r>
      <w:r w:rsidRPr="009F755A">
        <w:rPr>
          <w:b/>
          <w:i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6280DDD4" w14:textId="0E950829" w:rsidR="00CC7193" w:rsidRPr="00CC7193" w:rsidRDefault="00CC7193" w:rsidP="00CC7193">
      <w:pPr>
        <w:tabs>
          <w:tab w:val="left" w:pos="8092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Перечислите о</w:t>
      </w:r>
      <w:r w:rsidRPr="00CC7193">
        <w:rPr>
          <w:sz w:val="28"/>
          <w:szCs w:val="28"/>
        </w:rPr>
        <w:t>сновны</w:t>
      </w:r>
      <w:r>
        <w:rPr>
          <w:sz w:val="28"/>
          <w:szCs w:val="28"/>
        </w:rPr>
        <w:t>е</w:t>
      </w:r>
      <w:r w:rsidRPr="00CC7193">
        <w:rPr>
          <w:sz w:val="28"/>
          <w:szCs w:val="28"/>
        </w:rPr>
        <w:t xml:space="preserve"> способ</w:t>
      </w:r>
      <w:r>
        <w:rPr>
          <w:sz w:val="28"/>
          <w:szCs w:val="28"/>
        </w:rPr>
        <w:t>ы</w:t>
      </w:r>
      <w:r w:rsidRPr="00CC7193">
        <w:rPr>
          <w:sz w:val="28"/>
          <w:szCs w:val="28"/>
        </w:rPr>
        <w:t xml:space="preserve"> разби</w:t>
      </w:r>
      <w:r>
        <w:rPr>
          <w:sz w:val="28"/>
          <w:szCs w:val="28"/>
        </w:rPr>
        <w:t>вки сооружений</w:t>
      </w:r>
    </w:p>
    <w:p w14:paraId="74623033" w14:textId="77777777" w:rsidR="00CD0492" w:rsidRPr="005044A6" w:rsidRDefault="00CD0492" w:rsidP="00CD0492">
      <w:pPr>
        <w:jc w:val="both"/>
        <w:rPr>
          <w:color w:val="C00000"/>
          <w:sz w:val="28"/>
          <w:szCs w:val="28"/>
        </w:rPr>
      </w:pPr>
      <w:r>
        <w:t> </w:t>
      </w:r>
      <w:r>
        <w:rPr>
          <w:color w:val="C00000"/>
          <w:sz w:val="28"/>
          <w:szCs w:val="28"/>
        </w:rPr>
        <w:t>- Вариант ответа (+)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980"/>
      </w:tblGrid>
      <w:tr w:rsidR="00FB4C61" w:rsidRPr="005257D6" w14:paraId="1A34B3E3" w14:textId="77777777" w:rsidTr="00FB4C61">
        <w:trPr>
          <w:trHeight w:val="180"/>
        </w:trPr>
        <w:tc>
          <w:tcPr>
            <w:tcW w:w="2850" w:type="dxa"/>
          </w:tcPr>
          <w:p w14:paraId="4F712935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4346C06D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980" w:type="dxa"/>
          </w:tcPr>
          <w:p w14:paraId="0C50FE33" w14:textId="48A1034F" w:rsidR="00FB4C61" w:rsidRPr="00FB4C61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</w:rPr>
            </w:pPr>
            <w:r w:rsidRPr="00CC7193">
              <w:rPr>
                <w:iCs/>
                <w:color w:val="000000"/>
                <w:sz w:val="28"/>
                <w:szCs w:val="28"/>
              </w:rPr>
              <w:t>полярных координат, прямой угловой засечки, прямоугольных коорд</w:t>
            </w:r>
            <w:r>
              <w:rPr>
                <w:iCs/>
                <w:color w:val="000000"/>
                <w:sz w:val="28"/>
                <w:szCs w:val="28"/>
              </w:rPr>
              <w:t>инат, линейной створной засечки</w:t>
            </w:r>
          </w:p>
        </w:tc>
      </w:tr>
      <w:tr w:rsidR="001E7904" w:rsidRPr="005257D6" w14:paraId="586B832F" w14:textId="77777777" w:rsidTr="00FB4C61">
        <w:trPr>
          <w:trHeight w:val="180"/>
        </w:trPr>
        <w:tc>
          <w:tcPr>
            <w:tcW w:w="2850" w:type="dxa"/>
          </w:tcPr>
          <w:p w14:paraId="4219283B" w14:textId="77777777" w:rsidR="001E7904" w:rsidRPr="005257D6" w:rsidRDefault="001E7904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A292737" w14:textId="77777777" w:rsidR="001E7904" w:rsidRPr="005257D6" w:rsidRDefault="001E7904" w:rsidP="00625A07">
            <w:pPr>
              <w:rPr>
                <w:sz w:val="28"/>
                <w:szCs w:val="28"/>
              </w:rPr>
            </w:pPr>
          </w:p>
        </w:tc>
        <w:tc>
          <w:tcPr>
            <w:tcW w:w="4980" w:type="dxa"/>
          </w:tcPr>
          <w:p w14:paraId="77D24344" w14:textId="1121051A" w:rsidR="001E7904" w:rsidRPr="00CC7193" w:rsidRDefault="001E7904" w:rsidP="001E7904">
            <w:pPr>
              <w:pStyle w:val="a6"/>
              <w:spacing w:after="0"/>
              <w:ind w:left="55"/>
              <w:rPr>
                <w:iCs/>
                <w:color w:val="000000"/>
                <w:sz w:val="28"/>
                <w:szCs w:val="28"/>
              </w:rPr>
            </w:pPr>
            <w:r w:rsidRPr="00CC7193">
              <w:rPr>
                <w:iCs/>
                <w:color w:val="000000"/>
                <w:sz w:val="28"/>
                <w:szCs w:val="28"/>
              </w:rPr>
              <w:t xml:space="preserve">полярных координат, угловой </w:t>
            </w:r>
            <w:r>
              <w:rPr>
                <w:iCs/>
                <w:color w:val="000000"/>
                <w:sz w:val="28"/>
                <w:szCs w:val="28"/>
              </w:rPr>
              <w:t>и линейной</w:t>
            </w:r>
            <w:r w:rsidRPr="00CC7193">
              <w:rPr>
                <w:iCs/>
                <w:color w:val="000000"/>
                <w:sz w:val="28"/>
                <w:szCs w:val="28"/>
              </w:rPr>
              <w:t xml:space="preserve"> засечки, прямоугольных коорд</w:t>
            </w:r>
            <w:r>
              <w:rPr>
                <w:iCs/>
                <w:color w:val="000000"/>
                <w:sz w:val="28"/>
                <w:szCs w:val="28"/>
              </w:rPr>
              <w:t>инат</w:t>
            </w:r>
          </w:p>
        </w:tc>
      </w:tr>
    </w:tbl>
    <w:p w14:paraId="75E001FF" w14:textId="516C73BD" w:rsidR="00CD0492" w:rsidRPr="00687555" w:rsidRDefault="00CD0492" w:rsidP="00CD0492">
      <w:pPr>
        <w:jc w:val="both"/>
        <w:rPr>
          <w:iCs/>
          <w:color w:val="000000"/>
          <w:sz w:val="28"/>
          <w:szCs w:val="28"/>
        </w:rPr>
      </w:pPr>
    </w:p>
    <w:p w14:paraId="676DC3BA" w14:textId="77777777" w:rsidR="004B7CA6" w:rsidRDefault="004B7CA6" w:rsidP="00CD0492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196C07ED" w14:textId="1AD5E5F8" w:rsidR="00E3052B" w:rsidRPr="00811262" w:rsidRDefault="00E3052B" w:rsidP="00E3052B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>
        <w:rPr>
          <w:b/>
          <w:i/>
          <w:color w:val="FF0000"/>
          <w:sz w:val="28"/>
          <w:szCs w:val="28"/>
        </w:rPr>
        <w:t>3</w:t>
      </w:r>
      <w:r w:rsidR="001E7904">
        <w:rPr>
          <w:b/>
          <w:i/>
          <w:color w:val="FF0000"/>
          <w:sz w:val="28"/>
          <w:szCs w:val="28"/>
        </w:rPr>
        <w:t>5</w:t>
      </w:r>
      <w:r>
        <w:rPr>
          <w:b/>
          <w:i/>
          <w:color w:val="2E74B5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57CE1DE3" w14:textId="72AA3050" w:rsidR="00E3052B" w:rsidRPr="00FB4C61" w:rsidRDefault="00E3052B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У</w:t>
      </w:r>
      <w:r w:rsidR="006D5A90" w:rsidRPr="006D5A90">
        <w:rPr>
          <w:iCs/>
          <w:color w:val="000000"/>
          <w:sz w:val="28"/>
          <w:szCs w:val="28"/>
        </w:rPr>
        <w:t xml:space="preserve">чет объемов выполненных горных работ на горном предприятии за отчетный период времени, устанавливаются маркшейдерской службой предприятия при производстве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1CD7D49F" w14:textId="77777777" w:rsidTr="00625A07">
        <w:trPr>
          <w:trHeight w:val="180"/>
        </w:trPr>
        <w:tc>
          <w:tcPr>
            <w:tcW w:w="2850" w:type="dxa"/>
          </w:tcPr>
          <w:p w14:paraId="5542C316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D430F09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0A4C9A1" w14:textId="76475C64" w:rsidR="00FB4C61" w:rsidRPr="001E7904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1E7904">
              <w:rPr>
                <w:iCs/>
                <w:color w:val="000000"/>
                <w:sz w:val="28"/>
                <w:szCs w:val="28"/>
              </w:rPr>
              <w:t>Маркшейдерский замер</w:t>
            </w:r>
          </w:p>
        </w:tc>
      </w:tr>
    </w:tbl>
    <w:p w14:paraId="0F2F4C90" w14:textId="6DC33EA6" w:rsidR="00D07DD4" w:rsidRPr="00E3052B" w:rsidRDefault="00D07DD4">
      <w:pPr>
        <w:jc w:val="both"/>
        <w:rPr>
          <w:i/>
          <w:iCs/>
          <w:color w:val="000000"/>
          <w:sz w:val="28"/>
          <w:szCs w:val="28"/>
        </w:rPr>
      </w:pPr>
    </w:p>
    <w:p w14:paraId="46E328CE" w14:textId="13A135BD" w:rsidR="00E3052B" w:rsidRDefault="00E3052B">
      <w:pPr>
        <w:jc w:val="both"/>
        <w:rPr>
          <w:iCs/>
          <w:color w:val="000000"/>
          <w:sz w:val="28"/>
          <w:szCs w:val="28"/>
        </w:rPr>
      </w:pPr>
    </w:p>
    <w:p w14:paraId="146CFDEF" w14:textId="3C0C91D2" w:rsidR="00E3052B" w:rsidRPr="00811262" w:rsidRDefault="00E3052B" w:rsidP="00E3052B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>
        <w:rPr>
          <w:b/>
          <w:i/>
          <w:color w:val="FF0000"/>
          <w:sz w:val="28"/>
          <w:szCs w:val="28"/>
        </w:rPr>
        <w:t>3</w:t>
      </w:r>
      <w:r w:rsidR="001E7904">
        <w:rPr>
          <w:b/>
          <w:i/>
          <w:color w:val="FF0000"/>
          <w:sz w:val="28"/>
          <w:szCs w:val="28"/>
        </w:rPr>
        <w:t>6</w:t>
      </w:r>
      <w:r>
        <w:rPr>
          <w:b/>
          <w:i/>
          <w:color w:val="2E74B5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2A975167" w14:textId="71E3854F" w:rsidR="00E3052B" w:rsidRDefault="00E3052B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Назовите способы з</w:t>
      </w:r>
      <w:r w:rsidRPr="00E3052B">
        <w:rPr>
          <w:iCs/>
          <w:color w:val="000000"/>
          <w:sz w:val="28"/>
          <w:szCs w:val="28"/>
        </w:rPr>
        <w:t>адани</w:t>
      </w:r>
      <w:r>
        <w:rPr>
          <w:iCs/>
          <w:color w:val="000000"/>
          <w:sz w:val="28"/>
          <w:szCs w:val="28"/>
        </w:rPr>
        <w:t>я</w:t>
      </w:r>
      <w:r w:rsidRPr="00E3052B">
        <w:rPr>
          <w:iCs/>
          <w:color w:val="000000"/>
          <w:sz w:val="28"/>
          <w:szCs w:val="28"/>
        </w:rPr>
        <w:t xml:space="preserve"> направления криволинейной части выработки в горизонтальной плоскости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1B9223E9" w14:textId="77777777" w:rsidTr="00625A07">
        <w:trPr>
          <w:trHeight w:val="180"/>
        </w:trPr>
        <w:tc>
          <w:tcPr>
            <w:tcW w:w="2850" w:type="dxa"/>
          </w:tcPr>
          <w:p w14:paraId="2AB04C5C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86E2BC8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9260A3" w14:textId="3DEDBB70" w:rsidR="00FB4C61" w:rsidRPr="001E7904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1E7904">
              <w:rPr>
                <w:iCs/>
                <w:color w:val="000000"/>
                <w:sz w:val="28"/>
                <w:szCs w:val="28"/>
              </w:rPr>
              <w:t>Способы перпендикуляров и радиусов</w:t>
            </w:r>
          </w:p>
        </w:tc>
      </w:tr>
    </w:tbl>
    <w:p w14:paraId="6FEF3688" w14:textId="3812A26B" w:rsidR="00E3052B" w:rsidRPr="00E3052B" w:rsidRDefault="00E3052B" w:rsidP="00E3052B">
      <w:pPr>
        <w:jc w:val="both"/>
        <w:rPr>
          <w:i/>
          <w:iCs/>
          <w:color w:val="000000"/>
          <w:sz w:val="28"/>
          <w:szCs w:val="28"/>
        </w:rPr>
      </w:pPr>
    </w:p>
    <w:p w14:paraId="41A32644" w14:textId="77777777" w:rsidR="00E3052B" w:rsidRPr="00687555" w:rsidRDefault="00E3052B" w:rsidP="007C4F59">
      <w:pPr>
        <w:ind w:left="284"/>
        <w:jc w:val="both"/>
        <w:rPr>
          <w:iCs/>
          <w:color w:val="000000"/>
          <w:sz w:val="28"/>
          <w:szCs w:val="28"/>
        </w:rPr>
      </w:pPr>
    </w:p>
    <w:sectPr w:rsidR="00E3052B" w:rsidRPr="00687555" w:rsidSect="004B7CA6">
      <w:pgSz w:w="11906" w:h="16838"/>
      <w:pgMar w:top="709" w:right="849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53097"/>
    <w:rsid w:val="00063459"/>
    <w:rsid w:val="000838A2"/>
    <w:rsid w:val="000B2599"/>
    <w:rsid w:val="000C1677"/>
    <w:rsid w:val="000C7178"/>
    <w:rsid w:val="00132806"/>
    <w:rsid w:val="00137614"/>
    <w:rsid w:val="00145B60"/>
    <w:rsid w:val="001518FD"/>
    <w:rsid w:val="00172958"/>
    <w:rsid w:val="00184696"/>
    <w:rsid w:val="00193F4F"/>
    <w:rsid w:val="001A4FA7"/>
    <w:rsid w:val="001B2071"/>
    <w:rsid w:val="001C3140"/>
    <w:rsid w:val="001C5C3F"/>
    <w:rsid w:val="001D1D63"/>
    <w:rsid w:val="001E14CA"/>
    <w:rsid w:val="001E2452"/>
    <w:rsid w:val="001E7904"/>
    <w:rsid w:val="0024538F"/>
    <w:rsid w:val="00261BB1"/>
    <w:rsid w:val="002E3584"/>
    <w:rsid w:val="002E6D33"/>
    <w:rsid w:val="002F6683"/>
    <w:rsid w:val="00316D04"/>
    <w:rsid w:val="00333CBF"/>
    <w:rsid w:val="00337951"/>
    <w:rsid w:val="00361760"/>
    <w:rsid w:val="00361EA3"/>
    <w:rsid w:val="0037498D"/>
    <w:rsid w:val="00376AED"/>
    <w:rsid w:val="00392026"/>
    <w:rsid w:val="003A5BBE"/>
    <w:rsid w:val="003B1863"/>
    <w:rsid w:val="003C2723"/>
    <w:rsid w:val="003C6DC1"/>
    <w:rsid w:val="003F5B03"/>
    <w:rsid w:val="0041015F"/>
    <w:rsid w:val="00417CF8"/>
    <w:rsid w:val="004839AC"/>
    <w:rsid w:val="004911A1"/>
    <w:rsid w:val="004A1361"/>
    <w:rsid w:val="004B383D"/>
    <w:rsid w:val="004B7CA6"/>
    <w:rsid w:val="004D2536"/>
    <w:rsid w:val="004D2DC5"/>
    <w:rsid w:val="004E6F6A"/>
    <w:rsid w:val="005044A6"/>
    <w:rsid w:val="00515AE4"/>
    <w:rsid w:val="005632CE"/>
    <w:rsid w:val="005A1523"/>
    <w:rsid w:val="005A2E04"/>
    <w:rsid w:val="00610319"/>
    <w:rsid w:val="00613346"/>
    <w:rsid w:val="00653614"/>
    <w:rsid w:val="00675449"/>
    <w:rsid w:val="00687555"/>
    <w:rsid w:val="006A3D9A"/>
    <w:rsid w:val="006D5A90"/>
    <w:rsid w:val="006E2811"/>
    <w:rsid w:val="0074213F"/>
    <w:rsid w:val="0075196E"/>
    <w:rsid w:val="00770B7B"/>
    <w:rsid w:val="007816CB"/>
    <w:rsid w:val="00790963"/>
    <w:rsid w:val="007C4F59"/>
    <w:rsid w:val="007D03A9"/>
    <w:rsid w:val="007D35ED"/>
    <w:rsid w:val="00811262"/>
    <w:rsid w:val="00834B1E"/>
    <w:rsid w:val="0083534A"/>
    <w:rsid w:val="00845276"/>
    <w:rsid w:val="0090243B"/>
    <w:rsid w:val="00903B5F"/>
    <w:rsid w:val="009333C2"/>
    <w:rsid w:val="0097272D"/>
    <w:rsid w:val="009B52DA"/>
    <w:rsid w:val="009B6113"/>
    <w:rsid w:val="009B62DB"/>
    <w:rsid w:val="009D04F9"/>
    <w:rsid w:val="009E1055"/>
    <w:rsid w:val="009E653D"/>
    <w:rsid w:val="009F755A"/>
    <w:rsid w:val="00A22748"/>
    <w:rsid w:val="00A2606E"/>
    <w:rsid w:val="00A5487B"/>
    <w:rsid w:val="00A64E76"/>
    <w:rsid w:val="00A80F88"/>
    <w:rsid w:val="00A85EF2"/>
    <w:rsid w:val="00A94DDA"/>
    <w:rsid w:val="00AA306E"/>
    <w:rsid w:val="00AB5935"/>
    <w:rsid w:val="00AC139B"/>
    <w:rsid w:val="00AD15E7"/>
    <w:rsid w:val="00AD7EC4"/>
    <w:rsid w:val="00AF1458"/>
    <w:rsid w:val="00B01776"/>
    <w:rsid w:val="00B156D5"/>
    <w:rsid w:val="00B4780F"/>
    <w:rsid w:val="00B503BC"/>
    <w:rsid w:val="00B52FA1"/>
    <w:rsid w:val="00B6484D"/>
    <w:rsid w:val="00B66AF9"/>
    <w:rsid w:val="00B849C1"/>
    <w:rsid w:val="00B92D38"/>
    <w:rsid w:val="00BC7A51"/>
    <w:rsid w:val="00BD2A21"/>
    <w:rsid w:val="00BE7178"/>
    <w:rsid w:val="00C1666B"/>
    <w:rsid w:val="00C246EF"/>
    <w:rsid w:val="00C705DF"/>
    <w:rsid w:val="00C86BDA"/>
    <w:rsid w:val="00C87627"/>
    <w:rsid w:val="00C956EE"/>
    <w:rsid w:val="00C97B6F"/>
    <w:rsid w:val="00CA4C67"/>
    <w:rsid w:val="00CB4EA7"/>
    <w:rsid w:val="00CC7193"/>
    <w:rsid w:val="00CD0492"/>
    <w:rsid w:val="00CD0F7D"/>
    <w:rsid w:val="00CF2675"/>
    <w:rsid w:val="00D02745"/>
    <w:rsid w:val="00D07DD4"/>
    <w:rsid w:val="00D72A06"/>
    <w:rsid w:val="00D9742C"/>
    <w:rsid w:val="00D97A0C"/>
    <w:rsid w:val="00DB799C"/>
    <w:rsid w:val="00DC1E1E"/>
    <w:rsid w:val="00DD0266"/>
    <w:rsid w:val="00DD6CAF"/>
    <w:rsid w:val="00E004DD"/>
    <w:rsid w:val="00E3052B"/>
    <w:rsid w:val="00E55008"/>
    <w:rsid w:val="00E55F5D"/>
    <w:rsid w:val="00E606D5"/>
    <w:rsid w:val="00EB152B"/>
    <w:rsid w:val="00EC0A07"/>
    <w:rsid w:val="00ED1A19"/>
    <w:rsid w:val="00EE0A1B"/>
    <w:rsid w:val="00EF55E9"/>
    <w:rsid w:val="00F108F8"/>
    <w:rsid w:val="00F65C25"/>
    <w:rsid w:val="00F939C3"/>
    <w:rsid w:val="00FB45A3"/>
    <w:rsid w:val="00FB4C61"/>
    <w:rsid w:val="00FD26F1"/>
    <w:rsid w:val="00FD3FC2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5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99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1935F7-7F21-4080-96B6-9020E54D0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1209</Words>
  <Characters>6894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Красавин Алексей Викторович</cp:lastModifiedBy>
  <cp:revision>2</cp:revision>
  <cp:lastPrinted>2026-01-21T07:21:00Z</cp:lastPrinted>
  <dcterms:created xsi:type="dcterms:W3CDTF">2026-04-17T05:31:00Z</dcterms:created>
  <dcterms:modified xsi:type="dcterms:W3CDTF">2026-04-17T05:31:00Z</dcterms:modified>
</cp:coreProperties>
</file>