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>
      <w:pPr>
        <w:pStyle w:val="ae"/>
        <w:rPr>
          <w:sz w:val="32"/>
          <w:szCs w:val="32"/>
        </w:rPr>
      </w:pPr>
    </w:p>
    <w:p>
      <w:pPr>
        <w:pStyle w:val="ae"/>
      </w:pPr>
      <w:r>
        <w:rPr>
          <w:sz w:val="32"/>
          <w:szCs w:val="32"/>
        </w:rPr>
        <w:t>Инженерия надежности сервисов</w:t>
      </w:r>
    </w:p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в чём заключается основная цель аудита качества программного продукта.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Аудит качества программного продукта оценивает соответствие продукта заданным требованиям, стандартам и ожиданиям заказчика. Цель — выявить несоответствия, риски и области улучшения для повышения качества и надёжности продукта.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из перечисленных методов аудита качества является наиболее формальным?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Визуальный осмотр кода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Парный программинг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Аудит на соответствие стандарту ISO/IEC 25010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Обсуждение с командой разработки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метрики качества программного продукта относятся к функциональной пригодности?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Соответствие функциональным требованиям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Производительность системы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Надёжность работы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Полнота покрытия функциональности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оценить надёжность программного продукта в ходе аудита.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Оценка надёжности включает анализ показателей времени безотказной работы, частоты сбоев, времени восстановления и устойчивости к сбоям. Используются данные мониторинга, тесты на нагрузку и анализ отказов для определения соответствия требованиям к надёжности.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стандарт качества программного продукта описывает модель качества?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ISO/IEC 12207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ISO/IEC 25010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ISO/IEC 27001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ISO/IEC 9126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виды тестирования используются при аудите качества программного продукта?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Функциональное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Юзабилити-тестирование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Тестирование производительности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Аудит документации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заключается разница между внутренним и внешним аудитом качества программного продукта?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Внутренний аудит проводится силами организации-разработчика для самоконтроля и улучшения процессов. Внешний аудит выполняется независимой стороной (заказчиком или сертифицирующей организацией) для оценки соответствия требованиям и стандартам.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из перечисленного не является этапом аудита качества программного продукта?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Планирование аудита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Сбор данных о качестве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Анализ полученных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Разработка нового программного продукта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влияют на оценку безопасности программного продукта при аудите?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Наличие уязвимостей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Соответствие требованиям конфиденциальности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Сложность архитектуры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Наличие средств защиты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используются для оценки производительности программного продукта в ходе аудита?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Оценка производительности включает нагрузочное тестирование, стресс-тестирование, тестирование на пропускную способность и измерение времени отклика. Используются метрики: время отклика, количество транзакций в секунду, использование ресурсов CPU/памяти.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из перечисленного не относится к критериям качества программного продукта?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Функциональная пригодность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Производительность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Цветовая схема интерфейса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Совместимость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документы обычно анализируются при аудите качества программного продукта?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Техническое задание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Тестовая документация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Исходный код программы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Маркетинговые материалы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оценить соответствие программного продукта требованиям пользователя при аудите.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Оценка соответствия требованиям пользователя включает анализ пользовательских сценариев, проведение юзабилити-тестирования, опросы пользователей и анализ обратной связи. Проверяется, решает ли продукт задачи пользователя в удобной и эффективной манере.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из перечисленных инструментов используется для статического анализа кода при аудите качества?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JMeter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Selenium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SonarQube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Postman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аспекты безопасности оцениваются при аудите программного продукта?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Защита от несанкционированного доступа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Шифрование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Надёжность резервного копирования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Соблюдение законодательных требований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 процесс проведения аудита качества программного продукта.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Процесс аудита включает планирование (определение целей, критериев, сроков), сбор информации (анализ документов, тестирование, интервью), оценку соответствия критериям, выявление несоответствий, подготовку отчета с рекомендациями по улучшению.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из перечисленного не является метрикой качества программного продукта?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Количество багов на 1000 строк кода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Время отклика системы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Количество строк документации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Процент покрытия кода тестами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архитектуры влияют на поддерживаемость программного продукта?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Модульность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Документация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Использование устаревших технологий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Наличие API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заключается разница между аудитом и ревизией качества программного продукта?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Аудит — это систематическая проверка соответствия процессов и продукта установленным требованиям и стандартам. Ревизия — более глубокий анализ, включающий оценку эффективности процессов, выявление причин проблем и разработку рекомендаций по улучшению.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из перечисленных стандартов описывает процессы жизненного цикла программного обеспечения?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ISO/IEC 25010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ISO/IEC 12207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ISO/IEC 27001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CMMI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влияют на оценку совместимости программного продукта?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Поддержка различных операционных систем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Адаптивность под разные размеры экрана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Использование современных технологий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Поддержка различных браузеров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оценить пригодность к использованию (usability) программного продукта при аудите.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Оценка пригодности к использованию включает проверку интуитивности интерфейса, эффективность выполнения задач, удовлетворенность пользователей, доступность для людей с ограниченными возможностями и соответствие стандартам юзабилити.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из перечисленного не является методом динамического тестирования?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Тестирование черного ящика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Тестирование белого ящика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Инспекция кода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Тестирование на проникновение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аспекты оцениваются при аудите документации программного продукта?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Полнота документации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Актуальность информации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Согласованность с кодом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Форматирование документов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оценить эффективность тестирования при аудите качества программного продукта.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Оценка эффективности тестирования включает анализ покрытия кода тестами, количество обнаруженных дефектов, соотношение между найденными и исправленными багами, время на обнаружение дефектов и соответствие тестовой стратегии требованиям проекта.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из перечисленных инструментов используется для тестирования производительности?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Jira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JMeter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Git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Docker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стандарты качества программного продукта используются в России?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ГОСТ Р ИСО/МЭК 9126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ГОСТ Р ИСО/МЭК 25010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ГОСТ Р 51303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ГОСТ Р 52653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заключается разница между качеством программного продукта и его надёжностью?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Качество программного продукта — это совокупность характеристик, определяющих его пригодность для использования, включая функциональность, производительность, безопасность, удобство использования и др. Надёжность — это одна из характеристик качества, отражающая способность продукта работать без сбоев в заданных условиях.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из перечисленного не является этапом жизненного цикла программного продукта согласно ISO/IEC 12207?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Проектирование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Маркетинг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Утилизация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30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используются для оценки безопасности программного продукта?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Анализ угроз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Тестирование на проникновение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Анализ кода на уязвимости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Проверка соответствия стандартам безопасности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sectPr w:rsidR="008F3D0A" w:rsidRPr="00A8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5669</TotalTime>
  <Pages>9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114</cp:revision>
  <dcterms:created xsi:type="dcterms:W3CDTF">2023-08-03T12:03:00Z</dcterms:created>
  <dcterms:modified xsi:type="dcterms:W3CDTF">2025-12-30T13:01:00Z</dcterms:modified>
</cp:coreProperties>
</file>