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6DD58F" w14:textId="1A1AB8F4" w:rsidR="00B60718" w:rsidRPr="00B60718" w:rsidRDefault="00B60718" w:rsidP="00B60718">
      <w:pPr>
        <w:jc w:val="center"/>
        <w:rPr>
          <w:rFonts w:eastAsiaTheme="minorHAnsi"/>
          <w:b/>
          <w:i/>
          <w:sz w:val="28"/>
          <w:lang w:eastAsia="en-US"/>
        </w:rPr>
      </w:pPr>
      <w:r w:rsidRPr="00B60718">
        <w:rPr>
          <w:rFonts w:eastAsiaTheme="minorHAnsi"/>
          <w:b/>
          <w:i/>
          <w:sz w:val="28"/>
          <w:lang w:eastAsia="en-US"/>
        </w:rPr>
        <w:t>Основы горного дела (подземная геотехнология)</w:t>
      </w:r>
    </w:p>
    <w:p w14:paraId="59C2F5EE" w14:textId="77777777" w:rsidR="00872A81" w:rsidRPr="00872A81" w:rsidRDefault="00872A81" w:rsidP="00362541">
      <w:pPr>
        <w:rPr>
          <w:rFonts w:eastAsiaTheme="minorHAnsi"/>
          <w:b/>
          <w:i/>
          <w:lang w:eastAsia="en-US"/>
        </w:rPr>
      </w:pPr>
    </w:p>
    <w:p w14:paraId="5A461D7B" w14:textId="77777777" w:rsidR="002F69A0" w:rsidRDefault="002F69A0" w:rsidP="002F69A0">
      <w:pPr>
        <w:suppressLineNumbers/>
        <w:tabs>
          <w:tab w:val="left" w:pos="1425"/>
          <w:tab w:val="left" w:pos="1920"/>
        </w:tabs>
        <w:jc w:val="both"/>
        <w:rPr>
          <w:rFonts w:eastAsiaTheme="minorHAnsi"/>
          <w:i/>
          <w:lang w:eastAsia="en-US"/>
        </w:rPr>
      </w:pPr>
      <w:r w:rsidRPr="00CF6ADC">
        <w:rPr>
          <w:rFonts w:eastAsiaTheme="minorHAnsi"/>
          <w:i/>
          <w:lang w:eastAsia="en-US"/>
        </w:rPr>
        <w:t>ОПК-10 Способен применять основные принципы технологий эксплуатационной разведки, добычи, переработки твердых полезных ископаемых, строительства и эксплуатации подземных объектов</w:t>
      </w:r>
    </w:p>
    <w:p w14:paraId="4EE5D678" w14:textId="77777777" w:rsidR="002F69A0" w:rsidRDefault="002F69A0" w:rsidP="002F69A0">
      <w:pPr>
        <w:suppressLineNumbers/>
        <w:tabs>
          <w:tab w:val="left" w:pos="1425"/>
          <w:tab w:val="left" w:pos="1920"/>
        </w:tabs>
        <w:jc w:val="both"/>
        <w:rPr>
          <w:rFonts w:eastAsiaTheme="minorHAnsi"/>
          <w:i/>
          <w:lang w:eastAsia="en-US"/>
        </w:rPr>
      </w:pPr>
      <w:r>
        <w:rPr>
          <w:rFonts w:eastAsiaTheme="minorHAnsi"/>
          <w:i/>
          <w:lang w:eastAsia="en-US"/>
        </w:rPr>
        <w:t>ИОПК-10.1</w:t>
      </w:r>
      <w:r w:rsidRPr="00CF6ADC">
        <w:rPr>
          <w:rFonts w:eastAsiaTheme="minorHAnsi"/>
          <w:i/>
          <w:lang w:eastAsia="en-US"/>
        </w:rPr>
        <w:t xml:space="preserve"> Демонстрирует знания основных технологий эксплуатационной разведки, добычи, переработки твердых полезных ископаемых, строительства и эксплуатации подземных объектов.</w:t>
      </w:r>
    </w:p>
    <w:p w14:paraId="4FE376BA" w14:textId="77777777" w:rsidR="002F69A0" w:rsidRDefault="002F69A0" w:rsidP="00362541">
      <w:pPr>
        <w:rPr>
          <w:rFonts w:asciiTheme="minorHAnsi" w:eastAsiaTheme="minorHAnsi" w:hAnsiTheme="minorHAnsi" w:cstheme="minorHAnsi"/>
          <w:i/>
          <w:color w:val="C00000"/>
          <w:lang w:eastAsia="en-US"/>
        </w:rPr>
      </w:pPr>
    </w:p>
    <w:p w14:paraId="17B8C522" w14:textId="4B1CF323" w:rsidR="006250F3" w:rsidRPr="003F5F76" w:rsidRDefault="006250F3" w:rsidP="00362541">
      <w:pPr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1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2F69A0">
        <w:rPr>
          <w:rFonts w:asciiTheme="minorHAnsi" w:hAnsiTheme="minorHAnsi" w:cstheme="minorHAnsi"/>
          <w:i/>
          <w:color w:val="C00000"/>
        </w:rPr>
        <w:t xml:space="preserve">(ОПК-10 – ИОПК-10.1)  </w:t>
      </w:r>
    </w:p>
    <w:p w14:paraId="73CC8D31" w14:textId="7E91F22F" w:rsidR="005F0863" w:rsidRPr="003F5F76" w:rsidRDefault="00B83A40" w:rsidP="00362541">
      <w:r w:rsidRPr="003F5F76">
        <w:rPr>
          <w:sz w:val="22"/>
          <w:szCs w:val="22"/>
        </w:rPr>
        <w:t>На рисунке показаны некоторые из форм залегания месторождений. Укажите пластообразную залежь</w:t>
      </w:r>
      <w:r w:rsidR="00CB5463" w:rsidRPr="003F5F76">
        <w:rPr>
          <w:sz w:val="22"/>
          <w:szCs w:val="22"/>
        </w:rPr>
        <w:t>?</w:t>
      </w:r>
    </w:p>
    <w:p w14:paraId="3BAF5798" w14:textId="04884D84" w:rsidR="00B83A40" w:rsidRDefault="00B83A40" w:rsidP="00362541">
      <w:r w:rsidRPr="003F5F76">
        <w:rPr>
          <w:noProof/>
        </w:rPr>
        <w:drawing>
          <wp:inline distT="0" distB="0" distL="0" distR="0" wp14:anchorId="24215A56" wp14:editId="2E9366B1">
            <wp:extent cx="2819400" cy="914400"/>
            <wp:effectExtent l="0" t="0" r="0" b="0"/>
            <wp:docPr id="1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C126630" w14:textId="77777777" w:rsidR="00872A81" w:rsidRPr="003F5F76" w:rsidRDefault="00872A81" w:rsidP="0036254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EC3" w:rsidRPr="00493518" w14:paraId="0F4F7B82" w14:textId="77777777" w:rsidTr="00B60718">
        <w:trPr>
          <w:trHeight w:val="180"/>
        </w:trPr>
        <w:tc>
          <w:tcPr>
            <w:tcW w:w="2850" w:type="dxa"/>
            <w:vMerge w:val="restart"/>
          </w:tcPr>
          <w:p w14:paraId="15FCBE3C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C1AD399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C345937" w14:textId="77777777" w:rsidR="00FD5EC3" w:rsidRPr="00493518" w:rsidRDefault="00FD5EC3" w:rsidP="00B6071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</w:tr>
      <w:tr w:rsidR="00FD5EC3" w:rsidRPr="00493518" w14:paraId="5B5C6856" w14:textId="77777777" w:rsidTr="00B60718">
        <w:trPr>
          <w:trHeight w:val="180"/>
        </w:trPr>
        <w:tc>
          <w:tcPr>
            <w:tcW w:w="2850" w:type="dxa"/>
            <w:vMerge/>
          </w:tcPr>
          <w:p w14:paraId="7741EC9C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71F1A54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F41D385" w14:textId="77777777" w:rsidR="00FD5EC3" w:rsidRPr="00493518" w:rsidRDefault="00FD5EC3" w:rsidP="00B6071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2</w:t>
            </w:r>
          </w:p>
        </w:tc>
      </w:tr>
    </w:tbl>
    <w:p w14:paraId="1D321324" w14:textId="62CDD5AF" w:rsidR="00B83A40" w:rsidRPr="003F5F76" w:rsidRDefault="00B83A40" w:rsidP="00362541"/>
    <w:p w14:paraId="23108F5D" w14:textId="482FA7B2" w:rsidR="006250F3" w:rsidRPr="003F5F76" w:rsidRDefault="006250F3" w:rsidP="00B83A40">
      <w:pPr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2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2F69A0">
        <w:rPr>
          <w:rFonts w:asciiTheme="minorHAnsi" w:hAnsiTheme="minorHAnsi" w:cstheme="minorHAnsi"/>
          <w:i/>
          <w:color w:val="C00000"/>
        </w:rPr>
        <w:t xml:space="preserve">(ОПК-10 – ИОПК-10.1)  </w:t>
      </w:r>
    </w:p>
    <w:p w14:paraId="4A937FEF" w14:textId="7B205958" w:rsidR="00B83A40" w:rsidRPr="003F5F76" w:rsidRDefault="00B83A40" w:rsidP="00B83A40">
      <w:pPr>
        <w:jc w:val="both"/>
        <w:rPr>
          <w:b/>
          <w:bCs/>
        </w:rPr>
      </w:pPr>
      <w:r w:rsidRPr="003F5F76">
        <w:rPr>
          <w:sz w:val="22"/>
          <w:szCs w:val="22"/>
        </w:rPr>
        <w:t>Между какими двумя линиями на рисунке заключен угол, называемый углом падения месторождения?</w:t>
      </w:r>
    </w:p>
    <w:p w14:paraId="179FE26C" w14:textId="491FA749" w:rsidR="00B83A40" w:rsidRDefault="00B83A40" w:rsidP="00B83A40">
      <w:pPr>
        <w:jc w:val="both"/>
        <w:rPr>
          <w:b/>
          <w:bCs/>
        </w:rPr>
      </w:pPr>
      <w:r w:rsidRPr="003F5F76">
        <w:rPr>
          <w:noProof/>
        </w:rPr>
        <w:drawing>
          <wp:inline distT="0" distB="0" distL="0" distR="0" wp14:anchorId="45F299B0" wp14:editId="46401DAE">
            <wp:extent cx="3685103" cy="1724025"/>
            <wp:effectExtent l="0" t="0" r="0" b="0"/>
            <wp:docPr id="2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0791" cy="17266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E617282" w14:textId="77777777" w:rsidR="00872A81" w:rsidRPr="003F5F76" w:rsidRDefault="00872A81" w:rsidP="00B83A40">
      <w:pPr>
        <w:jc w:val="both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EC3" w:rsidRPr="00490478" w14:paraId="3B858B77" w14:textId="77777777" w:rsidTr="00B60718">
        <w:trPr>
          <w:trHeight w:val="180"/>
        </w:trPr>
        <w:tc>
          <w:tcPr>
            <w:tcW w:w="2850" w:type="dxa"/>
            <w:vMerge w:val="restart"/>
          </w:tcPr>
          <w:p w14:paraId="123A6A24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6606A365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7B73C00" w14:textId="77777777" w:rsidR="00FD5EC3" w:rsidRDefault="00FD5EC3" w:rsidP="00B60718">
            <w:r w:rsidRPr="00D85322">
              <w:rPr>
                <w:sz w:val="22"/>
                <w:szCs w:val="22"/>
              </w:rPr>
              <w:t>2 и 4</w:t>
            </w:r>
          </w:p>
        </w:tc>
      </w:tr>
      <w:tr w:rsidR="00FD5EC3" w:rsidRPr="00490478" w14:paraId="2F621257" w14:textId="77777777" w:rsidTr="00B60718">
        <w:trPr>
          <w:trHeight w:val="180"/>
        </w:trPr>
        <w:tc>
          <w:tcPr>
            <w:tcW w:w="2850" w:type="dxa"/>
            <w:vMerge/>
          </w:tcPr>
          <w:p w14:paraId="0D44284E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ACAE42C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4A0296D" w14:textId="77777777" w:rsidR="00FD5EC3" w:rsidRDefault="00FD5EC3" w:rsidP="00B60718">
            <w:r w:rsidRPr="00D85322">
              <w:rPr>
                <w:sz w:val="22"/>
                <w:szCs w:val="22"/>
              </w:rPr>
              <w:t>2 4</w:t>
            </w:r>
          </w:p>
        </w:tc>
      </w:tr>
    </w:tbl>
    <w:p w14:paraId="0D8B9755" w14:textId="3AE3DB98" w:rsidR="00B83A40" w:rsidRPr="003F5F76" w:rsidRDefault="00B83A40" w:rsidP="00362541"/>
    <w:p w14:paraId="526C3B72" w14:textId="4A8DD99D" w:rsidR="006250F3" w:rsidRPr="003F5F76" w:rsidRDefault="006250F3" w:rsidP="00362541"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3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2F69A0">
        <w:rPr>
          <w:rFonts w:asciiTheme="minorHAnsi" w:hAnsiTheme="minorHAnsi" w:cstheme="minorHAnsi"/>
          <w:i/>
          <w:color w:val="C00000"/>
        </w:rPr>
        <w:t xml:space="preserve">(ОПК-10 – ИОПК-10.1)  </w:t>
      </w:r>
    </w:p>
    <w:p w14:paraId="0EF19476" w14:textId="6CC10E2D" w:rsidR="00B83A40" w:rsidRDefault="00B83A40" w:rsidP="00362541">
      <w:pPr>
        <w:rPr>
          <w:sz w:val="22"/>
          <w:szCs w:val="22"/>
        </w:rPr>
      </w:pPr>
      <w:r w:rsidRPr="003F5F76">
        <w:rPr>
          <w:sz w:val="22"/>
          <w:szCs w:val="22"/>
        </w:rPr>
        <w:t>Кем из перечисленных ученых была написана первая книга по горному делу?</w:t>
      </w:r>
    </w:p>
    <w:p w14:paraId="4549B9A7" w14:textId="77777777" w:rsidR="00872A81" w:rsidRPr="003F5F76" w:rsidRDefault="00872A81" w:rsidP="00362541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EC3" w:rsidRPr="00490478" w14:paraId="438A0B78" w14:textId="77777777" w:rsidTr="00B60718">
        <w:trPr>
          <w:trHeight w:val="180"/>
        </w:trPr>
        <w:tc>
          <w:tcPr>
            <w:tcW w:w="2850" w:type="dxa"/>
            <w:vMerge w:val="restart"/>
          </w:tcPr>
          <w:p w14:paraId="1B11D681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65ECDAF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E057C9A" w14:textId="77777777" w:rsidR="00FD5EC3" w:rsidRDefault="00FD5EC3" w:rsidP="00B60718">
            <w:r w:rsidRPr="006B1C2A">
              <w:rPr>
                <w:sz w:val="22"/>
                <w:szCs w:val="22"/>
              </w:rPr>
              <w:t>Агриколой Г.</w:t>
            </w:r>
          </w:p>
        </w:tc>
      </w:tr>
      <w:tr w:rsidR="00FD5EC3" w:rsidRPr="00490478" w14:paraId="595FA5E1" w14:textId="77777777" w:rsidTr="00B60718">
        <w:trPr>
          <w:trHeight w:val="180"/>
        </w:trPr>
        <w:tc>
          <w:tcPr>
            <w:tcW w:w="2850" w:type="dxa"/>
            <w:vMerge/>
          </w:tcPr>
          <w:p w14:paraId="21E6C72C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D73AEE3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A091461" w14:textId="77777777" w:rsidR="00FD5EC3" w:rsidRDefault="00FD5EC3" w:rsidP="00B60718">
            <w:r>
              <w:rPr>
                <w:sz w:val="22"/>
                <w:szCs w:val="22"/>
              </w:rPr>
              <w:t>а</w:t>
            </w:r>
            <w:r w:rsidRPr="006B1C2A">
              <w:rPr>
                <w:sz w:val="22"/>
                <w:szCs w:val="22"/>
              </w:rPr>
              <w:t xml:space="preserve">гриколой </w:t>
            </w:r>
            <w:r>
              <w:rPr>
                <w:sz w:val="22"/>
                <w:szCs w:val="22"/>
              </w:rPr>
              <w:t>г</w:t>
            </w:r>
            <w:r w:rsidRPr="006B1C2A">
              <w:rPr>
                <w:sz w:val="22"/>
                <w:szCs w:val="22"/>
              </w:rPr>
              <w:t>.</w:t>
            </w:r>
          </w:p>
        </w:tc>
      </w:tr>
    </w:tbl>
    <w:p w14:paraId="751EEC7E" w14:textId="38262C55" w:rsidR="00B83A40" w:rsidRPr="003F5F76" w:rsidRDefault="00B83A40" w:rsidP="00B83A40">
      <w:pPr>
        <w:rPr>
          <w:sz w:val="22"/>
          <w:szCs w:val="22"/>
        </w:rPr>
      </w:pPr>
    </w:p>
    <w:p w14:paraId="073AC449" w14:textId="07704198" w:rsidR="006250F3" w:rsidRPr="003F5F76" w:rsidRDefault="006250F3" w:rsidP="00B83A40">
      <w:pPr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4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2F69A0">
        <w:rPr>
          <w:rFonts w:asciiTheme="minorHAnsi" w:hAnsiTheme="minorHAnsi" w:cstheme="minorHAnsi"/>
          <w:i/>
          <w:color w:val="C00000"/>
        </w:rPr>
        <w:t xml:space="preserve">(ОПК-10 – ИОПК-10.1)  </w:t>
      </w:r>
    </w:p>
    <w:p w14:paraId="2B7F9288" w14:textId="38363660" w:rsidR="00B83A40" w:rsidRPr="003F5F76" w:rsidRDefault="00EA5CDE" w:rsidP="00B83A40">
      <w:pPr>
        <w:rPr>
          <w:sz w:val="22"/>
          <w:szCs w:val="22"/>
        </w:rPr>
      </w:pPr>
      <w:r w:rsidRPr="003F5F76">
        <w:rPr>
          <w:sz w:val="22"/>
          <w:szCs w:val="22"/>
        </w:rPr>
        <w:t>На рисунке изображены три типовых разреза месторождения. Укажите на вертикальном разрезе по простиранию (продольной проекции на вертикальную плоскость) длину месторождения</w:t>
      </w:r>
      <w:r w:rsidR="00CB5463" w:rsidRPr="003F5F76">
        <w:rPr>
          <w:sz w:val="22"/>
          <w:szCs w:val="22"/>
        </w:rPr>
        <w:t>?</w:t>
      </w:r>
    </w:p>
    <w:p w14:paraId="0A061268" w14:textId="4A3F027B" w:rsidR="00B83A40" w:rsidRDefault="00EA5CDE" w:rsidP="00B83A40">
      <w:pPr>
        <w:rPr>
          <w:sz w:val="22"/>
          <w:szCs w:val="22"/>
        </w:rPr>
      </w:pPr>
      <w:r w:rsidRPr="003F5F76">
        <w:rPr>
          <w:noProof/>
        </w:rPr>
        <w:lastRenderedPageBreak/>
        <w:drawing>
          <wp:inline distT="0" distB="0" distL="0" distR="0" wp14:anchorId="4F52C83E" wp14:editId="5FD9E65B">
            <wp:extent cx="3801509" cy="2228850"/>
            <wp:effectExtent l="0" t="0" r="8890" b="0"/>
            <wp:docPr id="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8949" cy="22332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E4F0D62" w14:textId="77777777" w:rsidR="00872A81" w:rsidRPr="003F5F76" w:rsidRDefault="00872A81" w:rsidP="00B83A40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EC3" w:rsidRPr="00490478" w14:paraId="0015B047" w14:textId="77777777" w:rsidTr="00B60718">
        <w:trPr>
          <w:trHeight w:val="180"/>
        </w:trPr>
        <w:tc>
          <w:tcPr>
            <w:tcW w:w="2850" w:type="dxa"/>
            <w:vMerge w:val="restart"/>
          </w:tcPr>
          <w:p w14:paraId="52FD15C1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2387BA2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BEBCC9E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FD5EC3" w:rsidRPr="00490478" w14:paraId="2829A92B" w14:textId="77777777" w:rsidTr="00B60718">
        <w:trPr>
          <w:trHeight w:val="180"/>
        </w:trPr>
        <w:tc>
          <w:tcPr>
            <w:tcW w:w="2850" w:type="dxa"/>
            <w:vMerge/>
          </w:tcPr>
          <w:p w14:paraId="5B185654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FB4B9BF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346A4B5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3</w:t>
            </w:r>
          </w:p>
        </w:tc>
      </w:tr>
    </w:tbl>
    <w:p w14:paraId="1088F5A7" w14:textId="77777777" w:rsidR="00EA5CDE" w:rsidRPr="003F5F76" w:rsidRDefault="00EA5CDE" w:rsidP="00B83A40">
      <w:pPr>
        <w:rPr>
          <w:sz w:val="22"/>
          <w:szCs w:val="22"/>
        </w:rPr>
      </w:pPr>
    </w:p>
    <w:p w14:paraId="7E567DB7" w14:textId="70F93CD3" w:rsidR="006250F3" w:rsidRPr="003F5F76" w:rsidRDefault="006250F3" w:rsidP="00B83A40">
      <w:pPr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5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2F69A0">
        <w:rPr>
          <w:rFonts w:asciiTheme="minorHAnsi" w:hAnsiTheme="minorHAnsi" w:cstheme="minorHAnsi"/>
          <w:i/>
          <w:color w:val="C00000"/>
        </w:rPr>
        <w:t xml:space="preserve">(ОПК-10 – ИОПК-10.1)  </w:t>
      </w:r>
    </w:p>
    <w:p w14:paraId="0B9BEA2C" w14:textId="23408C63" w:rsidR="00EA5CDE" w:rsidRPr="003F5F76" w:rsidRDefault="00EA5CDE" w:rsidP="00B83A40">
      <w:pPr>
        <w:rPr>
          <w:sz w:val="22"/>
          <w:szCs w:val="22"/>
        </w:rPr>
      </w:pPr>
      <w:r w:rsidRPr="003F5F76">
        <w:rPr>
          <w:sz w:val="22"/>
          <w:szCs w:val="22"/>
        </w:rPr>
        <w:t>Какие из нижеперечисленных форм залегания месторождений представлены на рисунке?</w:t>
      </w:r>
    </w:p>
    <w:p w14:paraId="53F5725F" w14:textId="15BB8EE9" w:rsidR="00EA5CDE" w:rsidRDefault="00EA5CDE" w:rsidP="00B83A40">
      <w:pPr>
        <w:rPr>
          <w:sz w:val="22"/>
          <w:szCs w:val="22"/>
        </w:rPr>
      </w:pPr>
      <w:r w:rsidRPr="003F5F76">
        <w:rPr>
          <w:noProof/>
        </w:rPr>
        <w:drawing>
          <wp:inline distT="0" distB="0" distL="0" distR="0" wp14:anchorId="4566FD09" wp14:editId="5823D0A9">
            <wp:extent cx="1870982" cy="1152525"/>
            <wp:effectExtent l="0" t="0" r="0" b="0"/>
            <wp:docPr id="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brigh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5324" cy="11551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7663518" w14:textId="77777777" w:rsidR="00872A81" w:rsidRPr="003F5F76" w:rsidRDefault="00872A81" w:rsidP="00B83A40">
      <w:pPr>
        <w:rPr>
          <w:sz w:val="22"/>
          <w:szCs w:val="22"/>
        </w:rPr>
      </w:pPr>
    </w:p>
    <w:p w14:paraId="3F6470F5" w14:textId="1F49DA24" w:rsidR="00EA5CDE" w:rsidRPr="003F5F76" w:rsidRDefault="00EA5CDE" w:rsidP="00B83A40">
      <w:pPr>
        <w:rPr>
          <w:sz w:val="22"/>
          <w:szCs w:val="22"/>
        </w:rPr>
      </w:pPr>
    </w:p>
    <w:tbl>
      <w:tblPr>
        <w:tblW w:w="498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2"/>
        <w:gridCol w:w="2506"/>
        <w:gridCol w:w="3969"/>
      </w:tblGrid>
      <w:tr w:rsidR="00FD5EC3" w14:paraId="002FD93A" w14:textId="77777777" w:rsidTr="00B60718">
        <w:trPr>
          <w:trHeight w:val="180"/>
        </w:trPr>
        <w:tc>
          <w:tcPr>
            <w:tcW w:w="1493" w:type="pct"/>
            <w:vMerge w:val="restart"/>
          </w:tcPr>
          <w:p w14:paraId="08195B91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317" w:type="pct"/>
          </w:tcPr>
          <w:p w14:paraId="4FDA6CE4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86" w:type="pct"/>
          </w:tcPr>
          <w:p w14:paraId="09904EE8" w14:textId="77777777" w:rsidR="00FD5EC3" w:rsidRDefault="00FD5EC3" w:rsidP="00B60718">
            <w:r w:rsidRPr="003775A3">
              <w:rPr>
                <w:sz w:val="22"/>
                <w:szCs w:val="22"/>
              </w:rPr>
              <w:t xml:space="preserve">Штоки </w:t>
            </w:r>
          </w:p>
        </w:tc>
      </w:tr>
      <w:tr w:rsidR="00FD5EC3" w14:paraId="44ACF6C8" w14:textId="77777777" w:rsidTr="00B60718">
        <w:trPr>
          <w:trHeight w:val="180"/>
        </w:trPr>
        <w:tc>
          <w:tcPr>
            <w:tcW w:w="1493" w:type="pct"/>
            <w:vMerge/>
          </w:tcPr>
          <w:p w14:paraId="46AD295D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1317" w:type="pct"/>
          </w:tcPr>
          <w:p w14:paraId="7C189D77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86" w:type="pct"/>
          </w:tcPr>
          <w:p w14:paraId="575DCDCC" w14:textId="77777777" w:rsidR="00FD5EC3" w:rsidRDefault="00FD5EC3" w:rsidP="00B60718">
            <w:r>
              <w:rPr>
                <w:sz w:val="22"/>
                <w:szCs w:val="22"/>
              </w:rPr>
              <w:t>ш</w:t>
            </w:r>
            <w:r w:rsidRPr="003775A3">
              <w:rPr>
                <w:sz w:val="22"/>
                <w:szCs w:val="22"/>
              </w:rPr>
              <w:t xml:space="preserve">токи </w:t>
            </w:r>
          </w:p>
        </w:tc>
      </w:tr>
    </w:tbl>
    <w:p w14:paraId="1532B04D" w14:textId="6DE10CE0" w:rsidR="00EA5CDE" w:rsidRPr="003F5F76" w:rsidRDefault="00EA5CDE" w:rsidP="00EA5CDE">
      <w:pPr>
        <w:rPr>
          <w:sz w:val="22"/>
          <w:szCs w:val="22"/>
        </w:rPr>
      </w:pPr>
    </w:p>
    <w:p w14:paraId="7A5F8805" w14:textId="12322C8D" w:rsidR="006250F3" w:rsidRPr="003F5F76" w:rsidRDefault="006250F3" w:rsidP="00EA5CDE">
      <w:pPr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6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2F69A0">
        <w:rPr>
          <w:rFonts w:asciiTheme="minorHAnsi" w:hAnsiTheme="minorHAnsi" w:cstheme="minorHAnsi"/>
          <w:i/>
          <w:color w:val="C00000"/>
        </w:rPr>
        <w:t xml:space="preserve">(ОПК-10 – ИОПК-10.1)  </w:t>
      </w:r>
    </w:p>
    <w:p w14:paraId="6DB7CDBB" w14:textId="55676376" w:rsidR="00EA5CDE" w:rsidRPr="003F5F76" w:rsidRDefault="00EA5CDE" w:rsidP="00EA5CDE">
      <w:pPr>
        <w:rPr>
          <w:sz w:val="22"/>
          <w:szCs w:val="22"/>
        </w:rPr>
      </w:pPr>
      <w:r w:rsidRPr="003F5F76">
        <w:rPr>
          <w:sz w:val="22"/>
          <w:szCs w:val="22"/>
        </w:rPr>
        <w:t xml:space="preserve">Какое название имеет нарушение нормального залегания пластов, изображенное на рисунке с индексом </w:t>
      </w:r>
      <w:r w:rsidRPr="003F5F76">
        <w:rPr>
          <w:i/>
          <w:sz w:val="22"/>
          <w:szCs w:val="22"/>
        </w:rPr>
        <w:t>а</w:t>
      </w:r>
      <w:r w:rsidRPr="003F5F76">
        <w:rPr>
          <w:sz w:val="22"/>
          <w:szCs w:val="22"/>
        </w:rPr>
        <w:t>?</w:t>
      </w:r>
    </w:p>
    <w:p w14:paraId="18BCB16E" w14:textId="56A49409" w:rsidR="00EA5CDE" w:rsidRDefault="00EA5CDE" w:rsidP="00EA5CDE">
      <w:pPr>
        <w:rPr>
          <w:sz w:val="22"/>
          <w:szCs w:val="22"/>
        </w:rPr>
      </w:pPr>
      <w:r w:rsidRPr="003F5F76">
        <w:rPr>
          <w:noProof/>
        </w:rPr>
        <w:drawing>
          <wp:inline distT="0" distB="0" distL="0" distR="0" wp14:anchorId="1474D4D6" wp14:editId="6115BFDA">
            <wp:extent cx="2357438" cy="942975"/>
            <wp:effectExtent l="0" t="0" r="5080" b="0"/>
            <wp:docPr id="8" name="Picture 3" descr="Описание: Без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писание: Без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7438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CFFF6E" w14:textId="77777777" w:rsidR="00872A81" w:rsidRPr="003F5F76" w:rsidRDefault="00872A81" w:rsidP="00EA5CDE">
      <w:pPr>
        <w:rPr>
          <w:sz w:val="22"/>
          <w:szCs w:val="22"/>
        </w:rPr>
      </w:pPr>
    </w:p>
    <w:p w14:paraId="1850243D" w14:textId="237F2CC5" w:rsidR="00EA5CDE" w:rsidRPr="003F5F76" w:rsidRDefault="00EA5CDE" w:rsidP="00EA5CDE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EC3" w:rsidRPr="00490478" w14:paraId="0CF09044" w14:textId="77777777" w:rsidTr="00B60718">
        <w:trPr>
          <w:trHeight w:val="180"/>
        </w:trPr>
        <w:tc>
          <w:tcPr>
            <w:tcW w:w="2850" w:type="dxa"/>
            <w:vMerge w:val="restart"/>
          </w:tcPr>
          <w:p w14:paraId="015A90E7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A7594A9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BD4C759" w14:textId="77777777" w:rsidR="00FD5EC3" w:rsidRDefault="00FD5EC3" w:rsidP="00B60718">
            <w:r w:rsidRPr="00886AF0">
              <w:rPr>
                <w:sz w:val="22"/>
                <w:szCs w:val="22"/>
              </w:rPr>
              <w:t>Взбросом</w:t>
            </w:r>
          </w:p>
        </w:tc>
      </w:tr>
      <w:tr w:rsidR="00FD5EC3" w:rsidRPr="00490478" w14:paraId="193A8C19" w14:textId="77777777" w:rsidTr="00B60718">
        <w:trPr>
          <w:trHeight w:val="180"/>
        </w:trPr>
        <w:tc>
          <w:tcPr>
            <w:tcW w:w="2850" w:type="dxa"/>
            <w:vMerge/>
          </w:tcPr>
          <w:p w14:paraId="03DB444B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DD79E95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3EB697C" w14:textId="77777777" w:rsidR="00FD5EC3" w:rsidRDefault="00FD5EC3" w:rsidP="00B60718">
            <w:r>
              <w:rPr>
                <w:sz w:val="22"/>
                <w:szCs w:val="22"/>
              </w:rPr>
              <w:t>в</w:t>
            </w:r>
            <w:r w:rsidRPr="00886AF0">
              <w:rPr>
                <w:sz w:val="22"/>
                <w:szCs w:val="22"/>
              </w:rPr>
              <w:t>збросом</w:t>
            </w:r>
          </w:p>
        </w:tc>
      </w:tr>
    </w:tbl>
    <w:p w14:paraId="0B524C7E" w14:textId="61E5A5ED" w:rsidR="00EA5CDE" w:rsidRPr="003F5F76" w:rsidRDefault="00EA5CDE" w:rsidP="00EA5CDE">
      <w:pPr>
        <w:rPr>
          <w:sz w:val="22"/>
          <w:szCs w:val="22"/>
        </w:rPr>
      </w:pPr>
    </w:p>
    <w:p w14:paraId="024E790E" w14:textId="24DB486A" w:rsidR="006250F3" w:rsidRPr="003F5F76" w:rsidRDefault="006250F3" w:rsidP="00EA5CDE">
      <w:pPr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7</w:t>
      </w:r>
      <w:r w:rsidR="002F69A0">
        <w:rPr>
          <w:rFonts w:asciiTheme="minorHAnsi" w:hAnsiTheme="minorHAnsi" w:cstheme="minorHAnsi"/>
          <w:i/>
          <w:color w:val="C00000"/>
        </w:rPr>
        <w:t xml:space="preserve">(ОПК-10 – ИОПК-10.1)  </w:t>
      </w:r>
    </w:p>
    <w:p w14:paraId="421B686A" w14:textId="5C916A2D" w:rsidR="00EA5CDE" w:rsidRDefault="00EA5CDE" w:rsidP="00EA5CDE">
      <w:pPr>
        <w:rPr>
          <w:sz w:val="22"/>
          <w:szCs w:val="22"/>
        </w:rPr>
      </w:pPr>
      <w:r w:rsidRPr="003F5F76">
        <w:rPr>
          <w:sz w:val="22"/>
          <w:szCs w:val="22"/>
        </w:rPr>
        <w:t xml:space="preserve">Какие значения углов падения характерны для </w:t>
      </w:r>
      <w:r w:rsidR="00F945BA" w:rsidRPr="003F5F76">
        <w:rPr>
          <w:sz w:val="22"/>
          <w:szCs w:val="22"/>
        </w:rPr>
        <w:t>наклон</w:t>
      </w:r>
      <w:r w:rsidR="00F945BA" w:rsidRPr="003F5F76">
        <w:rPr>
          <w:sz w:val="22"/>
          <w:szCs w:val="22"/>
        </w:rPr>
        <w:softHyphen/>
        <w:t>ных пластов</w:t>
      </w:r>
      <w:r w:rsidRPr="003F5F76">
        <w:rPr>
          <w:sz w:val="22"/>
          <w:szCs w:val="22"/>
        </w:rPr>
        <w:t>?</w:t>
      </w:r>
    </w:p>
    <w:p w14:paraId="51A3225A" w14:textId="77777777" w:rsidR="00872A81" w:rsidRPr="003F5F76" w:rsidRDefault="00872A81" w:rsidP="00EA5CDE">
      <w:pPr>
        <w:rPr>
          <w:sz w:val="22"/>
          <w:szCs w:val="22"/>
        </w:rPr>
      </w:pPr>
    </w:p>
    <w:tbl>
      <w:tblPr>
        <w:tblW w:w="50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8"/>
        <w:gridCol w:w="2539"/>
        <w:gridCol w:w="4020"/>
      </w:tblGrid>
      <w:tr w:rsidR="001E5E42" w14:paraId="118EC83B" w14:textId="77777777" w:rsidTr="001E5E42">
        <w:trPr>
          <w:trHeight w:val="180"/>
        </w:trPr>
        <w:tc>
          <w:tcPr>
            <w:tcW w:w="1525" w:type="pct"/>
            <w:vMerge w:val="restart"/>
          </w:tcPr>
          <w:p w14:paraId="27526D3C" w14:textId="77777777" w:rsidR="001E5E42" w:rsidRPr="00C66484" w:rsidRDefault="001E5E42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345" w:type="pct"/>
          </w:tcPr>
          <w:p w14:paraId="20356DA4" w14:textId="77777777" w:rsidR="001E5E42" w:rsidRPr="00490478" w:rsidRDefault="001E5E42" w:rsidP="00B60718">
            <w:pPr>
              <w:rPr>
                <w:sz w:val="28"/>
                <w:szCs w:val="28"/>
              </w:rPr>
            </w:pPr>
          </w:p>
        </w:tc>
        <w:tc>
          <w:tcPr>
            <w:tcW w:w="2130" w:type="pct"/>
          </w:tcPr>
          <w:p w14:paraId="3CBBF40F" w14:textId="77777777" w:rsidR="001E5E42" w:rsidRDefault="001E5E42" w:rsidP="00B60718">
            <w:r w:rsidRPr="00FB2D34">
              <w:rPr>
                <w:sz w:val="22"/>
                <w:szCs w:val="22"/>
              </w:rPr>
              <w:t>0 ÷ 25</w:t>
            </w:r>
            <w:r w:rsidRPr="00FB2D34">
              <w:rPr>
                <w:sz w:val="22"/>
                <w:szCs w:val="22"/>
              </w:rPr>
              <w:sym w:font="Times New Roman" w:char="00B0"/>
            </w:r>
            <w:r w:rsidRPr="00FB2D34">
              <w:rPr>
                <w:sz w:val="22"/>
                <w:szCs w:val="22"/>
              </w:rPr>
              <w:t xml:space="preserve"> </w:t>
            </w:r>
          </w:p>
        </w:tc>
      </w:tr>
      <w:tr w:rsidR="001E5E42" w14:paraId="6A0071FC" w14:textId="77777777" w:rsidTr="001E5E42">
        <w:trPr>
          <w:trHeight w:val="180"/>
        </w:trPr>
        <w:tc>
          <w:tcPr>
            <w:tcW w:w="1525" w:type="pct"/>
            <w:vMerge/>
          </w:tcPr>
          <w:p w14:paraId="2DA43EAD" w14:textId="77777777" w:rsidR="001E5E42" w:rsidRPr="00490478" w:rsidRDefault="001E5E42" w:rsidP="00B60718">
            <w:pPr>
              <w:rPr>
                <w:sz w:val="28"/>
                <w:szCs w:val="28"/>
              </w:rPr>
            </w:pPr>
          </w:p>
        </w:tc>
        <w:tc>
          <w:tcPr>
            <w:tcW w:w="1345" w:type="pct"/>
          </w:tcPr>
          <w:p w14:paraId="11053204" w14:textId="77777777" w:rsidR="001E5E42" w:rsidRPr="00490478" w:rsidRDefault="001E5E42" w:rsidP="00B60718">
            <w:pPr>
              <w:rPr>
                <w:sz w:val="28"/>
                <w:szCs w:val="28"/>
              </w:rPr>
            </w:pPr>
          </w:p>
        </w:tc>
        <w:tc>
          <w:tcPr>
            <w:tcW w:w="2130" w:type="pct"/>
          </w:tcPr>
          <w:p w14:paraId="0F5C7BA7" w14:textId="77777777" w:rsidR="001E5E42" w:rsidRDefault="001E5E42" w:rsidP="00B60718">
            <w:r w:rsidRPr="00FB2D34">
              <w:rPr>
                <w:sz w:val="22"/>
                <w:szCs w:val="22"/>
              </w:rPr>
              <w:t xml:space="preserve">0 </w:t>
            </w:r>
            <w:r>
              <w:rPr>
                <w:sz w:val="22"/>
                <w:szCs w:val="22"/>
              </w:rPr>
              <w:t>-</w:t>
            </w:r>
            <w:r w:rsidRPr="00FB2D34">
              <w:rPr>
                <w:sz w:val="22"/>
                <w:szCs w:val="22"/>
              </w:rPr>
              <w:t xml:space="preserve"> 25</w:t>
            </w:r>
            <w:r w:rsidRPr="00FB2D34">
              <w:rPr>
                <w:sz w:val="22"/>
                <w:szCs w:val="22"/>
              </w:rPr>
              <w:sym w:font="Times New Roman" w:char="00B0"/>
            </w:r>
            <w:r w:rsidRPr="00FB2D34">
              <w:rPr>
                <w:sz w:val="22"/>
                <w:szCs w:val="22"/>
              </w:rPr>
              <w:t xml:space="preserve"> </w:t>
            </w:r>
          </w:p>
        </w:tc>
      </w:tr>
    </w:tbl>
    <w:p w14:paraId="2FF6E336" w14:textId="3BF31468" w:rsidR="00EA5CDE" w:rsidRPr="003F5F76" w:rsidRDefault="00EA5CDE" w:rsidP="00EA5CDE">
      <w:pPr>
        <w:rPr>
          <w:sz w:val="22"/>
          <w:szCs w:val="22"/>
        </w:rPr>
      </w:pPr>
    </w:p>
    <w:p w14:paraId="447584F3" w14:textId="77777777" w:rsidR="00872A81" w:rsidRPr="00872A81" w:rsidRDefault="00872A81" w:rsidP="00EA5CDE">
      <w:pPr>
        <w:rPr>
          <w:rFonts w:eastAsiaTheme="minorHAnsi"/>
          <w:i/>
          <w:lang w:eastAsia="en-US"/>
        </w:rPr>
      </w:pPr>
    </w:p>
    <w:p w14:paraId="0FB20719" w14:textId="039C7245" w:rsidR="006250F3" w:rsidRPr="003F5F76" w:rsidRDefault="006250F3" w:rsidP="00EA5CDE">
      <w:pPr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lastRenderedPageBreak/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8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2F69A0">
        <w:rPr>
          <w:rFonts w:asciiTheme="minorHAnsi" w:hAnsiTheme="minorHAnsi" w:cstheme="minorHAnsi"/>
          <w:i/>
          <w:color w:val="C00000"/>
        </w:rPr>
        <w:t xml:space="preserve">(ОПК-10 – ИОПК-10.1)  </w:t>
      </w:r>
    </w:p>
    <w:p w14:paraId="7762AF0C" w14:textId="50EC2E1E" w:rsidR="00EA5CDE" w:rsidRPr="003F5F76" w:rsidRDefault="00EA5CDE" w:rsidP="00EA5CDE">
      <w:pPr>
        <w:rPr>
          <w:sz w:val="22"/>
          <w:szCs w:val="22"/>
        </w:rPr>
      </w:pPr>
      <w:r w:rsidRPr="003F5F76">
        <w:rPr>
          <w:sz w:val="22"/>
          <w:szCs w:val="22"/>
        </w:rPr>
        <w:t xml:space="preserve">На каких разрезах можно показать горизонтальную мощность месторождения?  </w:t>
      </w:r>
    </w:p>
    <w:p w14:paraId="334ADD5B" w14:textId="3CEF5ED7" w:rsidR="00EA5CDE" w:rsidRPr="003F5F76" w:rsidRDefault="00EA5CDE" w:rsidP="00EA5CDE">
      <w:pPr>
        <w:rPr>
          <w:sz w:val="22"/>
          <w:szCs w:val="22"/>
        </w:rPr>
      </w:pPr>
      <w:r w:rsidRPr="003F5F76">
        <w:rPr>
          <w:noProof/>
        </w:rPr>
        <w:drawing>
          <wp:inline distT="0" distB="0" distL="0" distR="0" wp14:anchorId="1DA7B4A0" wp14:editId="29E56200">
            <wp:extent cx="3554728" cy="2543175"/>
            <wp:effectExtent l="0" t="0" r="8255" b="0"/>
            <wp:docPr id="10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lum bright="6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1471" cy="2547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6163CE4" w14:textId="77777777" w:rsidR="00EA5CDE" w:rsidRPr="003F5F76" w:rsidRDefault="00EA5CDE" w:rsidP="00EA5CDE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EC3" w:rsidRPr="00490478" w14:paraId="4EA2E99A" w14:textId="77777777" w:rsidTr="00B60718">
        <w:trPr>
          <w:trHeight w:val="180"/>
        </w:trPr>
        <w:tc>
          <w:tcPr>
            <w:tcW w:w="2850" w:type="dxa"/>
            <w:vMerge w:val="restart"/>
          </w:tcPr>
          <w:p w14:paraId="2F64ED77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4DF6AD9F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B6F79DE" w14:textId="77777777" w:rsidR="00FD5EC3" w:rsidRDefault="00FD5EC3" w:rsidP="00B60718">
            <w:r w:rsidRPr="00CD5FB5">
              <w:rPr>
                <w:i/>
                <w:sz w:val="22"/>
                <w:szCs w:val="22"/>
                <w:lang w:val="en-US"/>
              </w:rPr>
              <w:t>II</w:t>
            </w:r>
            <w:r w:rsidRPr="00CD5FB5">
              <w:rPr>
                <w:i/>
                <w:sz w:val="22"/>
                <w:szCs w:val="22"/>
              </w:rPr>
              <w:t>-</w:t>
            </w:r>
            <w:r w:rsidRPr="00CD5FB5">
              <w:rPr>
                <w:i/>
                <w:sz w:val="22"/>
                <w:szCs w:val="22"/>
                <w:lang w:val="en-US"/>
              </w:rPr>
              <w:t>II</w:t>
            </w:r>
            <w:r w:rsidRPr="00CD5FB5">
              <w:rPr>
                <w:sz w:val="22"/>
                <w:szCs w:val="22"/>
              </w:rPr>
              <w:t xml:space="preserve"> и </w:t>
            </w:r>
            <w:r w:rsidRPr="00CD5FB5">
              <w:rPr>
                <w:i/>
                <w:sz w:val="22"/>
                <w:szCs w:val="22"/>
                <w:lang w:val="en-US"/>
              </w:rPr>
              <w:t>III</w:t>
            </w:r>
            <w:r w:rsidRPr="00CD5FB5">
              <w:rPr>
                <w:i/>
                <w:sz w:val="22"/>
                <w:szCs w:val="22"/>
              </w:rPr>
              <w:t>-</w:t>
            </w:r>
            <w:r w:rsidRPr="00CD5FB5">
              <w:rPr>
                <w:i/>
                <w:sz w:val="22"/>
                <w:szCs w:val="22"/>
                <w:lang w:val="en-US"/>
              </w:rPr>
              <w:t>III</w:t>
            </w:r>
            <w:r w:rsidRPr="00CD5FB5">
              <w:rPr>
                <w:sz w:val="22"/>
                <w:szCs w:val="22"/>
              </w:rPr>
              <w:t xml:space="preserve"> </w:t>
            </w:r>
          </w:p>
        </w:tc>
      </w:tr>
      <w:tr w:rsidR="00FD5EC3" w:rsidRPr="00490478" w14:paraId="5D383B7B" w14:textId="77777777" w:rsidTr="00B60718">
        <w:trPr>
          <w:trHeight w:val="180"/>
        </w:trPr>
        <w:tc>
          <w:tcPr>
            <w:tcW w:w="2850" w:type="dxa"/>
            <w:vMerge/>
          </w:tcPr>
          <w:p w14:paraId="5AE89C60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8C3EA24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EFA23B1" w14:textId="77777777" w:rsidR="00FD5EC3" w:rsidRDefault="00FD5EC3" w:rsidP="00B60718">
            <w:r w:rsidRPr="00CD5FB5">
              <w:rPr>
                <w:i/>
                <w:sz w:val="22"/>
                <w:szCs w:val="22"/>
                <w:lang w:val="en-US"/>
              </w:rPr>
              <w:t>II</w:t>
            </w:r>
            <w:r w:rsidRPr="00CD5FB5">
              <w:rPr>
                <w:i/>
                <w:sz w:val="22"/>
                <w:szCs w:val="22"/>
              </w:rPr>
              <w:t>-</w:t>
            </w:r>
            <w:r w:rsidRPr="00CD5FB5">
              <w:rPr>
                <w:i/>
                <w:sz w:val="22"/>
                <w:szCs w:val="22"/>
                <w:lang w:val="en-US"/>
              </w:rPr>
              <w:t>II</w:t>
            </w:r>
            <w:r w:rsidRPr="00CD5FB5">
              <w:rPr>
                <w:sz w:val="22"/>
                <w:szCs w:val="22"/>
              </w:rPr>
              <w:t xml:space="preserve"> </w:t>
            </w:r>
            <w:r w:rsidRPr="00CD5FB5">
              <w:rPr>
                <w:i/>
                <w:sz w:val="22"/>
                <w:szCs w:val="22"/>
                <w:lang w:val="en-US"/>
              </w:rPr>
              <w:t>III</w:t>
            </w:r>
            <w:r w:rsidRPr="00CD5FB5">
              <w:rPr>
                <w:i/>
                <w:sz w:val="22"/>
                <w:szCs w:val="22"/>
              </w:rPr>
              <w:t>-</w:t>
            </w:r>
            <w:r w:rsidRPr="00CD5FB5">
              <w:rPr>
                <w:i/>
                <w:sz w:val="22"/>
                <w:szCs w:val="22"/>
                <w:lang w:val="en-US"/>
              </w:rPr>
              <w:t>III</w:t>
            </w:r>
            <w:r w:rsidRPr="00CD5FB5">
              <w:rPr>
                <w:sz w:val="22"/>
                <w:szCs w:val="22"/>
              </w:rPr>
              <w:t xml:space="preserve"> </w:t>
            </w:r>
          </w:p>
        </w:tc>
      </w:tr>
    </w:tbl>
    <w:p w14:paraId="719C20BE" w14:textId="7CDE9FF2" w:rsidR="00EA5CDE" w:rsidRPr="003F5F76" w:rsidRDefault="00EA5CDE" w:rsidP="00EA5CDE">
      <w:pPr>
        <w:rPr>
          <w:i/>
          <w:sz w:val="22"/>
          <w:szCs w:val="22"/>
          <w:lang w:val="sv-SE"/>
        </w:rPr>
      </w:pPr>
    </w:p>
    <w:p w14:paraId="7FBE618B" w14:textId="42CAC0DB" w:rsidR="006250F3" w:rsidRPr="003F5F76" w:rsidRDefault="006250F3" w:rsidP="00EA5CDE">
      <w:pPr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9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2F69A0">
        <w:rPr>
          <w:rFonts w:asciiTheme="minorHAnsi" w:hAnsiTheme="minorHAnsi" w:cstheme="minorHAnsi"/>
          <w:i/>
          <w:color w:val="C00000"/>
        </w:rPr>
        <w:t xml:space="preserve">(ОПК-10 – ИОПК-10.1)  </w:t>
      </w:r>
    </w:p>
    <w:p w14:paraId="03AB0147" w14:textId="5433ADC3" w:rsidR="00EA5CDE" w:rsidRPr="003F5F76" w:rsidRDefault="00EA5CDE" w:rsidP="00EA5CDE">
      <w:pPr>
        <w:rPr>
          <w:sz w:val="22"/>
          <w:szCs w:val="22"/>
        </w:rPr>
      </w:pPr>
      <w:r w:rsidRPr="003F5F76">
        <w:rPr>
          <w:sz w:val="22"/>
          <w:szCs w:val="22"/>
        </w:rPr>
        <w:t>Укажите мощность рудных тел, начиная с которой, их относят к классу «весьма мощные» по общепринятой классификации рудных месторождений</w:t>
      </w:r>
      <w:r w:rsidR="00CB5463" w:rsidRPr="003F5F76">
        <w:rPr>
          <w:sz w:val="22"/>
          <w:szCs w:val="22"/>
        </w:rPr>
        <w:t>?</w:t>
      </w:r>
    </w:p>
    <w:tbl>
      <w:tblPr>
        <w:tblW w:w="50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2539"/>
        <w:gridCol w:w="4021"/>
      </w:tblGrid>
      <w:tr w:rsidR="00FD5EC3" w14:paraId="6205397B" w14:textId="77777777" w:rsidTr="00B60718">
        <w:trPr>
          <w:trHeight w:val="180"/>
        </w:trPr>
        <w:tc>
          <w:tcPr>
            <w:tcW w:w="1474" w:type="pct"/>
            <w:vMerge w:val="restart"/>
          </w:tcPr>
          <w:p w14:paraId="17270069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300" w:type="pct"/>
          </w:tcPr>
          <w:p w14:paraId="4E47732E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59" w:type="pct"/>
          </w:tcPr>
          <w:p w14:paraId="261A824B" w14:textId="77777777" w:rsidR="00FD5EC3" w:rsidRDefault="00FD5EC3" w:rsidP="00B60718">
            <w:r w:rsidRPr="004663C4">
              <w:rPr>
                <w:bCs/>
                <w:sz w:val="22"/>
                <w:szCs w:val="22"/>
              </w:rPr>
              <w:t>80 м</w:t>
            </w:r>
          </w:p>
        </w:tc>
      </w:tr>
      <w:tr w:rsidR="00FD5EC3" w14:paraId="60281A3D" w14:textId="77777777" w:rsidTr="00B60718">
        <w:trPr>
          <w:trHeight w:val="180"/>
        </w:trPr>
        <w:tc>
          <w:tcPr>
            <w:tcW w:w="1474" w:type="pct"/>
            <w:vMerge/>
          </w:tcPr>
          <w:p w14:paraId="7D7B1366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1300" w:type="pct"/>
          </w:tcPr>
          <w:p w14:paraId="75A42996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59" w:type="pct"/>
          </w:tcPr>
          <w:p w14:paraId="35DC514F" w14:textId="77777777" w:rsidR="00FD5EC3" w:rsidRDefault="00FD5EC3" w:rsidP="00B60718">
            <w:r>
              <w:rPr>
                <w:bCs/>
                <w:sz w:val="22"/>
                <w:szCs w:val="22"/>
              </w:rPr>
              <w:t>80</w:t>
            </w:r>
          </w:p>
        </w:tc>
      </w:tr>
    </w:tbl>
    <w:p w14:paraId="4E8F3083" w14:textId="77777777" w:rsidR="00EA5CDE" w:rsidRPr="003F5F76" w:rsidRDefault="00EA5CDE" w:rsidP="00EA5CDE">
      <w:pPr>
        <w:rPr>
          <w:sz w:val="22"/>
          <w:szCs w:val="22"/>
        </w:rPr>
      </w:pPr>
    </w:p>
    <w:p w14:paraId="3D0C31CC" w14:textId="77777777" w:rsidR="00362541" w:rsidRPr="003F5F76" w:rsidRDefault="00362541" w:rsidP="00362541">
      <w:pPr>
        <w:rPr>
          <w:b/>
          <w:sz w:val="2"/>
          <w:szCs w:val="2"/>
        </w:rPr>
      </w:pPr>
      <w:bookmarkStart w:id="0" w:name="_Hlk6775546"/>
    </w:p>
    <w:p w14:paraId="17DF4504" w14:textId="77777777" w:rsidR="00362541" w:rsidRPr="003F5F76" w:rsidRDefault="00362541" w:rsidP="00362541">
      <w:pPr>
        <w:rPr>
          <w:sz w:val="2"/>
          <w:szCs w:val="2"/>
        </w:rPr>
      </w:pPr>
    </w:p>
    <w:bookmarkEnd w:id="0"/>
    <w:p w14:paraId="628D17A9" w14:textId="247BA8EB" w:rsidR="006250F3" w:rsidRPr="003F5F76" w:rsidRDefault="005F0863" w:rsidP="00362541">
      <w:pPr>
        <w:suppressLineNumbers/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sz w:val="22"/>
          <w:szCs w:val="22"/>
        </w:rPr>
        <w:t xml:space="preserve"> </w:t>
      </w:r>
      <w:r w:rsidR="006250F3"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="006250F3"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10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2F69A0">
        <w:rPr>
          <w:rFonts w:asciiTheme="minorHAnsi" w:hAnsiTheme="minorHAnsi" w:cstheme="minorHAnsi"/>
          <w:i/>
          <w:color w:val="C00000"/>
        </w:rPr>
        <w:t xml:space="preserve">(ОПК-10 – ИОПК-10.1)  </w:t>
      </w:r>
    </w:p>
    <w:p w14:paraId="0902C2F1" w14:textId="68B25DB9" w:rsidR="005F0863" w:rsidRPr="003F5F76" w:rsidRDefault="00AF01AB" w:rsidP="00362541">
      <w:pPr>
        <w:suppressLineNumbers/>
        <w:jc w:val="both"/>
        <w:rPr>
          <w:b/>
          <w:bCs/>
          <w:sz w:val="16"/>
          <w:szCs w:val="16"/>
        </w:rPr>
      </w:pPr>
      <w:r w:rsidRPr="003F5F76">
        <w:rPr>
          <w:sz w:val="22"/>
          <w:szCs w:val="22"/>
        </w:rPr>
        <w:t xml:space="preserve">Какое из нижеперечисленных названий имеет разрез месторождения, по которому можно определить нормальную </w:t>
      </w:r>
      <w:r w:rsidR="00F945BA" w:rsidRPr="003F5F76">
        <w:rPr>
          <w:sz w:val="22"/>
          <w:szCs w:val="22"/>
        </w:rPr>
        <w:t>мощность и</w:t>
      </w:r>
      <w:r w:rsidRPr="003F5F76">
        <w:rPr>
          <w:sz w:val="22"/>
          <w:szCs w:val="22"/>
        </w:rPr>
        <w:t xml:space="preserve"> </w:t>
      </w:r>
      <w:r w:rsidR="00F945BA" w:rsidRPr="003F5F76">
        <w:rPr>
          <w:sz w:val="22"/>
          <w:szCs w:val="22"/>
        </w:rPr>
        <w:t>угол падения</w:t>
      </w:r>
      <w:r w:rsidRPr="003F5F76">
        <w:rPr>
          <w:sz w:val="22"/>
          <w:szCs w:val="22"/>
        </w:rPr>
        <w:t xml:space="preserve"> месторождения?</w:t>
      </w:r>
      <w:r w:rsidR="005F0863" w:rsidRPr="003F5F76">
        <w:rPr>
          <w:sz w:val="22"/>
          <w:szCs w:val="22"/>
        </w:rPr>
        <w:t xml:space="preserve">        </w:t>
      </w:r>
    </w:p>
    <w:p w14:paraId="37893A6F" w14:textId="29FA4A0D" w:rsidR="00362541" w:rsidRDefault="00AF01AB" w:rsidP="00362541">
      <w:pPr>
        <w:suppressLineNumbers/>
        <w:tabs>
          <w:tab w:val="left" w:pos="945"/>
        </w:tabs>
        <w:ind w:firstLine="567"/>
        <w:jc w:val="both"/>
        <w:rPr>
          <w:b/>
          <w:bCs/>
        </w:rPr>
      </w:pPr>
      <w:r w:rsidRPr="003F5F76">
        <w:rPr>
          <w:noProof/>
        </w:rPr>
        <w:drawing>
          <wp:inline distT="0" distB="0" distL="0" distR="0" wp14:anchorId="22D1261B" wp14:editId="3D7205B4">
            <wp:extent cx="3943350" cy="2615942"/>
            <wp:effectExtent l="0" t="0" r="0" b="0"/>
            <wp:docPr id="12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lum bright="6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7046" cy="2631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1F7A919" w14:textId="77777777" w:rsidR="00872A81" w:rsidRPr="003F5F76" w:rsidRDefault="00872A81" w:rsidP="00362541">
      <w:pPr>
        <w:suppressLineNumbers/>
        <w:tabs>
          <w:tab w:val="left" w:pos="945"/>
        </w:tabs>
        <w:ind w:firstLine="567"/>
        <w:jc w:val="both"/>
        <w:rPr>
          <w:b/>
          <w:bCs/>
        </w:rPr>
      </w:pPr>
    </w:p>
    <w:tbl>
      <w:tblPr>
        <w:tblW w:w="49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2500"/>
        <w:gridCol w:w="3960"/>
      </w:tblGrid>
      <w:tr w:rsidR="00FD5EC3" w14:paraId="117A3B3D" w14:textId="77777777" w:rsidTr="00B60718">
        <w:trPr>
          <w:trHeight w:val="180"/>
        </w:trPr>
        <w:tc>
          <w:tcPr>
            <w:tcW w:w="1497" w:type="pct"/>
            <w:vMerge w:val="restart"/>
          </w:tcPr>
          <w:p w14:paraId="79D7CE8E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320" w:type="pct"/>
          </w:tcPr>
          <w:p w14:paraId="671C13AC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91" w:type="pct"/>
          </w:tcPr>
          <w:p w14:paraId="3B2B9184" w14:textId="77777777" w:rsidR="00FD5EC3" w:rsidRDefault="00FD5EC3" w:rsidP="00B60718">
            <w:r w:rsidRPr="00CA4C74">
              <w:rPr>
                <w:sz w:val="22"/>
                <w:szCs w:val="22"/>
              </w:rPr>
              <w:t>Вертикальный разрез вкрест   простирания</w:t>
            </w:r>
          </w:p>
        </w:tc>
      </w:tr>
      <w:tr w:rsidR="00FD5EC3" w14:paraId="1FC6BC1F" w14:textId="77777777" w:rsidTr="00B60718">
        <w:trPr>
          <w:trHeight w:val="180"/>
        </w:trPr>
        <w:tc>
          <w:tcPr>
            <w:tcW w:w="1497" w:type="pct"/>
            <w:vMerge/>
          </w:tcPr>
          <w:p w14:paraId="193F552D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1320" w:type="pct"/>
          </w:tcPr>
          <w:p w14:paraId="2DB353CD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91" w:type="pct"/>
          </w:tcPr>
          <w:p w14:paraId="53A298A4" w14:textId="77777777" w:rsidR="00FD5EC3" w:rsidRDefault="00FD5EC3" w:rsidP="00B60718">
            <w:r>
              <w:rPr>
                <w:sz w:val="22"/>
                <w:szCs w:val="22"/>
              </w:rPr>
              <w:t>в</w:t>
            </w:r>
            <w:r w:rsidRPr="00CA4C74">
              <w:rPr>
                <w:sz w:val="22"/>
                <w:szCs w:val="22"/>
              </w:rPr>
              <w:t>ертикальный разрез вкрест   простирания</w:t>
            </w:r>
          </w:p>
        </w:tc>
      </w:tr>
    </w:tbl>
    <w:p w14:paraId="51712784" w14:textId="6092BEF3" w:rsidR="006250F3" w:rsidRPr="003F5F76" w:rsidRDefault="006250F3" w:rsidP="006250F3">
      <w:pPr>
        <w:suppressLineNumbers/>
        <w:tabs>
          <w:tab w:val="left" w:pos="945"/>
        </w:tabs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11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2F69A0">
        <w:rPr>
          <w:rFonts w:asciiTheme="minorHAnsi" w:hAnsiTheme="minorHAnsi" w:cstheme="minorHAnsi"/>
          <w:i/>
          <w:color w:val="C00000"/>
        </w:rPr>
        <w:t xml:space="preserve">(ОПК-10 – ИОПК-10.1)  </w:t>
      </w:r>
    </w:p>
    <w:p w14:paraId="4688B1FF" w14:textId="0138232C" w:rsidR="00AF01AB" w:rsidRPr="003F5F76" w:rsidRDefault="00AF01AB" w:rsidP="00362541">
      <w:pPr>
        <w:suppressLineNumbers/>
        <w:tabs>
          <w:tab w:val="left" w:pos="945"/>
        </w:tabs>
        <w:ind w:firstLine="567"/>
        <w:jc w:val="both"/>
        <w:rPr>
          <w:b/>
          <w:bCs/>
        </w:rPr>
      </w:pPr>
      <w:r w:rsidRPr="003F5F76">
        <w:rPr>
          <w:sz w:val="22"/>
          <w:szCs w:val="22"/>
        </w:rPr>
        <w:t>Вся масса руды и отдельно пустая порода, выдаваемые из шахты на поверхность, носит название</w:t>
      </w:r>
      <w:r w:rsidR="00CB5463" w:rsidRPr="003F5F76">
        <w:rPr>
          <w:sz w:val="22"/>
          <w:szCs w:val="22"/>
        </w:rPr>
        <w:t>?</w:t>
      </w:r>
    </w:p>
    <w:tbl>
      <w:tblPr>
        <w:tblW w:w="50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5"/>
        <w:gridCol w:w="2518"/>
        <w:gridCol w:w="3987"/>
      </w:tblGrid>
      <w:tr w:rsidR="00FD5EC3" w14:paraId="538E76D8" w14:textId="77777777" w:rsidTr="00B60718">
        <w:trPr>
          <w:trHeight w:val="180"/>
        </w:trPr>
        <w:tc>
          <w:tcPr>
            <w:tcW w:w="1487" w:type="pct"/>
            <w:vMerge w:val="restart"/>
          </w:tcPr>
          <w:p w14:paraId="4BA44F05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1311" w:type="pct"/>
          </w:tcPr>
          <w:p w14:paraId="79785A5D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76" w:type="pct"/>
          </w:tcPr>
          <w:p w14:paraId="192FA30A" w14:textId="77777777" w:rsidR="00FD5EC3" w:rsidRDefault="00FD5EC3" w:rsidP="00B60718">
            <w:r w:rsidRPr="00330654">
              <w:rPr>
                <w:sz w:val="22"/>
                <w:szCs w:val="22"/>
              </w:rPr>
              <w:t>Горная масса</w:t>
            </w:r>
          </w:p>
        </w:tc>
      </w:tr>
      <w:tr w:rsidR="00FD5EC3" w14:paraId="7C993848" w14:textId="77777777" w:rsidTr="00B60718">
        <w:trPr>
          <w:trHeight w:val="180"/>
        </w:trPr>
        <w:tc>
          <w:tcPr>
            <w:tcW w:w="1487" w:type="pct"/>
            <w:vMerge/>
          </w:tcPr>
          <w:p w14:paraId="1B722FDC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1311" w:type="pct"/>
          </w:tcPr>
          <w:p w14:paraId="06A2DA46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76" w:type="pct"/>
          </w:tcPr>
          <w:p w14:paraId="309C709E" w14:textId="77777777" w:rsidR="00FD5EC3" w:rsidRDefault="00FD5EC3" w:rsidP="00B60718">
            <w:r>
              <w:rPr>
                <w:sz w:val="22"/>
                <w:szCs w:val="22"/>
              </w:rPr>
              <w:t>г</w:t>
            </w:r>
            <w:r w:rsidRPr="00330654">
              <w:rPr>
                <w:sz w:val="22"/>
                <w:szCs w:val="22"/>
              </w:rPr>
              <w:t>орная масса</w:t>
            </w:r>
          </w:p>
        </w:tc>
      </w:tr>
    </w:tbl>
    <w:p w14:paraId="0DE20C84" w14:textId="65982047" w:rsidR="005F0863" w:rsidRPr="003F5F76" w:rsidRDefault="005F0863" w:rsidP="00362541">
      <w:pPr>
        <w:suppressLineNumbers/>
        <w:rPr>
          <w:b/>
          <w:bCs/>
        </w:rPr>
      </w:pPr>
    </w:p>
    <w:p w14:paraId="43ECC0E9" w14:textId="3B914446" w:rsidR="006250F3" w:rsidRPr="003F5F76" w:rsidRDefault="006250F3" w:rsidP="00AF01AB">
      <w:pPr>
        <w:suppressLineNumbers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12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2F69A0">
        <w:rPr>
          <w:rFonts w:asciiTheme="minorHAnsi" w:hAnsiTheme="minorHAnsi" w:cstheme="minorHAnsi"/>
          <w:i/>
          <w:color w:val="C00000"/>
        </w:rPr>
        <w:t xml:space="preserve">(ОПК-10 – ИОПК-10.1)  </w:t>
      </w:r>
    </w:p>
    <w:p w14:paraId="181B3CE1" w14:textId="762B1CC3" w:rsidR="00AF01AB" w:rsidRPr="003F5F76" w:rsidRDefault="00AF01AB" w:rsidP="00AF01AB">
      <w:pPr>
        <w:suppressLineNumbers/>
        <w:rPr>
          <w:b/>
          <w:bCs/>
        </w:rPr>
      </w:pPr>
      <w:r w:rsidRPr="003F5F76">
        <w:t>На рисунке схематично показаны различные виды запасов месторождения. Укажите промышленные запасы</w:t>
      </w:r>
      <w:r w:rsidR="00CB5463" w:rsidRPr="003F5F76">
        <w:t>?</w:t>
      </w:r>
    </w:p>
    <w:p w14:paraId="5D00ED1A" w14:textId="051F1B1D" w:rsidR="005F0863" w:rsidRDefault="00AF01AB" w:rsidP="00362541">
      <w:pPr>
        <w:suppressLineNumbers/>
        <w:ind w:firstLine="567"/>
        <w:rPr>
          <w:b/>
          <w:bCs/>
        </w:rPr>
      </w:pPr>
      <w:r w:rsidRPr="003F5F76">
        <w:rPr>
          <w:noProof/>
        </w:rPr>
        <w:drawing>
          <wp:inline distT="0" distB="0" distL="0" distR="0" wp14:anchorId="54961454" wp14:editId="6E56B81E">
            <wp:extent cx="3223895" cy="2122998"/>
            <wp:effectExtent l="0" t="0" r="0" b="0"/>
            <wp:docPr id="14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4753" cy="21367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55FDAF0" w14:textId="77777777" w:rsidR="00872A81" w:rsidRPr="003F5F76" w:rsidRDefault="00872A81" w:rsidP="00362541">
      <w:pPr>
        <w:suppressLineNumbers/>
        <w:ind w:firstLine="567"/>
        <w:rPr>
          <w:b/>
          <w:bCs/>
        </w:rPr>
      </w:pPr>
    </w:p>
    <w:tbl>
      <w:tblPr>
        <w:tblW w:w="500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5"/>
        <w:gridCol w:w="2517"/>
        <w:gridCol w:w="3990"/>
      </w:tblGrid>
      <w:tr w:rsidR="00FD5EC3" w:rsidRPr="00490478" w14:paraId="5CDC1447" w14:textId="77777777" w:rsidTr="00B60718">
        <w:trPr>
          <w:trHeight w:val="180"/>
        </w:trPr>
        <w:tc>
          <w:tcPr>
            <w:tcW w:w="1486" w:type="pct"/>
            <w:vMerge w:val="restart"/>
          </w:tcPr>
          <w:p w14:paraId="1523C204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310" w:type="pct"/>
          </w:tcPr>
          <w:p w14:paraId="17D6D445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76" w:type="pct"/>
          </w:tcPr>
          <w:p w14:paraId="279A131D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FD5EC3" w:rsidRPr="00490478" w14:paraId="178187FD" w14:textId="77777777" w:rsidTr="00B60718">
        <w:trPr>
          <w:trHeight w:val="180"/>
        </w:trPr>
        <w:tc>
          <w:tcPr>
            <w:tcW w:w="1486" w:type="pct"/>
            <w:vMerge/>
          </w:tcPr>
          <w:p w14:paraId="0202D258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1310" w:type="pct"/>
          </w:tcPr>
          <w:p w14:paraId="414C38AF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76" w:type="pct"/>
          </w:tcPr>
          <w:p w14:paraId="24276CB1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</w:t>
            </w:r>
          </w:p>
        </w:tc>
      </w:tr>
    </w:tbl>
    <w:p w14:paraId="37A37A17" w14:textId="272CD7A5" w:rsidR="00AF01AB" w:rsidRPr="003F5F76" w:rsidRDefault="00AF01AB" w:rsidP="00362541">
      <w:pPr>
        <w:suppressLineNumbers/>
        <w:ind w:firstLine="567"/>
        <w:rPr>
          <w:b/>
          <w:bCs/>
        </w:rPr>
      </w:pPr>
    </w:p>
    <w:p w14:paraId="3811EDFC" w14:textId="270C46C7" w:rsidR="006250F3" w:rsidRPr="003F5F76" w:rsidRDefault="006250F3" w:rsidP="00AF01AB">
      <w:pPr>
        <w:suppressLineNumbers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13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2F69A0">
        <w:rPr>
          <w:rFonts w:asciiTheme="minorHAnsi" w:hAnsiTheme="minorHAnsi" w:cstheme="minorHAnsi"/>
          <w:i/>
          <w:color w:val="C00000"/>
        </w:rPr>
        <w:t xml:space="preserve">(ОПК-10 – ИОПК-10.1)  </w:t>
      </w:r>
    </w:p>
    <w:p w14:paraId="7E598E09" w14:textId="3A55E8E9" w:rsidR="00AF01AB" w:rsidRDefault="00AF01AB" w:rsidP="00AF01AB">
      <w:pPr>
        <w:suppressLineNumbers/>
      </w:pPr>
      <w:r w:rsidRPr="003F5F76">
        <w:t>Запасы полезного ископаемого, пригодные для использования их промышленностью при существующем уровне развития техники и экономики, называют</w:t>
      </w:r>
      <w:r w:rsidR="00CB5463" w:rsidRPr="003F5F76">
        <w:t>?</w:t>
      </w:r>
    </w:p>
    <w:p w14:paraId="0CD4F675" w14:textId="77777777" w:rsidR="00872A81" w:rsidRPr="003F5F76" w:rsidRDefault="00872A81" w:rsidP="00AF01AB">
      <w:pPr>
        <w:suppressLineNumbers/>
        <w:rPr>
          <w:b/>
          <w:bCs/>
        </w:rPr>
      </w:pP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2"/>
        <w:gridCol w:w="2515"/>
        <w:gridCol w:w="3984"/>
      </w:tblGrid>
      <w:tr w:rsidR="00FD5EC3" w14:paraId="71FB9146" w14:textId="77777777" w:rsidTr="00B60718">
        <w:trPr>
          <w:trHeight w:val="180"/>
        </w:trPr>
        <w:tc>
          <w:tcPr>
            <w:tcW w:w="1488" w:type="pct"/>
            <w:vMerge w:val="restart"/>
          </w:tcPr>
          <w:p w14:paraId="46507660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312" w:type="pct"/>
          </w:tcPr>
          <w:p w14:paraId="17DA182B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78" w:type="pct"/>
          </w:tcPr>
          <w:p w14:paraId="24DDF48D" w14:textId="77777777" w:rsidR="00FD5EC3" w:rsidRDefault="00FD5EC3" w:rsidP="00B60718">
            <w:r w:rsidRPr="000C10AD">
              <w:t>Балансовыми</w:t>
            </w:r>
          </w:p>
        </w:tc>
      </w:tr>
      <w:tr w:rsidR="00FD5EC3" w14:paraId="6EB2A2A5" w14:textId="77777777" w:rsidTr="00B60718">
        <w:trPr>
          <w:trHeight w:val="180"/>
        </w:trPr>
        <w:tc>
          <w:tcPr>
            <w:tcW w:w="1488" w:type="pct"/>
            <w:vMerge/>
          </w:tcPr>
          <w:p w14:paraId="5B011247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1312" w:type="pct"/>
          </w:tcPr>
          <w:p w14:paraId="532724B4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78" w:type="pct"/>
          </w:tcPr>
          <w:p w14:paraId="1FB7F159" w14:textId="77777777" w:rsidR="00FD5EC3" w:rsidRDefault="00FD5EC3" w:rsidP="00B60718">
            <w:r>
              <w:t>б</w:t>
            </w:r>
            <w:r w:rsidRPr="000C10AD">
              <w:t>алансовыми</w:t>
            </w:r>
          </w:p>
        </w:tc>
      </w:tr>
    </w:tbl>
    <w:p w14:paraId="5656D930" w14:textId="77777777" w:rsidR="00AF01AB" w:rsidRPr="003F5F76" w:rsidRDefault="00AF01AB" w:rsidP="00362541">
      <w:pPr>
        <w:suppressLineNumbers/>
        <w:ind w:firstLine="567"/>
        <w:rPr>
          <w:b/>
          <w:bCs/>
        </w:rPr>
      </w:pPr>
    </w:p>
    <w:p w14:paraId="03ABEB7B" w14:textId="40182B49" w:rsidR="006250F3" w:rsidRPr="003F5F76" w:rsidRDefault="006250F3" w:rsidP="00AF01AB">
      <w:pPr>
        <w:suppressLineNumbers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14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2F69A0">
        <w:rPr>
          <w:rFonts w:asciiTheme="minorHAnsi" w:hAnsiTheme="minorHAnsi" w:cstheme="minorHAnsi"/>
          <w:i/>
          <w:color w:val="C00000"/>
        </w:rPr>
        <w:t xml:space="preserve">(ОПК-10 – ИОПК-10.1)  </w:t>
      </w:r>
    </w:p>
    <w:p w14:paraId="320CC244" w14:textId="2FEB0FBD" w:rsidR="005F0863" w:rsidRPr="003F5F76" w:rsidRDefault="00AF01AB" w:rsidP="00AF01AB">
      <w:pPr>
        <w:suppressLineNumbers/>
        <w:rPr>
          <w:b/>
          <w:bCs/>
        </w:rPr>
      </w:pPr>
      <w:r w:rsidRPr="003F5F76">
        <w:t>Отбитая руда с примешанной в процессе добычи пустой породой носит название</w:t>
      </w:r>
      <w:r w:rsidR="00CB5463" w:rsidRPr="003F5F76">
        <w:t>?</w:t>
      </w:r>
    </w:p>
    <w:tbl>
      <w:tblPr>
        <w:tblW w:w="9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EC3" w:rsidRPr="00490478" w14:paraId="335CEB4A" w14:textId="77777777" w:rsidTr="00B60718">
        <w:trPr>
          <w:trHeight w:val="180"/>
        </w:trPr>
        <w:tc>
          <w:tcPr>
            <w:tcW w:w="2850" w:type="dxa"/>
            <w:vMerge w:val="restart"/>
          </w:tcPr>
          <w:p w14:paraId="7E5E8B70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0C1853F5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C5992AE" w14:textId="77777777" w:rsidR="00FD5EC3" w:rsidRDefault="00FD5EC3" w:rsidP="00B60718">
            <w:r w:rsidRPr="002602DF">
              <w:t>Рудная масса</w:t>
            </w:r>
          </w:p>
        </w:tc>
      </w:tr>
      <w:tr w:rsidR="00FD5EC3" w:rsidRPr="00490478" w14:paraId="061C2662" w14:textId="77777777" w:rsidTr="00B60718">
        <w:trPr>
          <w:trHeight w:val="180"/>
        </w:trPr>
        <w:tc>
          <w:tcPr>
            <w:tcW w:w="2850" w:type="dxa"/>
            <w:vMerge/>
          </w:tcPr>
          <w:p w14:paraId="0EBB33B4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EBB2E3F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DEA0705" w14:textId="77777777" w:rsidR="00FD5EC3" w:rsidRDefault="00FD5EC3" w:rsidP="00B60718">
            <w:r>
              <w:t>р</w:t>
            </w:r>
            <w:r w:rsidRPr="002602DF">
              <w:t>удная масса</w:t>
            </w:r>
          </w:p>
        </w:tc>
      </w:tr>
    </w:tbl>
    <w:p w14:paraId="30D7B447" w14:textId="77777777" w:rsidR="00AF01AB" w:rsidRPr="003F5F76" w:rsidRDefault="00AF01AB" w:rsidP="00362541">
      <w:pPr>
        <w:suppressLineNumbers/>
        <w:ind w:firstLine="902"/>
        <w:jc w:val="both"/>
        <w:rPr>
          <w:b/>
        </w:rPr>
      </w:pPr>
    </w:p>
    <w:p w14:paraId="1E01D385" w14:textId="38855657" w:rsidR="006250F3" w:rsidRPr="003F5F76" w:rsidRDefault="006250F3" w:rsidP="00AF01AB">
      <w:pPr>
        <w:suppressLineNumbers/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15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2F69A0">
        <w:rPr>
          <w:rFonts w:asciiTheme="minorHAnsi" w:hAnsiTheme="minorHAnsi" w:cstheme="minorHAnsi"/>
          <w:i/>
          <w:color w:val="C00000"/>
        </w:rPr>
        <w:t xml:space="preserve">(ОПК-10 – ИОПК-10.1)  </w:t>
      </w:r>
    </w:p>
    <w:p w14:paraId="12CDA67F" w14:textId="557D4B9C" w:rsidR="005F0863" w:rsidRPr="003F5F76" w:rsidRDefault="00AF01AB" w:rsidP="00AF01AB">
      <w:pPr>
        <w:suppressLineNumbers/>
        <w:jc w:val="both"/>
      </w:pPr>
      <w:r w:rsidRPr="003F5F76">
        <w:t>Элементами залегания месторождений являются</w:t>
      </w:r>
      <w:r w:rsidR="00CB5463" w:rsidRPr="003F5F76">
        <w:t>?</w:t>
      </w:r>
    </w:p>
    <w:tbl>
      <w:tblPr>
        <w:tblW w:w="50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6"/>
        <w:gridCol w:w="2517"/>
        <w:gridCol w:w="3991"/>
      </w:tblGrid>
      <w:tr w:rsidR="00FD5EC3" w14:paraId="11C7EE84" w14:textId="77777777" w:rsidTr="00B60718">
        <w:trPr>
          <w:trHeight w:val="180"/>
        </w:trPr>
        <w:tc>
          <w:tcPr>
            <w:tcW w:w="1486" w:type="pct"/>
            <w:vMerge w:val="restart"/>
          </w:tcPr>
          <w:p w14:paraId="0BEB1533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310" w:type="pct"/>
          </w:tcPr>
          <w:p w14:paraId="54990A3C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76" w:type="pct"/>
          </w:tcPr>
          <w:p w14:paraId="0E2A8F4B" w14:textId="77777777" w:rsidR="00FD5EC3" w:rsidRDefault="00FD5EC3" w:rsidP="00B60718">
            <w:r w:rsidRPr="008617B0">
              <w:t>Месторождением полезных ископаемых</w:t>
            </w:r>
          </w:p>
        </w:tc>
      </w:tr>
      <w:tr w:rsidR="00FD5EC3" w14:paraId="773DCCDE" w14:textId="77777777" w:rsidTr="00B60718">
        <w:trPr>
          <w:trHeight w:val="180"/>
        </w:trPr>
        <w:tc>
          <w:tcPr>
            <w:tcW w:w="1486" w:type="pct"/>
            <w:vMerge/>
          </w:tcPr>
          <w:p w14:paraId="3E15EF42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1310" w:type="pct"/>
          </w:tcPr>
          <w:p w14:paraId="6A887E62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76" w:type="pct"/>
          </w:tcPr>
          <w:p w14:paraId="1165536A" w14:textId="77777777" w:rsidR="00FD5EC3" w:rsidRDefault="00FD5EC3" w:rsidP="00B60718">
            <w:r>
              <w:t>м</w:t>
            </w:r>
            <w:r w:rsidRPr="008617B0">
              <w:t>есторождением полезных ископаемых</w:t>
            </w:r>
          </w:p>
        </w:tc>
      </w:tr>
    </w:tbl>
    <w:p w14:paraId="3AC497DE" w14:textId="49CAD89E" w:rsidR="00AF01AB" w:rsidRPr="003F5F76" w:rsidRDefault="00AF01AB" w:rsidP="00AF01AB">
      <w:pPr>
        <w:suppressLineNumbers/>
        <w:jc w:val="both"/>
      </w:pPr>
    </w:p>
    <w:p w14:paraId="66C28BAD" w14:textId="43580743" w:rsidR="006250F3" w:rsidRPr="003F5F76" w:rsidRDefault="006250F3" w:rsidP="00AF01AB">
      <w:pPr>
        <w:suppressLineNumbers/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16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2F69A0">
        <w:rPr>
          <w:rFonts w:asciiTheme="minorHAnsi" w:hAnsiTheme="minorHAnsi" w:cstheme="minorHAnsi"/>
          <w:i/>
          <w:color w:val="C00000"/>
        </w:rPr>
        <w:t xml:space="preserve">(ОПК-10 – ИОПК-10.1)  </w:t>
      </w:r>
    </w:p>
    <w:p w14:paraId="05E514D2" w14:textId="7395E660" w:rsidR="00AF01AB" w:rsidRPr="003F5F76" w:rsidRDefault="00AF01AB" w:rsidP="00AF01AB">
      <w:pPr>
        <w:suppressLineNumbers/>
        <w:jc w:val="both"/>
      </w:pPr>
      <w:r w:rsidRPr="003F5F76">
        <w:t>На рисунке представлена схема шахты (вертикальный разрез по простиранию месторождения). Укажите рудовыдачной ствол</w:t>
      </w:r>
      <w:r w:rsidR="00CB5463" w:rsidRPr="003F5F76">
        <w:t>?</w:t>
      </w:r>
    </w:p>
    <w:p w14:paraId="4AD7A524" w14:textId="300EAD61" w:rsidR="00AF01AB" w:rsidRPr="003F5F76" w:rsidRDefault="00AF01AB" w:rsidP="00AF01AB">
      <w:pPr>
        <w:suppressLineNumbers/>
        <w:jc w:val="both"/>
      </w:pPr>
      <w:r w:rsidRPr="003F5F76">
        <w:rPr>
          <w:noProof/>
        </w:rPr>
        <w:lastRenderedPageBreak/>
        <w:drawing>
          <wp:inline distT="0" distB="0" distL="0" distR="0" wp14:anchorId="1BBCD69D" wp14:editId="0E95BEFF">
            <wp:extent cx="3924300" cy="2667000"/>
            <wp:effectExtent l="0" t="0" r="0" b="0"/>
            <wp:docPr id="16" name="Picture 2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51"/>
                    <pic:cNvPicPr/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EC3" w:rsidRPr="00490478" w14:paraId="26883017" w14:textId="77777777" w:rsidTr="00B60718">
        <w:trPr>
          <w:trHeight w:val="180"/>
        </w:trPr>
        <w:tc>
          <w:tcPr>
            <w:tcW w:w="2850" w:type="dxa"/>
            <w:vMerge w:val="restart"/>
          </w:tcPr>
          <w:p w14:paraId="726B1C0E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1220334F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85D18AA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FD5EC3" w:rsidRPr="00490478" w14:paraId="0C42AACB" w14:textId="77777777" w:rsidTr="00B60718">
        <w:trPr>
          <w:trHeight w:val="180"/>
        </w:trPr>
        <w:tc>
          <w:tcPr>
            <w:tcW w:w="2850" w:type="dxa"/>
            <w:vMerge/>
          </w:tcPr>
          <w:p w14:paraId="51A99F6C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355CD7F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DB9641E" w14:textId="02622920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12A635C8" w14:textId="33A02D07" w:rsidR="00AF01AB" w:rsidRPr="003F5F76" w:rsidRDefault="00AF01AB" w:rsidP="00AF01AB">
      <w:pPr>
        <w:suppressLineNumbers/>
        <w:jc w:val="both"/>
      </w:pPr>
    </w:p>
    <w:p w14:paraId="4C2BD43A" w14:textId="4FDA1C01" w:rsidR="006250F3" w:rsidRPr="003F5F76" w:rsidRDefault="006250F3" w:rsidP="00AF01AB">
      <w:pPr>
        <w:suppressLineNumbers/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17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2F69A0">
        <w:rPr>
          <w:rFonts w:asciiTheme="minorHAnsi" w:hAnsiTheme="minorHAnsi" w:cstheme="minorHAnsi"/>
          <w:i/>
          <w:color w:val="C00000"/>
        </w:rPr>
        <w:t xml:space="preserve">(ОПК-10 – ИОПК-10.1)  </w:t>
      </w:r>
    </w:p>
    <w:p w14:paraId="22EC2503" w14:textId="54D84A05" w:rsidR="00AF01AB" w:rsidRPr="003F5F76" w:rsidRDefault="00AF01AB" w:rsidP="00AF01AB">
      <w:pPr>
        <w:suppressLineNumbers/>
        <w:jc w:val="both"/>
      </w:pPr>
      <w:r w:rsidRPr="003F5F76">
        <w:t>Горизонтальная подземная горная выработка, не имеющая непосредственного выхода на земную поверхность, пройденная по простиранию месторождения и предназначенная для подготовки месторождения к эксплуатации, транспортировки грузов, передвижения людей, вентиляции, водоотлива и других целей, называется</w:t>
      </w:r>
      <w:r w:rsidR="00CB5463" w:rsidRPr="003F5F76">
        <w:t>?</w:t>
      </w:r>
    </w:p>
    <w:tbl>
      <w:tblPr>
        <w:tblW w:w="48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86"/>
        <w:gridCol w:w="2454"/>
        <w:gridCol w:w="3883"/>
      </w:tblGrid>
      <w:tr w:rsidR="00FD5EC3" w14:paraId="1FA4A7C3" w14:textId="77777777" w:rsidTr="00B60718">
        <w:trPr>
          <w:trHeight w:val="180"/>
        </w:trPr>
        <w:tc>
          <w:tcPr>
            <w:tcW w:w="1527" w:type="pct"/>
            <w:vMerge w:val="restart"/>
          </w:tcPr>
          <w:p w14:paraId="631F80AF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345" w:type="pct"/>
          </w:tcPr>
          <w:p w14:paraId="4A98B3DB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128" w:type="pct"/>
          </w:tcPr>
          <w:p w14:paraId="5F38C32E" w14:textId="77777777" w:rsidR="00FD5EC3" w:rsidRDefault="00FD5EC3" w:rsidP="00B60718">
            <w:r w:rsidRPr="0067333C">
              <w:t>Штреком</w:t>
            </w:r>
          </w:p>
        </w:tc>
      </w:tr>
      <w:tr w:rsidR="00FD5EC3" w14:paraId="28AA907B" w14:textId="77777777" w:rsidTr="00B60718">
        <w:trPr>
          <w:trHeight w:val="180"/>
        </w:trPr>
        <w:tc>
          <w:tcPr>
            <w:tcW w:w="1527" w:type="pct"/>
            <w:vMerge/>
          </w:tcPr>
          <w:p w14:paraId="0AC49479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1345" w:type="pct"/>
          </w:tcPr>
          <w:p w14:paraId="32809503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128" w:type="pct"/>
          </w:tcPr>
          <w:p w14:paraId="09E170A1" w14:textId="77777777" w:rsidR="00FD5EC3" w:rsidRDefault="00FD5EC3" w:rsidP="00B60718">
            <w:r>
              <w:t>ш</w:t>
            </w:r>
            <w:r w:rsidRPr="0067333C">
              <w:t>треком</w:t>
            </w:r>
          </w:p>
        </w:tc>
      </w:tr>
    </w:tbl>
    <w:p w14:paraId="4CF60B59" w14:textId="4BD1852C" w:rsidR="00AF01AB" w:rsidRPr="003F5F76" w:rsidRDefault="00AF01AB" w:rsidP="00362541"/>
    <w:p w14:paraId="1CB71767" w14:textId="7B68C529" w:rsidR="006250F3" w:rsidRPr="003F5F76" w:rsidRDefault="006250F3" w:rsidP="00362541">
      <w:pPr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18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2F69A0">
        <w:rPr>
          <w:rFonts w:asciiTheme="minorHAnsi" w:hAnsiTheme="minorHAnsi" w:cstheme="minorHAnsi"/>
          <w:i/>
          <w:color w:val="C00000"/>
        </w:rPr>
        <w:t xml:space="preserve">(ОПК-10 – ИОПК-10.1)  </w:t>
      </w:r>
    </w:p>
    <w:p w14:paraId="3FEEBE1A" w14:textId="0D686929" w:rsidR="00AF01AB" w:rsidRDefault="00F945BA" w:rsidP="00362541">
      <w:r w:rsidRPr="003F5F76">
        <w:t>Какая из представленных</w:t>
      </w:r>
      <w:r w:rsidR="00AF01AB" w:rsidRPr="003F5F76">
        <w:t xml:space="preserve"> на рисунке форм поперечного сечения выработок относится к арочным?</w:t>
      </w:r>
    </w:p>
    <w:p w14:paraId="79970948" w14:textId="77777777" w:rsidR="00872A81" w:rsidRPr="003F5F76" w:rsidRDefault="00872A81" w:rsidP="00362541"/>
    <w:p w14:paraId="4120711F" w14:textId="3A2A8973" w:rsidR="00AF01AB" w:rsidRDefault="00AF01AB" w:rsidP="00362541">
      <w:r w:rsidRPr="003F5F76">
        <w:rPr>
          <w:noProof/>
        </w:rPr>
        <w:drawing>
          <wp:inline distT="0" distB="0" distL="0" distR="0" wp14:anchorId="7122ABCF" wp14:editId="5A260FDF">
            <wp:extent cx="2394585" cy="1547495"/>
            <wp:effectExtent l="0" t="0" r="5715" b="0"/>
            <wp:docPr id="18" name="Picture 2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262"/>
                    <pic:cNvPicPr/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4585" cy="1547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CE7E004" w14:textId="77777777" w:rsidR="00872A81" w:rsidRPr="003F5F76" w:rsidRDefault="00872A81" w:rsidP="00362541"/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3"/>
        <w:gridCol w:w="2514"/>
        <w:gridCol w:w="3980"/>
      </w:tblGrid>
      <w:tr w:rsidR="00FD5EC3" w:rsidRPr="00490478" w14:paraId="6185DFC2" w14:textId="77777777" w:rsidTr="00B60718">
        <w:trPr>
          <w:trHeight w:val="180"/>
        </w:trPr>
        <w:tc>
          <w:tcPr>
            <w:tcW w:w="1490" w:type="pct"/>
            <w:vMerge w:val="restart"/>
          </w:tcPr>
          <w:p w14:paraId="49665854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313" w:type="pct"/>
          </w:tcPr>
          <w:p w14:paraId="7657697A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79" w:type="pct"/>
          </w:tcPr>
          <w:p w14:paraId="12765ACB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FD5EC3" w:rsidRPr="00490478" w14:paraId="374542F8" w14:textId="77777777" w:rsidTr="00B60718">
        <w:trPr>
          <w:trHeight w:val="180"/>
        </w:trPr>
        <w:tc>
          <w:tcPr>
            <w:tcW w:w="1490" w:type="pct"/>
            <w:vMerge/>
          </w:tcPr>
          <w:p w14:paraId="67E5F04A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1313" w:type="pct"/>
          </w:tcPr>
          <w:p w14:paraId="7B40266A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79" w:type="pct"/>
          </w:tcPr>
          <w:p w14:paraId="670EA10C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</w:t>
            </w:r>
          </w:p>
        </w:tc>
      </w:tr>
    </w:tbl>
    <w:p w14:paraId="480E7485" w14:textId="77777777" w:rsidR="00872A81" w:rsidRDefault="00872A81" w:rsidP="00362541">
      <w:pPr>
        <w:rPr>
          <w:rFonts w:asciiTheme="minorHAnsi" w:eastAsiaTheme="minorHAnsi" w:hAnsiTheme="minorHAnsi" w:cstheme="minorHAnsi"/>
          <w:i/>
          <w:color w:val="C00000"/>
          <w:lang w:eastAsia="en-US"/>
        </w:rPr>
      </w:pPr>
    </w:p>
    <w:p w14:paraId="439694DF" w14:textId="017EB71C" w:rsidR="006250F3" w:rsidRPr="003F5F76" w:rsidRDefault="006250F3" w:rsidP="00362541">
      <w:pPr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19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2F69A0">
        <w:rPr>
          <w:rFonts w:asciiTheme="minorHAnsi" w:hAnsiTheme="minorHAnsi" w:cstheme="minorHAnsi"/>
          <w:i/>
          <w:color w:val="C00000"/>
        </w:rPr>
        <w:t xml:space="preserve">(ОПК-10 – ИОПК-10.1)  </w:t>
      </w:r>
    </w:p>
    <w:p w14:paraId="40E0EFD7" w14:textId="4FD8471D" w:rsidR="00AF01AB" w:rsidRDefault="00AF01AB" w:rsidP="00F945BA">
      <w:pPr>
        <w:jc w:val="both"/>
      </w:pPr>
      <w:r w:rsidRPr="003F5F76">
        <w:t xml:space="preserve">Горизонтальная подземная горная </w:t>
      </w:r>
      <w:r w:rsidR="00F945BA" w:rsidRPr="003F5F76">
        <w:t>выработка, имеющая</w:t>
      </w:r>
      <w:r w:rsidRPr="003F5F76">
        <w:t xml:space="preserve"> непосредственный выход на земную поверхность, пройденная по полезному ископаемому или </w:t>
      </w:r>
      <w:r w:rsidR="00F945BA" w:rsidRPr="003F5F76">
        <w:t>пустой породе и предназначенная для вскрытия</w:t>
      </w:r>
      <w:r w:rsidRPr="003F5F76">
        <w:t xml:space="preserve"> месторождения, транспортировки грузов, вентиляции, водоотлива и других целей, называется</w:t>
      </w:r>
      <w:r w:rsidR="00CB5463" w:rsidRPr="003F5F76">
        <w:t>?</w:t>
      </w:r>
    </w:p>
    <w:p w14:paraId="372D10EE" w14:textId="77777777" w:rsidR="00872A81" w:rsidRPr="003F5F76" w:rsidRDefault="00872A81" w:rsidP="00F945BA">
      <w:pPr>
        <w:jc w:val="both"/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1"/>
        <w:gridCol w:w="2514"/>
        <w:gridCol w:w="3982"/>
      </w:tblGrid>
      <w:tr w:rsidR="00FD5EC3" w14:paraId="5E9AA124" w14:textId="77777777" w:rsidTr="00B60718">
        <w:trPr>
          <w:trHeight w:val="180"/>
        </w:trPr>
        <w:tc>
          <w:tcPr>
            <w:tcW w:w="1489" w:type="pct"/>
            <w:vMerge w:val="restart"/>
          </w:tcPr>
          <w:p w14:paraId="47FD17E3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313" w:type="pct"/>
            <w:vMerge w:val="restart"/>
          </w:tcPr>
          <w:p w14:paraId="538A3110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79" w:type="pct"/>
          </w:tcPr>
          <w:p w14:paraId="7789053B" w14:textId="77777777" w:rsidR="00FD5EC3" w:rsidRDefault="00FD5EC3" w:rsidP="00B60718">
            <w:r w:rsidRPr="00720909">
              <w:t>Штольней</w:t>
            </w:r>
          </w:p>
        </w:tc>
      </w:tr>
      <w:tr w:rsidR="00FD5EC3" w14:paraId="30CF7FD1" w14:textId="77777777" w:rsidTr="00B60718">
        <w:trPr>
          <w:trHeight w:val="180"/>
        </w:trPr>
        <w:tc>
          <w:tcPr>
            <w:tcW w:w="1489" w:type="pct"/>
            <w:vMerge/>
          </w:tcPr>
          <w:p w14:paraId="6D24D3E4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1313" w:type="pct"/>
            <w:vMerge/>
          </w:tcPr>
          <w:p w14:paraId="38E1CEA9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79" w:type="pct"/>
          </w:tcPr>
          <w:p w14:paraId="49C1F48C" w14:textId="77777777" w:rsidR="00FD5EC3" w:rsidRDefault="00FD5EC3" w:rsidP="00B60718">
            <w:r>
              <w:t>ш</w:t>
            </w:r>
            <w:r w:rsidRPr="00720909">
              <w:t>тольней</w:t>
            </w:r>
          </w:p>
        </w:tc>
      </w:tr>
    </w:tbl>
    <w:p w14:paraId="56B2F11B" w14:textId="24BF5E1C" w:rsidR="005F0863" w:rsidRPr="003F5F76" w:rsidRDefault="005F0863" w:rsidP="00362541"/>
    <w:p w14:paraId="6233270D" w14:textId="35248EE0" w:rsidR="006250F3" w:rsidRPr="003F5F76" w:rsidRDefault="006250F3" w:rsidP="00362541">
      <w:pPr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20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2F69A0">
        <w:rPr>
          <w:rFonts w:asciiTheme="minorHAnsi" w:hAnsiTheme="minorHAnsi" w:cstheme="minorHAnsi"/>
          <w:i/>
          <w:color w:val="C00000"/>
        </w:rPr>
        <w:t xml:space="preserve">(ОПК-10 – ИОПК-10.1)  </w:t>
      </w:r>
    </w:p>
    <w:p w14:paraId="5C8A25CC" w14:textId="57F1616B" w:rsidR="00AF01AB" w:rsidRPr="003F5F76" w:rsidRDefault="00AF01AB" w:rsidP="00362541">
      <w:r w:rsidRPr="003F5F76">
        <w:t xml:space="preserve">Какая из обозначенных на рисунке выработок относится к главным откаточным?   </w:t>
      </w:r>
    </w:p>
    <w:p w14:paraId="18BC2ABA" w14:textId="07D75EEF" w:rsidR="00AF01AB" w:rsidRDefault="00AF01AB" w:rsidP="00362541">
      <w:r w:rsidRPr="003F5F76">
        <w:rPr>
          <w:noProof/>
        </w:rPr>
        <w:drawing>
          <wp:inline distT="0" distB="0" distL="0" distR="0" wp14:anchorId="2DEC3BE5" wp14:editId="32CA0B36">
            <wp:extent cx="3667125" cy="1657350"/>
            <wp:effectExtent l="0" t="0" r="9525" b="0"/>
            <wp:docPr id="19" name="Picture 2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261"/>
                    <pic:cNvPicPr/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C61BC48" w14:textId="77777777" w:rsidR="00872A81" w:rsidRPr="003F5F76" w:rsidRDefault="00872A81" w:rsidP="00362541"/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1"/>
        <w:gridCol w:w="2514"/>
        <w:gridCol w:w="3982"/>
      </w:tblGrid>
      <w:tr w:rsidR="00FD5EC3" w:rsidRPr="00490478" w14:paraId="73E1CE10" w14:textId="77777777" w:rsidTr="00B60718">
        <w:trPr>
          <w:trHeight w:val="180"/>
        </w:trPr>
        <w:tc>
          <w:tcPr>
            <w:tcW w:w="1489" w:type="pct"/>
            <w:vMerge w:val="restart"/>
          </w:tcPr>
          <w:p w14:paraId="6A3CC9A4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313" w:type="pct"/>
            <w:vMerge w:val="restart"/>
          </w:tcPr>
          <w:p w14:paraId="39107EA2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79" w:type="pct"/>
          </w:tcPr>
          <w:p w14:paraId="48D6CF76" w14:textId="77777777" w:rsidR="00FD5EC3" w:rsidRDefault="00FD5EC3" w:rsidP="00B60718">
            <w:r>
              <w:t>3</w:t>
            </w:r>
          </w:p>
        </w:tc>
      </w:tr>
      <w:tr w:rsidR="00FD5EC3" w:rsidRPr="00490478" w14:paraId="1D78E7C4" w14:textId="77777777" w:rsidTr="00B60718">
        <w:trPr>
          <w:trHeight w:val="180"/>
        </w:trPr>
        <w:tc>
          <w:tcPr>
            <w:tcW w:w="1489" w:type="pct"/>
            <w:vMerge/>
          </w:tcPr>
          <w:p w14:paraId="38AB20BE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1313" w:type="pct"/>
            <w:vMerge/>
          </w:tcPr>
          <w:p w14:paraId="1813E647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79" w:type="pct"/>
          </w:tcPr>
          <w:p w14:paraId="4E75EFAF" w14:textId="77777777" w:rsidR="00FD5EC3" w:rsidRDefault="00FD5EC3" w:rsidP="00B60718">
            <w:r>
              <w:t xml:space="preserve"> 3</w:t>
            </w:r>
          </w:p>
        </w:tc>
      </w:tr>
    </w:tbl>
    <w:p w14:paraId="041B30D4" w14:textId="373E832A" w:rsidR="00AF01AB" w:rsidRPr="003F5F76" w:rsidRDefault="00AF01AB" w:rsidP="00362541"/>
    <w:p w14:paraId="2A9B000C" w14:textId="05B3FFCC" w:rsidR="006250F3" w:rsidRPr="003F5F76" w:rsidRDefault="006250F3" w:rsidP="00DA481C">
      <w:pPr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21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2F69A0">
        <w:rPr>
          <w:rFonts w:asciiTheme="minorHAnsi" w:hAnsiTheme="minorHAnsi" w:cstheme="minorHAnsi"/>
          <w:i/>
          <w:color w:val="C00000"/>
        </w:rPr>
        <w:t xml:space="preserve">(ОПК-10 – ИОПК-10.1)  </w:t>
      </w:r>
    </w:p>
    <w:p w14:paraId="4F6C4DAE" w14:textId="036B103A" w:rsidR="005F0863" w:rsidRPr="003F5F76" w:rsidRDefault="00DA481C" w:rsidP="00DA481C">
      <w:r w:rsidRPr="003F5F76">
        <w:t>На рисунке приведена универсальная схема (вертикальный разрез в крест простирания) месторождения. Укажите шахтный ствол</w:t>
      </w:r>
      <w:r w:rsidR="00CB5463" w:rsidRPr="003F5F76">
        <w:t>?</w:t>
      </w:r>
    </w:p>
    <w:p w14:paraId="11CF37FD" w14:textId="14789ABD" w:rsidR="00DA481C" w:rsidRDefault="00DA481C" w:rsidP="00DA481C">
      <w:r w:rsidRPr="003F5F76">
        <w:rPr>
          <w:noProof/>
        </w:rPr>
        <w:drawing>
          <wp:inline distT="0" distB="0" distL="0" distR="0" wp14:anchorId="4BF119C4" wp14:editId="109B696E">
            <wp:extent cx="4095750" cy="1714500"/>
            <wp:effectExtent l="0" t="0" r="0" b="0"/>
            <wp:docPr id="23" name="Picture 2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50"/>
                    <pic:cNvPicPr/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1D51282" w14:textId="77777777" w:rsidR="00872A81" w:rsidRPr="003F5F76" w:rsidRDefault="00872A81" w:rsidP="00DA481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EC3" w:rsidRPr="00490478" w14:paraId="4EC90F63" w14:textId="77777777" w:rsidTr="00B60718">
        <w:trPr>
          <w:trHeight w:val="180"/>
        </w:trPr>
        <w:tc>
          <w:tcPr>
            <w:tcW w:w="2850" w:type="dxa"/>
            <w:vMerge w:val="restart"/>
          </w:tcPr>
          <w:p w14:paraId="5D07651C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7FBED030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645CCA7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FD5EC3" w:rsidRPr="00490478" w14:paraId="5796C3D1" w14:textId="77777777" w:rsidTr="00B60718">
        <w:trPr>
          <w:trHeight w:val="180"/>
        </w:trPr>
        <w:tc>
          <w:tcPr>
            <w:tcW w:w="2850" w:type="dxa"/>
            <w:vMerge/>
          </w:tcPr>
          <w:p w14:paraId="12603850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105D0565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BA4AD3C" w14:textId="30857C59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3F239259" w14:textId="77777777" w:rsidR="00DA481C" w:rsidRPr="003F5F76" w:rsidRDefault="00DA481C" w:rsidP="00DA481C"/>
    <w:p w14:paraId="39693489" w14:textId="0408DBAB" w:rsidR="006250F3" w:rsidRPr="003F5F76" w:rsidRDefault="006250F3" w:rsidP="00DA481C">
      <w:pPr>
        <w:suppressLineNumbers/>
        <w:tabs>
          <w:tab w:val="left" w:pos="6600"/>
        </w:tabs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22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2F69A0">
        <w:rPr>
          <w:rFonts w:asciiTheme="minorHAnsi" w:hAnsiTheme="minorHAnsi" w:cstheme="minorHAnsi"/>
          <w:i/>
          <w:color w:val="C00000"/>
        </w:rPr>
        <w:t xml:space="preserve">(ОПК-10 – ИОПК-10.1)  </w:t>
      </w:r>
    </w:p>
    <w:p w14:paraId="3A03C3EC" w14:textId="05EB7004" w:rsidR="005F0863" w:rsidRDefault="00DA481C" w:rsidP="00DA481C">
      <w:pPr>
        <w:suppressLineNumbers/>
        <w:tabs>
          <w:tab w:val="left" w:pos="6600"/>
        </w:tabs>
        <w:jc w:val="both"/>
      </w:pPr>
      <w:r w:rsidRPr="003F5F76">
        <w:t>На рисунке представлена схема шахты (продольная проекция на вертикальную плоскость). Укажите штрек основного рудовыдачного горизонта</w:t>
      </w:r>
      <w:r w:rsidR="003F5F76" w:rsidRPr="003F5F76">
        <w:t>?</w:t>
      </w:r>
    </w:p>
    <w:p w14:paraId="3434FFA1" w14:textId="77777777" w:rsidR="00872A81" w:rsidRPr="003F5F76" w:rsidRDefault="00872A81" w:rsidP="00DA481C">
      <w:pPr>
        <w:suppressLineNumbers/>
        <w:tabs>
          <w:tab w:val="left" w:pos="6600"/>
        </w:tabs>
        <w:jc w:val="both"/>
      </w:pPr>
    </w:p>
    <w:p w14:paraId="54AF8CFB" w14:textId="4FF5A2A4" w:rsidR="00DA481C" w:rsidRDefault="00DA481C" w:rsidP="00DA481C">
      <w:pPr>
        <w:suppressLineNumbers/>
        <w:tabs>
          <w:tab w:val="left" w:pos="6600"/>
        </w:tabs>
        <w:jc w:val="both"/>
      </w:pPr>
      <w:r w:rsidRPr="003F5F76">
        <w:rPr>
          <w:noProof/>
        </w:rPr>
        <w:drawing>
          <wp:inline distT="0" distB="0" distL="0" distR="0" wp14:anchorId="293A89B6" wp14:editId="4516BD62">
            <wp:extent cx="3333750" cy="1952625"/>
            <wp:effectExtent l="0" t="0" r="0" b="9525"/>
            <wp:docPr id="25" name="Picture 260" descr="Описание: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260" descr="Описание: 2"/>
                    <pic:cNvPicPr/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D6D526F" w14:textId="77777777" w:rsidR="00872A81" w:rsidRPr="003F5F76" w:rsidRDefault="00872A81" w:rsidP="00DA481C">
      <w:pPr>
        <w:suppressLineNumbers/>
        <w:tabs>
          <w:tab w:val="left" w:pos="6600"/>
        </w:tabs>
        <w:jc w:val="both"/>
      </w:pP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6"/>
        <w:gridCol w:w="2497"/>
        <w:gridCol w:w="3953"/>
      </w:tblGrid>
      <w:tr w:rsidR="00FD5EC3" w:rsidRPr="00490478" w14:paraId="419ABCFC" w14:textId="77777777" w:rsidTr="00B60718">
        <w:trPr>
          <w:trHeight w:val="180"/>
        </w:trPr>
        <w:tc>
          <w:tcPr>
            <w:tcW w:w="1498" w:type="pct"/>
            <w:vMerge w:val="restart"/>
          </w:tcPr>
          <w:p w14:paraId="2749CA89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323" w:type="pct"/>
            <w:vMerge w:val="restart"/>
          </w:tcPr>
          <w:p w14:paraId="54EBAA82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95" w:type="pct"/>
          </w:tcPr>
          <w:p w14:paraId="6FF914AA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FD5EC3" w:rsidRPr="00490478" w14:paraId="6C450F24" w14:textId="77777777" w:rsidTr="00B60718">
        <w:trPr>
          <w:trHeight w:val="180"/>
        </w:trPr>
        <w:tc>
          <w:tcPr>
            <w:tcW w:w="1498" w:type="pct"/>
            <w:vMerge/>
          </w:tcPr>
          <w:p w14:paraId="6850F9DE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1323" w:type="pct"/>
            <w:vMerge/>
          </w:tcPr>
          <w:p w14:paraId="058EB030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95" w:type="pct"/>
          </w:tcPr>
          <w:p w14:paraId="4E09E28D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3</w:t>
            </w:r>
          </w:p>
        </w:tc>
      </w:tr>
    </w:tbl>
    <w:p w14:paraId="2DA086E6" w14:textId="77777777" w:rsidR="00DA481C" w:rsidRPr="003F5F76" w:rsidRDefault="00DA481C" w:rsidP="00DA481C">
      <w:pPr>
        <w:suppressLineNumbers/>
        <w:tabs>
          <w:tab w:val="left" w:pos="6600"/>
        </w:tabs>
        <w:jc w:val="both"/>
      </w:pPr>
    </w:p>
    <w:p w14:paraId="03B75B1C" w14:textId="4346CAC5" w:rsidR="006250F3" w:rsidRPr="003F5F76" w:rsidRDefault="006250F3" w:rsidP="00362541">
      <w:pPr>
        <w:suppressLineNumbers/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23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2F69A0">
        <w:rPr>
          <w:rFonts w:asciiTheme="minorHAnsi" w:hAnsiTheme="minorHAnsi" w:cstheme="minorHAnsi"/>
          <w:i/>
          <w:color w:val="C00000"/>
        </w:rPr>
        <w:t xml:space="preserve">(ОПК-10 – ИОПК-10.1)  </w:t>
      </w:r>
    </w:p>
    <w:p w14:paraId="072A8BCA" w14:textId="21283535" w:rsidR="00DA481C" w:rsidRDefault="00DA481C" w:rsidP="00362541">
      <w:pPr>
        <w:suppressLineNumbers/>
        <w:jc w:val="both"/>
      </w:pPr>
      <w:r w:rsidRPr="003F5F76">
        <w:t>Вертикальная или наклонная горная выработка, имеющая непосредственный выход на земную поверхность и предназначенная для обслуживания подземных горных работ, называется</w:t>
      </w:r>
      <w:r w:rsidR="003F5F76" w:rsidRPr="003F5F76">
        <w:t>?</w:t>
      </w:r>
    </w:p>
    <w:p w14:paraId="1E8DF431" w14:textId="77777777" w:rsidR="00872A81" w:rsidRPr="003F5F76" w:rsidRDefault="00872A81" w:rsidP="00362541">
      <w:pPr>
        <w:suppressLineNumbers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4"/>
        <w:gridCol w:w="3981"/>
      </w:tblGrid>
      <w:tr w:rsidR="00FD5EC3" w14:paraId="4219F8BD" w14:textId="77777777" w:rsidTr="00B60718">
        <w:trPr>
          <w:trHeight w:val="180"/>
        </w:trPr>
        <w:tc>
          <w:tcPr>
            <w:tcW w:w="1489" w:type="pct"/>
            <w:vMerge w:val="restart"/>
          </w:tcPr>
          <w:p w14:paraId="09EED601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313" w:type="pct"/>
            <w:vMerge w:val="restart"/>
          </w:tcPr>
          <w:p w14:paraId="2A948C27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80" w:type="pct"/>
          </w:tcPr>
          <w:p w14:paraId="1FD178F4" w14:textId="77777777" w:rsidR="00FD5EC3" w:rsidRDefault="00FD5EC3" w:rsidP="00B60718">
            <w:r w:rsidRPr="008C4E5A">
              <w:t>Шахтным стволом</w:t>
            </w:r>
          </w:p>
        </w:tc>
      </w:tr>
      <w:tr w:rsidR="00FD5EC3" w14:paraId="45C55404" w14:textId="77777777" w:rsidTr="00B60718">
        <w:trPr>
          <w:trHeight w:val="180"/>
        </w:trPr>
        <w:tc>
          <w:tcPr>
            <w:tcW w:w="1489" w:type="pct"/>
            <w:vMerge/>
          </w:tcPr>
          <w:p w14:paraId="79684B2A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1313" w:type="pct"/>
            <w:vMerge/>
          </w:tcPr>
          <w:p w14:paraId="311888AA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80" w:type="pct"/>
          </w:tcPr>
          <w:p w14:paraId="153FA5B9" w14:textId="77777777" w:rsidR="00FD5EC3" w:rsidRDefault="00FD5EC3" w:rsidP="00B60718">
            <w:r>
              <w:t>ш</w:t>
            </w:r>
            <w:r w:rsidRPr="008C4E5A">
              <w:t>ахтным стволом</w:t>
            </w:r>
          </w:p>
        </w:tc>
      </w:tr>
    </w:tbl>
    <w:p w14:paraId="2B9D5DFE" w14:textId="77777777" w:rsidR="005F0863" w:rsidRPr="003F5F76" w:rsidRDefault="005F0863" w:rsidP="00F9382C">
      <w:pPr>
        <w:suppressLineNumbers/>
        <w:jc w:val="both"/>
      </w:pPr>
      <w:r w:rsidRPr="003F5F76">
        <w:t xml:space="preserve">       </w:t>
      </w:r>
      <w:r w:rsidRPr="003F5F76">
        <w:tab/>
      </w:r>
    </w:p>
    <w:p w14:paraId="53E43BE0" w14:textId="0F12474D" w:rsidR="006250F3" w:rsidRPr="003F5F76" w:rsidRDefault="006250F3" w:rsidP="00362541">
      <w:pPr>
        <w:suppressLineNumbers/>
        <w:tabs>
          <w:tab w:val="left" w:pos="1920"/>
        </w:tabs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24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2F69A0">
        <w:rPr>
          <w:rFonts w:asciiTheme="minorHAnsi" w:hAnsiTheme="minorHAnsi" w:cstheme="minorHAnsi"/>
          <w:i/>
          <w:color w:val="C00000"/>
        </w:rPr>
        <w:t xml:space="preserve">(ОПК-10 – ИОПК-10.1)  </w:t>
      </w:r>
    </w:p>
    <w:p w14:paraId="1D599677" w14:textId="3B42D61B" w:rsidR="005F0863" w:rsidRDefault="00DA481C" w:rsidP="00362541">
      <w:pPr>
        <w:suppressLineNumbers/>
        <w:tabs>
          <w:tab w:val="left" w:pos="1920"/>
        </w:tabs>
        <w:jc w:val="both"/>
      </w:pPr>
      <w:r w:rsidRPr="003F5F76">
        <w:t>Подземные горные выработки, образующиеся в результате выемки полезного ископаемого, называются</w:t>
      </w:r>
      <w:r w:rsidR="003F5F76" w:rsidRPr="003F5F76">
        <w:t>?</w:t>
      </w:r>
    </w:p>
    <w:p w14:paraId="0E1CACA4" w14:textId="77777777" w:rsidR="00872A81" w:rsidRPr="003F5F76" w:rsidRDefault="00872A81" w:rsidP="00362541">
      <w:pPr>
        <w:suppressLineNumbers/>
        <w:tabs>
          <w:tab w:val="left" w:pos="1920"/>
        </w:tabs>
        <w:jc w:val="both"/>
      </w:pPr>
    </w:p>
    <w:tbl>
      <w:tblPr>
        <w:tblW w:w="49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1"/>
        <w:gridCol w:w="2495"/>
        <w:gridCol w:w="3952"/>
      </w:tblGrid>
      <w:tr w:rsidR="00FD5EC3" w14:paraId="74AED11C" w14:textId="77777777" w:rsidTr="00B60718">
        <w:trPr>
          <w:trHeight w:val="180"/>
        </w:trPr>
        <w:tc>
          <w:tcPr>
            <w:tcW w:w="1500" w:type="pct"/>
            <w:vMerge w:val="restart"/>
          </w:tcPr>
          <w:p w14:paraId="44062E3C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322" w:type="pct"/>
            <w:vMerge w:val="restart"/>
          </w:tcPr>
          <w:p w14:paraId="3C289A01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95" w:type="pct"/>
          </w:tcPr>
          <w:p w14:paraId="7CA8D98C" w14:textId="77777777" w:rsidR="00FD5EC3" w:rsidRDefault="00FD5EC3" w:rsidP="00B60718">
            <w:r w:rsidRPr="00E95FE7">
              <w:t>Очистными</w:t>
            </w:r>
          </w:p>
        </w:tc>
      </w:tr>
      <w:tr w:rsidR="00FD5EC3" w14:paraId="1123FCE5" w14:textId="77777777" w:rsidTr="00B60718">
        <w:trPr>
          <w:trHeight w:val="180"/>
        </w:trPr>
        <w:tc>
          <w:tcPr>
            <w:tcW w:w="1500" w:type="pct"/>
            <w:vMerge/>
          </w:tcPr>
          <w:p w14:paraId="719905BF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1322" w:type="pct"/>
            <w:vMerge/>
          </w:tcPr>
          <w:p w14:paraId="167E63DB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95" w:type="pct"/>
          </w:tcPr>
          <w:p w14:paraId="09C97897" w14:textId="77777777" w:rsidR="00FD5EC3" w:rsidRDefault="00FD5EC3" w:rsidP="00B60718">
            <w:r>
              <w:t>о</w:t>
            </w:r>
            <w:r w:rsidRPr="00E95FE7">
              <w:t>чистными</w:t>
            </w:r>
          </w:p>
        </w:tc>
      </w:tr>
    </w:tbl>
    <w:p w14:paraId="6977A917" w14:textId="0F9EB370" w:rsidR="00DA481C" w:rsidRPr="003F5F76" w:rsidRDefault="00DA481C" w:rsidP="00362541">
      <w:pPr>
        <w:suppressLineNumbers/>
        <w:tabs>
          <w:tab w:val="left" w:pos="1920"/>
        </w:tabs>
        <w:jc w:val="both"/>
      </w:pPr>
    </w:p>
    <w:p w14:paraId="43DFA5A1" w14:textId="5AC45E2B" w:rsidR="006250F3" w:rsidRPr="003F5F76" w:rsidRDefault="006250F3" w:rsidP="00362541">
      <w:pPr>
        <w:suppressLineNumbers/>
        <w:tabs>
          <w:tab w:val="left" w:pos="1920"/>
        </w:tabs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25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2F69A0">
        <w:rPr>
          <w:rFonts w:asciiTheme="minorHAnsi" w:hAnsiTheme="minorHAnsi" w:cstheme="minorHAnsi"/>
          <w:i/>
          <w:color w:val="C00000"/>
        </w:rPr>
        <w:t xml:space="preserve">(ОПК-10 – ИОПК-10.1)  </w:t>
      </w:r>
    </w:p>
    <w:p w14:paraId="5656899B" w14:textId="692CC901" w:rsidR="00DA481C" w:rsidRDefault="00DA481C" w:rsidP="00362541">
      <w:pPr>
        <w:suppressLineNumbers/>
        <w:tabs>
          <w:tab w:val="left" w:pos="1920"/>
        </w:tabs>
        <w:jc w:val="both"/>
      </w:pPr>
      <w:r w:rsidRPr="003F5F76">
        <w:t>Укажите на горизонтальном разрезе восстающие?</w:t>
      </w:r>
    </w:p>
    <w:p w14:paraId="76280B32" w14:textId="77777777" w:rsidR="00CF6ADC" w:rsidRPr="003F5F76" w:rsidRDefault="00CF6ADC" w:rsidP="00362541">
      <w:pPr>
        <w:suppressLineNumbers/>
        <w:tabs>
          <w:tab w:val="left" w:pos="1920"/>
        </w:tabs>
        <w:jc w:val="both"/>
      </w:pPr>
    </w:p>
    <w:p w14:paraId="6B7E8463" w14:textId="47A05E64" w:rsidR="00DA481C" w:rsidRDefault="00DA481C" w:rsidP="00362541">
      <w:pPr>
        <w:suppressLineNumbers/>
        <w:tabs>
          <w:tab w:val="left" w:pos="1920"/>
        </w:tabs>
        <w:jc w:val="both"/>
      </w:pPr>
      <w:r w:rsidRPr="003F5F76">
        <w:rPr>
          <w:noProof/>
        </w:rPr>
        <w:drawing>
          <wp:inline distT="0" distB="0" distL="0" distR="0" wp14:anchorId="0C8E3AE2" wp14:editId="5C9D94E8">
            <wp:extent cx="3943350" cy="1495425"/>
            <wp:effectExtent l="0" t="0" r="0" b="9525"/>
            <wp:docPr id="31" name="Picture 2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258"/>
                    <pic:cNvPicPr/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E520B26" w14:textId="77777777" w:rsidR="00CF6ADC" w:rsidRPr="003F5F76" w:rsidRDefault="00CF6ADC" w:rsidP="00362541">
      <w:pPr>
        <w:suppressLineNumbers/>
        <w:tabs>
          <w:tab w:val="left" w:pos="1920"/>
        </w:tabs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EC3" w:rsidRPr="00490478" w14:paraId="15CF7F36" w14:textId="77777777" w:rsidTr="00B60718">
        <w:trPr>
          <w:trHeight w:val="180"/>
        </w:trPr>
        <w:tc>
          <w:tcPr>
            <w:tcW w:w="2850" w:type="dxa"/>
            <w:vMerge w:val="restart"/>
          </w:tcPr>
          <w:p w14:paraId="74932BE3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4D0798A7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7781BCE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FD5EC3" w:rsidRPr="00490478" w14:paraId="05799D3E" w14:textId="77777777" w:rsidTr="00B60718">
        <w:trPr>
          <w:trHeight w:val="180"/>
        </w:trPr>
        <w:tc>
          <w:tcPr>
            <w:tcW w:w="2850" w:type="dxa"/>
            <w:vMerge/>
          </w:tcPr>
          <w:p w14:paraId="544FF822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1AEF0F10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021A311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</w:t>
            </w:r>
          </w:p>
        </w:tc>
      </w:tr>
    </w:tbl>
    <w:p w14:paraId="7024283A" w14:textId="468F0250" w:rsidR="00DA481C" w:rsidRPr="003F5F76" w:rsidRDefault="00DA481C" w:rsidP="00362541">
      <w:pPr>
        <w:suppressLineNumbers/>
        <w:tabs>
          <w:tab w:val="left" w:pos="1920"/>
        </w:tabs>
        <w:jc w:val="both"/>
      </w:pPr>
    </w:p>
    <w:p w14:paraId="54691CDE" w14:textId="3196A258" w:rsidR="006250F3" w:rsidRPr="003F5F76" w:rsidRDefault="006250F3" w:rsidP="00362541">
      <w:pPr>
        <w:suppressLineNumbers/>
        <w:tabs>
          <w:tab w:val="left" w:pos="1920"/>
        </w:tabs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26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2F69A0">
        <w:rPr>
          <w:rFonts w:asciiTheme="minorHAnsi" w:hAnsiTheme="minorHAnsi" w:cstheme="minorHAnsi"/>
          <w:i/>
          <w:color w:val="C00000"/>
        </w:rPr>
        <w:t xml:space="preserve">(ОПК-10 – ИОПК-10.1)  </w:t>
      </w:r>
    </w:p>
    <w:p w14:paraId="77587F84" w14:textId="34324BEF" w:rsidR="00DA481C" w:rsidRDefault="00F945BA" w:rsidP="00362541">
      <w:pPr>
        <w:suppressLineNumbers/>
        <w:tabs>
          <w:tab w:val="left" w:pos="1920"/>
        </w:tabs>
        <w:jc w:val="both"/>
      </w:pPr>
      <w:r w:rsidRPr="003F5F76">
        <w:t>К какой группе можно отнести</w:t>
      </w:r>
      <w:r w:rsidR="00DA481C" w:rsidRPr="003F5F76">
        <w:t xml:space="preserve"> такие горные выработки, как шурфы, канавы, неглубокие стволы шахт</w:t>
      </w:r>
      <w:r w:rsidR="003F5F76" w:rsidRPr="003F5F76">
        <w:t>?</w:t>
      </w:r>
    </w:p>
    <w:p w14:paraId="0897DB48" w14:textId="77777777" w:rsidR="00CF6ADC" w:rsidRPr="003F5F76" w:rsidRDefault="00CF6ADC" w:rsidP="00362541">
      <w:pPr>
        <w:suppressLineNumbers/>
        <w:tabs>
          <w:tab w:val="left" w:pos="1920"/>
        </w:tabs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0"/>
        <w:gridCol w:w="2514"/>
        <w:gridCol w:w="3981"/>
      </w:tblGrid>
      <w:tr w:rsidR="00FD5EC3" w14:paraId="36F4619D" w14:textId="77777777" w:rsidTr="00B60718">
        <w:trPr>
          <w:trHeight w:val="180"/>
        </w:trPr>
        <w:tc>
          <w:tcPr>
            <w:tcW w:w="1489" w:type="pct"/>
            <w:vMerge w:val="restart"/>
          </w:tcPr>
          <w:p w14:paraId="7E4DADDD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313" w:type="pct"/>
            <w:vMerge w:val="restart"/>
          </w:tcPr>
          <w:p w14:paraId="05140354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80" w:type="pct"/>
          </w:tcPr>
          <w:p w14:paraId="6BD073B9" w14:textId="77777777" w:rsidR="00FD5EC3" w:rsidRDefault="00FD5EC3" w:rsidP="00B60718">
            <w:r w:rsidRPr="00A44C01">
              <w:t>Разведочные</w:t>
            </w:r>
          </w:p>
        </w:tc>
      </w:tr>
      <w:tr w:rsidR="00FD5EC3" w14:paraId="53019EC3" w14:textId="77777777" w:rsidTr="00B60718">
        <w:trPr>
          <w:trHeight w:val="180"/>
        </w:trPr>
        <w:tc>
          <w:tcPr>
            <w:tcW w:w="1489" w:type="pct"/>
            <w:vMerge/>
          </w:tcPr>
          <w:p w14:paraId="5851A2F8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1313" w:type="pct"/>
            <w:vMerge/>
          </w:tcPr>
          <w:p w14:paraId="4EE5E341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80" w:type="pct"/>
          </w:tcPr>
          <w:p w14:paraId="644C0250" w14:textId="77777777" w:rsidR="00FD5EC3" w:rsidRDefault="00FD5EC3" w:rsidP="00B60718">
            <w:r>
              <w:t>р</w:t>
            </w:r>
            <w:r w:rsidRPr="00A44C01">
              <w:t>азведочные</w:t>
            </w:r>
          </w:p>
        </w:tc>
      </w:tr>
    </w:tbl>
    <w:p w14:paraId="04E4FE77" w14:textId="77777777" w:rsidR="00DA481C" w:rsidRPr="003F5F76" w:rsidRDefault="00DA481C" w:rsidP="00362541">
      <w:pPr>
        <w:suppressLineNumbers/>
        <w:tabs>
          <w:tab w:val="left" w:pos="1920"/>
        </w:tabs>
        <w:jc w:val="both"/>
      </w:pPr>
    </w:p>
    <w:p w14:paraId="514E817C" w14:textId="547746A1" w:rsidR="006250F3" w:rsidRPr="003F5F76" w:rsidRDefault="006250F3" w:rsidP="00362541">
      <w:pPr>
        <w:suppressLineNumbers/>
        <w:tabs>
          <w:tab w:val="left" w:pos="1920"/>
        </w:tabs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27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2F69A0">
        <w:rPr>
          <w:rFonts w:asciiTheme="minorHAnsi" w:hAnsiTheme="minorHAnsi" w:cstheme="minorHAnsi"/>
          <w:i/>
          <w:color w:val="C00000"/>
        </w:rPr>
        <w:t xml:space="preserve">(ОПК-10 – ИОПК-10.1)  </w:t>
      </w:r>
    </w:p>
    <w:p w14:paraId="13407CC9" w14:textId="21A1E4A2" w:rsidR="005F0863" w:rsidRPr="003F5F76" w:rsidRDefault="00DA481C" w:rsidP="00362541">
      <w:pPr>
        <w:suppressLineNumbers/>
        <w:tabs>
          <w:tab w:val="left" w:pos="1920"/>
        </w:tabs>
        <w:jc w:val="both"/>
      </w:pPr>
      <w:r w:rsidRPr="003F5F76">
        <w:t xml:space="preserve">Совокупность горных выработок и поверхностных сооружений, оборудованных </w:t>
      </w:r>
      <w:r w:rsidR="00F945BA" w:rsidRPr="003F5F76">
        <w:t>для добывания полезного</w:t>
      </w:r>
      <w:r w:rsidRPr="003F5F76">
        <w:t xml:space="preserve"> ископаемого подземным способом, называется</w:t>
      </w:r>
      <w:r w:rsidR="003F5F76" w:rsidRPr="003F5F76">
        <w:t>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3"/>
        <w:gridCol w:w="2487"/>
        <w:gridCol w:w="3957"/>
      </w:tblGrid>
      <w:tr w:rsidR="00FD5EC3" w:rsidRPr="00490478" w14:paraId="7A35C283" w14:textId="77777777" w:rsidTr="00B60718">
        <w:trPr>
          <w:trHeight w:val="180"/>
        </w:trPr>
        <w:tc>
          <w:tcPr>
            <w:tcW w:w="2833" w:type="dxa"/>
            <w:vMerge w:val="restart"/>
          </w:tcPr>
          <w:p w14:paraId="41DDAD7C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487" w:type="dxa"/>
            <w:vMerge w:val="restart"/>
          </w:tcPr>
          <w:p w14:paraId="7055560B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57" w:type="dxa"/>
          </w:tcPr>
          <w:p w14:paraId="14D2E8B2" w14:textId="77777777" w:rsidR="00FD5EC3" w:rsidRDefault="00FD5EC3" w:rsidP="00B60718">
            <w:r w:rsidRPr="004C3456">
              <w:t xml:space="preserve">Шахтой </w:t>
            </w:r>
          </w:p>
        </w:tc>
      </w:tr>
      <w:tr w:rsidR="00FD5EC3" w:rsidRPr="00490478" w14:paraId="6D00E5A0" w14:textId="77777777" w:rsidTr="00B60718">
        <w:trPr>
          <w:trHeight w:val="180"/>
        </w:trPr>
        <w:tc>
          <w:tcPr>
            <w:tcW w:w="2833" w:type="dxa"/>
            <w:vMerge/>
          </w:tcPr>
          <w:p w14:paraId="7B741139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487" w:type="dxa"/>
            <w:vMerge/>
          </w:tcPr>
          <w:p w14:paraId="2EC5BECE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57" w:type="dxa"/>
          </w:tcPr>
          <w:p w14:paraId="7335AB7E" w14:textId="77777777" w:rsidR="00FD5EC3" w:rsidRDefault="00FD5EC3" w:rsidP="00B60718">
            <w:r>
              <w:t>ш</w:t>
            </w:r>
            <w:r w:rsidRPr="004C3456">
              <w:t xml:space="preserve">ахтой </w:t>
            </w:r>
          </w:p>
        </w:tc>
      </w:tr>
    </w:tbl>
    <w:p w14:paraId="0ABDFCDD" w14:textId="77777777" w:rsidR="00DA481C" w:rsidRPr="003F5F76" w:rsidRDefault="00DA481C" w:rsidP="00362541">
      <w:pPr>
        <w:suppressLineNumbers/>
        <w:tabs>
          <w:tab w:val="left" w:pos="1425"/>
          <w:tab w:val="left" w:pos="1920"/>
        </w:tabs>
      </w:pPr>
    </w:p>
    <w:p w14:paraId="162E0803" w14:textId="0ED5B1BE" w:rsidR="006250F3" w:rsidRPr="003F5F76" w:rsidRDefault="006250F3" w:rsidP="00DA481C">
      <w:pPr>
        <w:suppressLineNumbers/>
        <w:tabs>
          <w:tab w:val="left" w:pos="1425"/>
          <w:tab w:val="left" w:pos="1920"/>
        </w:tabs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28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2F69A0">
        <w:rPr>
          <w:rFonts w:asciiTheme="minorHAnsi" w:hAnsiTheme="minorHAnsi" w:cstheme="minorHAnsi"/>
          <w:i/>
          <w:color w:val="C00000"/>
        </w:rPr>
        <w:t xml:space="preserve">(ОПК-10 – ИОПК-10.1)  </w:t>
      </w:r>
    </w:p>
    <w:p w14:paraId="40B4F711" w14:textId="1A5C347C" w:rsidR="005F0863" w:rsidRPr="003F5F76" w:rsidRDefault="00DA481C" w:rsidP="00DA481C">
      <w:pPr>
        <w:suppressLineNumbers/>
        <w:tabs>
          <w:tab w:val="left" w:pos="1425"/>
          <w:tab w:val="left" w:pos="1920"/>
        </w:tabs>
      </w:pPr>
      <w:r w:rsidRPr="003F5F76">
        <w:t>На рисунке приведен вертикальный разрез вкрест простирания месторождения. Укажите штреки</w:t>
      </w:r>
      <w:r w:rsidR="003F5F76" w:rsidRPr="003F5F76">
        <w:t>?</w:t>
      </w:r>
    </w:p>
    <w:p w14:paraId="6AFF345B" w14:textId="4A2F3D23" w:rsidR="00DA481C" w:rsidRPr="003F5F76" w:rsidRDefault="00DA481C" w:rsidP="00DA481C">
      <w:pPr>
        <w:suppressLineNumbers/>
        <w:tabs>
          <w:tab w:val="left" w:pos="1425"/>
          <w:tab w:val="left" w:pos="1920"/>
        </w:tabs>
      </w:pPr>
      <w:r w:rsidRPr="003F5F76">
        <w:rPr>
          <w:noProof/>
        </w:rPr>
        <w:lastRenderedPageBreak/>
        <w:drawing>
          <wp:inline distT="0" distB="0" distL="0" distR="0" wp14:anchorId="2151B708" wp14:editId="6AB8A8C8">
            <wp:extent cx="2790825" cy="2324100"/>
            <wp:effectExtent l="0" t="0" r="9525" b="0"/>
            <wp:docPr id="32" name="Picture 2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255"/>
                    <pic:cNvPicPr/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EC3" w:rsidRPr="00490478" w14:paraId="2C1BBC5B" w14:textId="77777777" w:rsidTr="00B60718">
        <w:trPr>
          <w:trHeight w:val="180"/>
        </w:trPr>
        <w:tc>
          <w:tcPr>
            <w:tcW w:w="2850" w:type="dxa"/>
            <w:vMerge w:val="restart"/>
          </w:tcPr>
          <w:p w14:paraId="59EF9898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57BDDAA1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9794368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FD5EC3" w:rsidRPr="00490478" w14:paraId="4F382DF4" w14:textId="77777777" w:rsidTr="00B60718">
        <w:trPr>
          <w:trHeight w:val="180"/>
        </w:trPr>
        <w:tc>
          <w:tcPr>
            <w:tcW w:w="2850" w:type="dxa"/>
            <w:vMerge/>
          </w:tcPr>
          <w:p w14:paraId="3F15C527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413937B1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B1A68ED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</w:t>
            </w:r>
          </w:p>
        </w:tc>
      </w:tr>
    </w:tbl>
    <w:p w14:paraId="45DDD3CD" w14:textId="031C72D3" w:rsidR="00DA481C" w:rsidRPr="003F5F76" w:rsidRDefault="00DA481C" w:rsidP="00DA481C">
      <w:pPr>
        <w:suppressLineNumbers/>
        <w:tabs>
          <w:tab w:val="left" w:pos="1425"/>
          <w:tab w:val="left" w:pos="1920"/>
        </w:tabs>
      </w:pPr>
    </w:p>
    <w:p w14:paraId="43B11BE4" w14:textId="0FAFE28D" w:rsidR="006250F3" w:rsidRPr="003F5F76" w:rsidRDefault="006250F3" w:rsidP="00DA481C">
      <w:pPr>
        <w:suppressLineNumbers/>
        <w:tabs>
          <w:tab w:val="left" w:pos="1425"/>
          <w:tab w:val="left" w:pos="1920"/>
        </w:tabs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29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2F69A0">
        <w:rPr>
          <w:rFonts w:asciiTheme="minorHAnsi" w:hAnsiTheme="minorHAnsi" w:cstheme="minorHAnsi"/>
          <w:i/>
          <w:color w:val="C00000"/>
        </w:rPr>
        <w:t xml:space="preserve">(ОПК-10 – ИОПК-10.1)  </w:t>
      </w:r>
    </w:p>
    <w:p w14:paraId="756DBBFA" w14:textId="48978A67" w:rsidR="001642A0" w:rsidRPr="003F5F76" w:rsidRDefault="001642A0" w:rsidP="00DA481C">
      <w:pPr>
        <w:suppressLineNumbers/>
        <w:tabs>
          <w:tab w:val="left" w:pos="1425"/>
          <w:tab w:val="left" w:pos="1920"/>
        </w:tabs>
      </w:pPr>
      <w:r w:rsidRPr="003F5F76">
        <w:t>На рисунке представлен план горизонта. Укажите вентиляционные вспомогательные стволы</w:t>
      </w:r>
      <w:r w:rsidR="003F5F76" w:rsidRPr="003F5F76">
        <w:t>?</w:t>
      </w:r>
    </w:p>
    <w:p w14:paraId="04D9E1BE" w14:textId="5AA1B7C2" w:rsidR="001642A0" w:rsidRPr="003F5F76" w:rsidRDefault="001642A0" w:rsidP="00DA481C">
      <w:pPr>
        <w:suppressLineNumbers/>
        <w:tabs>
          <w:tab w:val="left" w:pos="1425"/>
          <w:tab w:val="left" w:pos="1920"/>
        </w:tabs>
      </w:pPr>
      <w:r w:rsidRPr="003F5F76">
        <w:rPr>
          <w:noProof/>
        </w:rPr>
        <w:drawing>
          <wp:inline distT="0" distB="0" distL="0" distR="0" wp14:anchorId="1C2BA186" wp14:editId="09B99AD8">
            <wp:extent cx="3790950" cy="1628775"/>
            <wp:effectExtent l="0" t="0" r="0" b="9525"/>
            <wp:docPr id="34" name="Picture 254" descr="Описание: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254" descr="Описание: 2"/>
                    <pic:cNvPicPr/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162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EC3" w:rsidRPr="00490478" w14:paraId="4E0945B2" w14:textId="77777777" w:rsidTr="00B60718">
        <w:trPr>
          <w:trHeight w:val="180"/>
        </w:trPr>
        <w:tc>
          <w:tcPr>
            <w:tcW w:w="2850" w:type="dxa"/>
            <w:vMerge w:val="restart"/>
          </w:tcPr>
          <w:p w14:paraId="03A65952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1FBD4395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AD665B9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FD5EC3" w:rsidRPr="00490478" w14:paraId="499832C3" w14:textId="77777777" w:rsidTr="00B60718">
        <w:trPr>
          <w:trHeight w:val="180"/>
        </w:trPr>
        <w:tc>
          <w:tcPr>
            <w:tcW w:w="2850" w:type="dxa"/>
            <w:vMerge/>
          </w:tcPr>
          <w:p w14:paraId="54C38F2F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6D58EFE3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7F7D44D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</w:t>
            </w:r>
          </w:p>
        </w:tc>
      </w:tr>
    </w:tbl>
    <w:p w14:paraId="2BDE49AF" w14:textId="61452AAB" w:rsidR="001642A0" w:rsidRPr="003F5F76" w:rsidRDefault="001642A0" w:rsidP="00DA481C">
      <w:pPr>
        <w:suppressLineNumbers/>
        <w:tabs>
          <w:tab w:val="left" w:pos="1425"/>
          <w:tab w:val="left" w:pos="1920"/>
        </w:tabs>
      </w:pPr>
    </w:p>
    <w:p w14:paraId="06E9FD80" w14:textId="47D8B84C" w:rsidR="006250F3" w:rsidRPr="003F5F76" w:rsidRDefault="006250F3" w:rsidP="001642A0">
      <w:pPr>
        <w:suppressLineNumbers/>
        <w:tabs>
          <w:tab w:val="left" w:pos="1425"/>
          <w:tab w:val="left" w:pos="1920"/>
        </w:tabs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30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2F69A0">
        <w:rPr>
          <w:rFonts w:asciiTheme="minorHAnsi" w:hAnsiTheme="minorHAnsi" w:cstheme="minorHAnsi"/>
          <w:i/>
          <w:color w:val="C00000"/>
        </w:rPr>
        <w:t xml:space="preserve">(ОПК-10 – ИОПК-10.1)  </w:t>
      </w:r>
    </w:p>
    <w:p w14:paraId="3582D789" w14:textId="509F3611" w:rsidR="001642A0" w:rsidRPr="003F5F76" w:rsidRDefault="001642A0" w:rsidP="001642A0">
      <w:pPr>
        <w:suppressLineNumbers/>
        <w:tabs>
          <w:tab w:val="left" w:pos="1425"/>
          <w:tab w:val="left" w:pos="1920"/>
        </w:tabs>
      </w:pPr>
      <w:r w:rsidRPr="003F5F76">
        <w:t>Укажите главный признак, характеризующий различие штольни и квершлага?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7"/>
        <w:gridCol w:w="2494"/>
        <w:gridCol w:w="3964"/>
      </w:tblGrid>
      <w:tr w:rsidR="00FD5EC3" w:rsidRPr="00490478" w14:paraId="19BA10D2" w14:textId="77777777" w:rsidTr="00B60718">
        <w:trPr>
          <w:trHeight w:val="180"/>
        </w:trPr>
        <w:tc>
          <w:tcPr>
            <w:tcW w:w="2837" w:type="dxa"/>
            <w:vMerge w:val="restart"/>
          </w:tcPr>
          <w:p w14:paraId="02CBF5C5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494" w:type="dxa"/>
            <w:vMerge w:val="restart"/>
          </w:tcPr>
          <w:p w14:paraId="65A046DA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64" w:type="dxa"/>
          </w:tcPr>
          <w:p w14:paraId="50CB138E" w14:textId="77777777" w:rsidR="00FD5EC3" w:rsidRDefault="00FD5EC3" w:rsidP="00B60718">
            <w:r w:rsidRPr="001E0015">
              <w:t xml:space="preserve">Наличие непосредственного выхода на  земную поверхность </w:t>
            </w:r>
          </w:p>
        </w:tc>
      </w:tr>
      <w:tr w:rsidR="00FD5EC3" w:rsidRPr="00490478" w14:paraId="5D174403" w14:textId="77777777" w:rsidTr="00B60718">
        <w:trPr>
          <w:trHeight w:val="180"/>
        </w:trPr>
        <w:tc>
          <w:tcPr>
            <w:tcW w:w="2837" w:type="dxa"/>
            <w:vMerge/>
          </w:tcPr>
          <w:p w14:paraId="122400CA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494" w:type="dxa"/>
            <w:vMerge/>
          </w:tcPr>
          <w:p w14:paraId="0A3EF737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64" w:type="dxa"/>
          </w:tcPr>
          <w:p w14:paraId="2C9EA471" w14:textId="77777777" w:rsidR="00FD5EC3" w:rsidRDefault="00FD5EC3" w:rsidP="00B60718">
            <w:r>
              <w:t>н</w:t>
            </w:r>
            <w:r w:rsidRPr="001E0015">
              <w:t xml:space="preserve">аличие непосредственного выхода на  земную поверхность </w:t>
            </w:r>
          </w:p>
        </w:tc>
      </w:tr>
    </w:tbl>
    <w:p w14:paraId="18A0DADF" w14:textId="78D1E730" w:rsidR="001642A0" w:rsidRPr="003F5F76" w:rsidRDefault="001642A0" w:rsidP="00DA481C">
      <w:pPr>
        <w:suppressLineNumbers/>
        <w:tabs>
          <w:tab w:val="left" w:pos="1425"/>
          <w:tab w:val="left" w:pos="1920"/>
        </w:tabs>
      </w:pPr>
    </w:p>
    <w:p w14:paraId="182ACE7A" w14:textId="77777777" w:rsidR="002F69A0" w:rsidRDefault="002F69A0" w:rsidP="002F69A0">
      <w:pPr>
        <w:jc w:val="both"/>
        <w:rPr>
          <w:rFonts w:eastAsiaTheme="minorHAnsi"/>
          <w:i/>
          <w:lang w:eastAsia="en-US"/>
        </w:rPr>
      </w:pPr>
    </w:p>
    <w:p w14:paraId="2A46EC85" w14:textId="1D9FD7E9" w:rsidR="002F69A0" w:rsidRDefault="002F69A0" w:rsidP="002F69A0">
      <w:pPr>
        <w:jc w:val="both"/>
        <w:rPr>
          <w:rFonts w:eastAsiaTheme="minorHAnsi"/>
          <w:i/>
          <w:lang w:eastAsia="en-US"/>
        </w:rPr>
      </w:pPr>
      <w:r>
        <w:rPr>
          <w:rFonts w:eastAsiaTheme="minorHAnsi"/>
          <w:i/>
          <w:lang w:eastAsia="en-US"/>
        </w:rPr>
        <w:t>ИОПК-10.2</w:t>
      </w:r>
      <w:r w:rsidRPr="00CF6ADC">
        <w:rPr>
          <w:rFonts w:eastAsiaTheme="minorHAnsi"/>
          <w:i/>
          <w:lang w:eastAsia="en-US"/>
        </w:rPr>
        <w:t xml:space="preserve"> Демонстрирует знания методов управления основными технологическими процессами при эксплуатационной разведке, добыче, переработке твердых полезных ископаемых, строительстве и эксплуатации подземных объектов.</w:t>
      </w:r>
    </w:p>
    <w:p w14:paraId="2FEA332E" w14:textId="77777777" w:rsidR="00CF6ADC" w:rsidRPr="00CF6ADC" w:rsidRDefault="00CF6ADC" w:rsidP="00CF6ADC">
      <w:pPr>
        <w:suppressLineNumbers/>
        <w:tabs>
          <w:tab w:val="left" w:pos="1425"/>
          <w:tab w:val="left" w:pos="1920"/>
        </w:tabs>
        <w:jc w:val="both"/>
        <w:rPr>
          <w:rFonts w:eastAsiaTheme="minorHAnsi"/>
          <w:i/>
          <w:lang w:eastAsia="en-US"/>
        </w:rPr>
      </w:pPr>
    </w:p>
    <w:p w14:paraId="6D62E2ED" w14:textId="01ACC51D" w:rsidR="006250F3" w:rsidRPr="003F5F76" w:rsidRDefault="006250F3" w:rsidP="00DA481C">
      <w:pPr>
        <w:suppressLineNumbers/>
        <w:tabs>
          <w:tab w:val="left" w:pos="1425"/>
          <w:tab w:val="left" w:pos="1920"/>
        </w:tabs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31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2F69A0">
        <w:rPr>
          <w:rFonts w:asciiTheme="minorHAnsi" w:hAnsiTheme="minorHAnsi" w:cstheme="minorHAnsi"/>
          <w:i/>
          <w:color w:val="C00000"/>
        </w:rPr>
        <w:t xml:space="preserve">(ОПК-10 – ИОПК-10.2)  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279F081C" w14:textId="0422573F" w:rsidR="001642A0" w:rsidRPr="003F5F76" w:rsidRDefault="001642A0" w:rsidP="00DA481C">
      <w:pPr>
        <w:suppressLineNumbers/>
        <w:tabs>
          <w:tab w:val="left" w:pos="1425"/>
          <w:tab w:val="left" w:pos="1920"/>
        </w:tabs>
      </w:pPr>
      <w:r w:rsidRPr="003F5F76">
        <w:t>Укажите на рисунке полевой штрек</w:t>
      </w:r>
      <w:r w:rsidR="003F5F76" w:rsidRPr="003F5F76">
        <w:t>?</w:t>
      </w:r>
    </w:p>
    <w:p w14:paraId="75893417" w14:textId="06EE279B" w:rsidR="001642A0" w:rsidRDefault="001642A0" w:rsidP="00DA481C">
      <w:pPr>
        <w:suppressLineNumbers/>
        <w:tabs>
          <w:tab w:val="left" w:pos="1425"/>
          <w:tab w:val="left" w:pos="1920"/>
        </w:tabs>
      </w:pPr>
      <w:r w:rsidRPr="003F5F76">
        <w:rPr>
          <w:noProof/>
        </w:rPr>
        <w:lastRenderedPageBreak/>
        <w:drawing>
          <wp:inline distT="0" distB="0" distL="0" distR="0" wp14:anchorId="50C286D2" wp14:editId="3FFB8E7E">
            <wp:extent cx="3924300" cy="1895475"/>
            <wp:effectExtent l="0" t="0" r="0" b="9525"/>
            <wp:docPr id="35" name="Picture 2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253"/>
                    <pic:cNvPicPr/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9720A9F" w14:textId="77777777" w:rsidR="00CF6ADC" w:rsidRPr="003F5F76" w:rsidRDefault="00CF6ADC" w:rsidP="00DA481C">
      <w:pPr>
        <w:suppressLineNumbers/>
        <w:tabs>
          <w:tab w:val="left" w:pos="1425"/>
          <w:tab w:val="left" w:pos="1920"/>
        </w:tabs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EC3" w:rsidRPr="00490478" w14:paraId="31ADF81D" w14:textId="77777777" w:rsidTr="00B60718">
        <w:trPr>
          <w:trHeight w:val="180"/>
        </w:trPr>
        <w:tc>
          <w:tcPr>
            <w:tcW w:w="2850" w:type="dxa"/>
            <w:vMerge w:val="restart"/>
          </w:tcPr>
          <w:p w14:paraId="4C26084D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6A195207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86CD180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FD5EC3" w:rsidRPr="00490478" w14:paraId="20B47C32" w14:textId="77777777" w:rsidTr="00B60718">
        <w:trPr>
          <w:trHeight w:val="180"/>
        </w:trPr>
        <w:tc>
          <w:tcPr>
            <w:tcW w:w="2850" w:type="dxa"/>
            <w:vMerge/>
          </w:tcPr>
          <w:p w14:paraId="7A14377D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74A1B722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AFB95F3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4</w:t>
            </w:r>
          </w:p>
        </w:tc>
      </w:tr>
    </w:tbl>
    <w:p w14:paraId="11716D18" w14:textId="2D47E2E4" w:rsidR="001642A0" w:rsidRPr="003F5F76" w:rsidRDefault="001642A0" w:rsidP="00DA481C">
      <w:pPr>
        <w:suppressLineNumbers/>
        <w:tabs>
          <w:tab w:val="left" w:pos="1425"/>
          <w:tab w:val="left" w:pos="1920"/>
        </w:tabs>
      </w:pPr>
    </w:p>
    <w:p w14:paraId="150B2DCA" w14:textId="4E2D2FA6" w:rsidR="006250F3" w:rsidRPr="003F5F76" w:rsidRDefault="006250F3" w:rsidP="00DA481C">
      <w:pPr>
        <w:suppressLineNumbers/>
        <w:tabs>
          <w:tab w:val="left" w:pos="1425"/>
          <w:tab w:val="left" w:pos="1920"/>
        </w:tabs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32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2F69A0">
        <w:rPr>
          <w:rFonts w:asciiTheme="minorHAnsi" w:hAnsiTheme="minorHAnsi" w:cstheme="minorHAnsi"/>
          <w:i/>
          <w:color w:val="C00000"/>
        </w:rPr>
        <w:t xml:space="preserve">(ОПК-10 – ИОПК-10.2)  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39D8044B" w14:textId="75C09457" w:rsidR="001642A0" w:rsidRPr="003F5F76" w:rsidRDefault="001642A0" w:rsidP="003F5F76">
      <w:pPr>
        <w:suppressLineNumbers/>
        <w:tabs>
          <w:tab w:val="left" w:pos="1425"/>
          <w:tab w:val="left" w:pos="1920"/>
        </w:tabs>
        <w:jc w:val="both"/>
      </w:pPr>
      <w:r w:rsidRPr="003F5F76">
        <w:t>Горизонтальная подземная горная выработка, не имеющая непосредственного выхода на земную поверхность, пройденная по полезному ископаемому вкрест простирания месторождения, называется</w:t>
      </w:r>
      <w:r w:rsidR="003F5F76" w:rsidRPr="003F5F76">
        <w:t>?</w:t>
      </w:r>
    </w:p>
    <w:tbl>
      <w:tblPr>
        <w:tblW w:w="50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3"/>
        <w:gridCol w:w="2545"/>
        <w:gridCol w:w="4030"/>
      </w:tblGrid>
      <w:tr w:rsidR="00FD5EC3" w14:paraId="33B20E2D" w14:textId="77777777" w:rsidTr="00B60718">
        <w:trPr>
          <w:trHeight w:val="180"/>
        </w:trPr>
        <w:tc>
          <w:tcPr>
            <w:tcW w:w="1474" w:type="pct"/>
            <w:vMerge w:val="restart"/>
          </w:tcPr>
          <w:p w14:paraId="682FA82D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296" w:type="pct"/>
            <w:vMerge w:val="restart"/>
          </w:tcPr>
          <w:p w14:paraId="0753A74F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52" w:type="pct"/>
          </w:tcPr>
          <w:p w14:paraId="2F4636D3" w14:textId="77777777" w:rsidR="00FD5EC3" w:rsidRDefault="00FD5EC3" w:rsidP="00B60718">
            <w:r w:rsidRPr="00685737">
              <w:rPr>
                <w:bCs/>
              </w:rPr>
              <w:t>Ортом</w:t>
            </w:r>
          </w:p>
        </w:tc>
      </w:tr>
      <w:tr w:rsidR="00FD5EC3" w14:paraId="7AC7FB9A" w14:textId="77777777" w:rsidTr="00B60718">
        <w:trPr>
          <w:trHeight w:val="180"/>
        </w:trPr>
        <w:tc>
          <w:tcPr>
            <w:tcW w:w="1474" w:type="pct"/>
            <w:vMerge/>
          </w:tcPr>
          <w:p w14:paraId="50D69FCD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1296" w:type="pct"/>
            <w:vMerge/>
          </w:tcPr>
          <w:p w14:paraId="54BD51F0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52" w:type="pct"/>
          </w:tcPr>
          <w:p w14:paraId="7DFD558D" w14:textId="77777777" w:rsidR="00FD5EC3" w:rsidRDefault="00FD5EC3" w:rsidP="00B60718">
            <w:r>
              <w:rPr>
                <w:bCs/>
              </w:rPr>
              <w:t>о</w:t>
            </w:r>
            <w:r w:rsidRPr="00685737">
              <w:rPr>
                <w:bCs/>
              </w:rPr>
              <w:t>ртом</w:t>
            </w:r>
          </w:p>
        </w:tc>
      </w:tr>
    </w:tbl>
    <w:p w14:paraId="20AC2FE3" w14:textId="77777777" w:rsidR="001642A0" w:rsidRPr="003F5F76" w:rsidRDefault="001642A0" w:rsidP="00DA481C">
      <w:pPr>
        <w:suppressLineNumbers/>
        <w:tabs>
          <w:tab w:val="left" w:pos="1425"/>
          <w:tab w:val="left" w:pos="1920"/>
        </w:tabs>
      </w:pPr>
    </w:p>
    <w:p w14:paraId="3BBC8566" w14:textId="5E0607D4" w:rsidR="006250F3" w:rsidRPr="003F5F76" w:rsidRDefault="006250F3" w:rsidP="00DA481C">
      <w:pPr>
        <w:suppressLineNumbers/>
        <w:tabs>
          <w:tab w:val="left" w:pos="1425"/>
          <w:tab w:val="left" w:pos="1920"/>
        </w:tabs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33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2F69A0">
        <w:rPr>
          <w:rFonts w:asciiTheme="minorHAnsi" w:hAnsiTheme="minorHAnsi" w:cstheme="minorHAnsi"/>
          <w:i/>
          <w:color w:val="C00000"/>
        </w:rPr>
        <w:t xml:space="preserve">(ОПК-10 – ИОПК-10.2)  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3C100131" w14:textId="2CAE749D" w:rsidR="00DA481C" w:rsidRPr="003F5F76" w:rsidRDefault="005A5F24" w:rsidP="00DA481C">
      <w:pPr>
        <w:suppressLineNumbers/>
        <w:tabs>
          <w:tab w:val="left" w:pos="1425"/>
          <w:tab w:val="left" w:pos="1920"/>
        </w:tabs>
      </w:pPr>
      <w:r w:rsidRPr="003F5F76">
        <w:t>Укажите признаки, свойственные штреку?</w:t>
      </w:r>
    </w:p>
    <w:tbl>
      <w:tblPr>
        <w:tblW w:w="49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6"/>
        <w:gridCol w:w="2484"/>
        <w:gridCol w:w="3933"/>
      </w:tblGrid>
      <w:tr w:rsidR="00FD5EC3" w14:paraId="64624295" w14:textId="77777777" w:rsidTr="00B60718">
        <w:trPr>
          <w:trHeight w:val="180"/>
        </w:trPr>
        <w:tc>
          <w:tcPr>
            <w:tcW w:w="1507" w:type="pct"/>
            <w:vMerge w:val="restart"/>
          </w:tcPr>
          <w:p w14:paraId="3263A2E8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329" w:type="pct"/>
            <w:vMerge w:val="restart"/>
          </w:tcPr>
          <w:p w14:paraId="336D6B89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105" w:type="pct"/>
          </w:tcPr>
          <w:p w14:paraId="07C324AA" w14:textId="77777777" w:rsidR="00FD5EC3" w:rsidRDefault="00FD5EC3" w:rsidP="00B60718">
            <w:r w:rsidRPr="002F209C">
              <w:t>Пройден по простиранию</w:t>
            </w:r>
          </w:p>
        </w:tc>
      </w:tr>
      <w:tr w:rsidR="00FD5EC3" w14:paraId="7999D952" w14:textId="77777777" w:rsidTr="00B60718">
        <w:trPr>
          <w:trHeight w:val="180"/>
        </w:trPr>
        <w:tc>
          <w:tcPr>
            <w:tcW w:w="1507" w:type="pct"/>
            <w:vMerge/>
          </w:tcPr>
          <w:p w14:paraId="28A12A25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1329" w:type="pct"/>
            <w:vMerge/>
          </w:tcPr>
          <w:p w14:paraId="49DA8304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105" w:type="pct"/>
          </w:tcPr>
          <w:p w14:paraId="5EE1056C" w14:textId="77777777" w:rsidR="00FD5EC3" w:rsidRDefault="00FD5EC3" w:rsidP="00B60718">
            <w:r>
              <w:t>п</w:t>
            </w:r>
            <w:r w:rsidRPr="002F209C">
              <w:t>ройден по простиранию</w:t>
            </w:r>
          </w:p>
        </w:tc>
      </w:tr>
    </w:tbl>
    <w:p w14:paraId="42BC2288" w14:textId="77777777" w:rsidR="00DA481C" w:rsidRPr="003F5F76" w:rsidRDefault="00DA481C" w:rsidP="00DA481C">
      <w:pPr>
        <w:suppressLineNumbers/>
        <w:tabs>
          <w:tab w:val="left" w:pos="1425"/>
          <w:tab w:val="left" w:pos="1920"/>
        </w:tabs>
      </w:pPr>
    </w:p>
    <w:p w14:paraId="14BD1B00" w14:textId="1CCB398C" w:rsidR="006250F3" w:rsidRPr="003F5F76" w:rsidRDefault="006250F3" w:rsidP="00362541">
      <w:pPr>
        <w:suppressLineNumbers/>
        <w:tabs>
          <w:tab w:val="left" w:pos="1425"/>
          <w:tab w:val="left" w:pos="1920"/>
        </w:tabs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34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2F69A0">
        <w:rPr>
          <w:rFonts w:asciiTheme="minorHAnsi" w:hAnsiTheme="minorHAnsi" w:cstheme="minorHAnsi"/>
          <w:i/>
          <w:color w:val="C00000"/>
        </w:rPr>
        <w:t xml:space="preserve">(ОПК-10 – ИОПК-10.2)  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420CB8F8" w14:textId="515FBAA2" w:rsidR="005F0863" w:rsidRPr="003F5F76" w:rsidRDefault="005A5F24" w:rsidP="00362541">
      <w:pPr>
        <w:suppressLineNumbers/>
        <w:tabs>
          <w:tab w:val="left" w:pos="1425"/>
          <w:tab w:val="left" w:pos="1920"/>
        </w:tabs>
      </w:pPr>
      <w:r w:rsidRPr="003F5F76">
        <w:t>На рисунке покажите панельную подготовку</w:t>
      </w:r>
      <w:r w:rsidR="003F5F76" w:rsidRPr="003F5F76">
        <w:t>?</w:t>
      </w:r>
    </w:p>
    <w:p w14:paraId="7028995F" w14:textId="2A801C37" w:rsidR="00362541" w:rsidRPr="003F5F76" w:rsidRDefault="005A5F24" w:rsidP="005A5F24">
      <w:pPr>
        <w:suppressLineNumbers/>
        <w:ind w:firstLine="284"/>
        <w:rPr>
          <w:b/>
          <w:bCs/>
        </w:rPr>
      </w:pPr>
      <w:r w:rsidRPr="003F5F76">
        <w:rPr>
          <w:noProof/>
        </w:rPr>
        <w:drawing>
          <wp:inline distT="0" distB="0" distL="0" distR="0" wp14:anchorId="25033A7E" wp14:editId="5E97AB2C">
            <wp:extent cx="5191125" cy="3026163"/>
            <wp:effectExtent l="0" t="0" r="0" b="3175"/>
            <wp:docPr id="36" name="Picture 45" descr="Описание: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Описание: 6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654" cy="30375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EC3" w:rsidRPr="00490478" w14:paraId="2322B85A" w14:textId="77777777" w:rsidTr="00B60718">
        <w:trPr>
          <w:trHeight w:val="180"/>
        </w:trPr>
        <w:tc>
          <w:tcPr>
            <w:tcW w:w="2850" w:type="dxa"/>
            <w:vMerge w:val="restart"/>
          </w:tcPr>
          <w:p w14:paraId="7A107293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64086D8F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25FE00A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  <w:tr w:rsidR="00FD5EC3" w:rsidRPr="00490478" w14:paraId="2880CAF3" w14:textId="77777777" w:rsidTr="00B60718">
        <w:trPr>
          <w:trHeight w:val="180"/>
        </w:trPr>
        <w:tc>
          <w:tcPr>
            <w:tcW w:w="2850" w:type="dxa"/>
            <w:vMerge/>
          </w:tcPr>
          <w:p w14:paraId="06070A93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572D4D84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003AFED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</w:tbl>
    <w:p w14:paraId="26CE98E0" w14:textId="77777777" w:rsidR="002F106A" w:rsidRPr="003F5F76" w:rsidRDefault="002F106A" w:rsidP="00362541">
      <w:pPr>
        <w:ind w:firstLine="720"/>
        <w:jc w:val="both"/>
        <w:rPr>
          <w:b/>
        </w:rPr>
      </w:pPr>
    </w:p>
    <w:p w14:paraId="4BC3242F" w14:textId="23023E14" w:rsidR="006250F3" w:rsidRPr="003F5F76" w:rsidRDefault="006250F3" w:rsidP="005A5F24">
      <w:pPr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35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2F69A0">
        <w:rPr>
          <w:rFonts w:asciiTheme="minorHAnsi" w:hAnsiTheme="minorHAnsi" w:cstheme="minorHAnsi"/>
          <w:i/>
          <w:color w:val="C00000"/>
        </w:rPr>
        <w:t xml:space="preserve">(ОПК-10 – ИОПК-10.2)  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20F94507" w14:textId="6641262B" w:rsidR="005F0863" w:rsidRPr="003F5F76" w:rsidRDefault="005A5F24" w:rsidP="005A5F24">
      <w:pPr>
        <w:jc w:val="both"/>
      </w:pPr>
      <w:r w:rsidRPr="003F5F76">
        <w:t>На рисунке укажите центрально-отнесенную схему расположения вертикальных стволов</w:t>
      </w:r>
      <w:r w:rsidR="003F5F76" w:rsidRPr="003F5F76">
        <w:t>?</w:t>
      </w:r>
    </w:p>
    <w:p w14:paraId="3282BBE5" w14:textId="60983657" w:rsidR="005A5F24" w:rsidRPr="003F5F76" w:rsidRDefault="005A5F24" w:rsidP="005A5F24">
      <w:pPr>
        <w:jc w:val="both"/>
        <w:rPr>
          <w:b/>
        </w:rPr>
      </w:pPr>
      <w:r w:rsidRPr="003F5F76">
        <w:rPr>
          <w:noProof/>
        </w:rPr>
        <w:lastRenderedPageBreak/>
        <w:drawing>
          <wp:inline distT="0" distB="0" distL="0" distR="0" wp14:anchorId="09859F88" wp14:editId="6645D70E">
            <wp:extent cx="3148330" cy="2276475"/>
            <wp:effectExtent l="0" t="0" r="0" b="9525"/>
            <wp:docPr id="37" name="Picture 42" descr="Описание: img3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42" descr="Описание: img386"/>
                    <pic:cNvPicPr/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8330" cy="2276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0"/>
        <w:gridCol w:w="2514"/>
        <w:gridCol w:w="3981"/>
      </w:tblGrid>
      <w:tr w:rsidR="00FD5EC3" w:rsidRPr="00490478" w14:paraId="6FD66741" w14:textId="77777777" w:rsidTr="00B60718">
        <w:trPr>
          <w:trHeight w:val="180"/>
        </w:trPr>
        <w:tc>
          <w:tcPr>
            <w:tcW w:w="1489" w:type="pct"/>
            <w:vMerge w:val="restart"/>
          </w:tcPr>
          <w:p w14:paraId="5CD7028B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313" w:type="pct"/>
            <w:vMerge w:val="restart"/>
          </w:tcPr>
          <w:p w14:paraId="3F896BDB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80" w:type="pct"/>
          </w:tcPr>
          <w:p w14:paraId="15FB96D7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FD5EC3" w:rsidRPr="00490478" w14:paraId="48C7C9CB" w14:textId="77777777" w:rsidTr="00B60718">
        <w:trPr>
          <w:trHeight w:val="180"/>
        </w:trPr>
        <w:tc>
          <w:tcPr>
            <w:tcW w:w="1489" w:type="pct"/>
            <w:vMerge/>
          </w:tcPr>
          <w:p w14:paraId="0F442ED0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1313" w:type="pct"/>
            <w:vMerge/>
          </w:tcPr>
          <w:p w14:paraId="45C4A154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080" w:type="pct"/>
          </w:tcPr>
          <w:p w14:paraId="236DDD19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</w:t>
            </w:r>
          </w:p>
        </w:tc>
      </w:tr>
    </w:tbl>
    <w:p w14:paraId="23CD071C" w14:textId="2A1D96C1" w:rsidR="005A5F24" w:rsidRPr="003F5F76" w:rsidRDefault="005A5F24" w:rsidP="005A5F24">
      <w:pPr>
        <w:jc w:val="both"/>
      </w:pPr>
    </w:p>
    <w:p w14:paraId="5AB090F1" w14:textId="2DA8E1FA" w:rsidR="006250F3" w:rsidRPr="003F5F76" w:rsidRDefault="006250F3" w:rsidP="005A5F24">
      <w:pPr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36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2F69A0">
        <w:rPr>
          <w:rFonts w:asciiTheme="minorHAnsi" w:hAnsiTheme="minorHAnsi" w:cstheme="minorHAnsi"/>
          <w:i/>
          <w:color w:val="C00000"/>
        </w:rPr>
        <w:t xml:space="preserve">(ОПК-10 – ИОПК-10.2)  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4C2D41DB" w14:textId="5127B1AC" w:rsidR="005A5F24" w:rsidRPr="003F5F76" w:rsidRDefault="005A5F24" w:rsidP="005A5F24">
      <w:pPr>
        <w:jc w:val="both"/>
      </w:pPr>
      <w:r w:rsidRPr="003F5F76">
        <w:t>Назовите основную вскрывающую выработку, определяющую способ вскрытия</w:t>
      </w:r>
      <w:r w:rsidR="003F5F76" w:rsidRPr="003F5F76">
        <w:t>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EC3" w:rsidRPr="00490478" w14:paraId="5BAA8AA0" w14:textId="77777777" w:rsidTr="00B60718">
        <w:trPr>
          <w:trHeight w:val="180"/>
        </w:trPr>
        <w:tc>
          <w:tcPr>
            <w:tcW w:w="2850" w:type="dxa"/>
            <w:vMerge w:val="restart"/>
          </w:tcPr>
          <w:p w14:paraId="6AF4ADC5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47BB5D58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9F8DFB1" w14:textId="77777777" w:rsidR="00FD5EC3" w:rsidRDefault="00FD5EC3" w:rsidP="00B60718">
            <w:r w:rsidRPr="00FD0F05">
              <w:t>Вертикальный ствол</w:t>
            </w:r>
          </w:p>
        </w:tc>
      </w:tr>
      <w:tr w:rsidR="00FD5EC3" w:rsidRPr="00490478" w14:paraId="0686B6F5" w14:textId="77777777" w:rsidTr="00B60718">
        <w:trPr>
          <w:trHeight w:val="180"/>
        </w:trPr>
        <w:tc>
          <w:tcPr>
            <w:tcW w:w="2850" w:type="dxa"/>
            <w:vMerge/>
          </w:tcPr>
          <w:p w14:paraId="389509BF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48A3B443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B4739F1" w14:textId="77777777" w:rsidR="00FD5EC3" w:rsidRDefault="00FD5EC3" w:rsidP="00B60718">
            <w:r>
              <w:t>в</w:t>
            </w:r>
            <w:r w:rsidRPr="00FD0F05">
              <w:t>ертикальный ствол</w:t>
            </w:r>
          </w:p>
        </w:tc>
      </w:tr>
    </w:tbl>
    <w:p w14:paraId="4B18A9ED" w14:textId="77777777" w:rsidR="005F0863" w:rsidRPr="003F5F76" w:rsidRDefault="005F0863" w:rsidP="00362541">
      <w:pPr>
        <w:jc w:val="both"/>
        <w:rPr>
          <w:b/>
        </w:rPr>
      </w:pPr>
      <w:r w:rsidRPr="003F5F76">
        <w:rPr>
          <w:b/>
        </w:rPr>
        <w:t xml:space="preserve">               </w:t>
      </w:r>
    </w:p>
    <w:p w14:paraId="6510BC82" w14:textId="59EC0A9C" w:rsidR="006250F3" w:rsidRPr="003F5F76" w:rsidRDefault="006250F3" w:rsidP="00292D9F">
      <w:pPr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37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2F69A0">
        <w:rPr>
          <w:rFonts w:asciiTheme="minorHAnsi" w:hAnsiTheme="minorHAnsi" w:cstheme="minorHAnsi"/>
          <w:i/>
          <w:color w:val="C00000"/>
        </w:rPr>
        <w:t xml:space="preserve">(ОПК-10 – ИОПК-10.2)  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59A5DEAF" w14:textId="75B61356" w:rsidR="005F0863" w:rsidRPr="003F5F76" w:rsidRDefault="00292D9F" w:rsidP="00292D9F">
      <w:pPr>
        <w:jc w:val="both"/>
      </w:pPr>
      <w:r w:rsidRPr="003F5F76">
        <w:t>Выбор рациональной схемы вскрытия методом сравнения вариантов заключается?</w:t>
      </w:r>
    </w:p>
    <w:tbl>
      <w:tblPr>
        <w:tblW w:w="9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EC3" w:rsidRPr="00490478" w14:paraId="674A4D1E" w14:textId="77777777" w:rsidTr="00B60718">
        <w:trPr>
          <w:trHeight w:val="180"/>
        </w:trPr>
        <w:tc>
          <w:tcPr>
            <w:tcW w:w="2850" w:type="dxa"/>
            <w:vMerge w:val="restart"/>
          </w:tcPr>
          <w:p w14:paraId="0CCE4324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5FF277F2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3F05DC5" w14:textId="77777777" w:rsidR="00FD5EC3" w:rsidRDefault="00FD5EC3" w:rsidP="00B60718">
            <w:r w:rsidRPr="005B54BC">
              <w:t xml:space="preserve">В экономическом сравнении вариантов вскрытия </w:t>
            </w:r>
          </w:p>
        </w:tc>
      </w:tr>
      <w:tr w:rsidR="00FD5EC3" w:rsidRPr="00490478" w14:paraId="7E49AEB0" w14:textId="77777777" w:rsidTr="00B60718">
        <w:trPr>
          <w:trHeight w:val="180"/>
        </w:trPr>
        <w:tc>
          <w:tcPr>
            <w:tcW w:w="2850" w:type="dxa"/>
            <w:vMerge/>
          </w:tcPr>
          <w:p w14:paraId="287D7029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6F449CD3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64132E1" w14:textId="77777777" w:rsidR="00FD5EC3" w:rsidRDefault="00FD5EC3" w:rsidP="00B60718">
            <w:r>
              <w:t>в</w:t>
            </w:r>
            <w:r w:rsidRPr="005B54BC">
              <w:t xml:space="preserve"> экономическом сравнении вариантов вскрытия </w:t>
            </w:r>
          </w:p>
        </w:tc>
      </w:tr>
    </w:tbl>
    <w:p w14:paraId="3F91C40F" w14:textId="77777777" w:rsidR="00292D9F" w:rsidRPr="003F5F76" w:rsidRDefault="00292D9F" w:rsidP="00362541">
      <w:pPr>
        <w:ind w:firstLine="532"/>
        <w:jc w:val="both"/>
        <w:rPr>
          <w:b/>
        </w:rPr>
      </w:pPr>
    </w:p>
    <w:p w14:paraId="548D25C5" w14:textId="2DF4243C" w:rsidR="006250F3" w:rsidRPr="003F5F76" w:rsidRDefault="006250F3" w:rsidP="00292D9F">
      <w:pPr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38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2F69A0">
        <w:rPr>
          <w:rFonts w:asciiTheme="minorHAnsi" w:hAnsiTheme="minorHAnsi" w:cstheme="minorHAnsi"/>
          <w:i/>
          <w:color w:val="C00000"/>
        </w:rPr>
        <w:t xml:space="preserve">(ОПК-10 – ИОПК-10.2)  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5324EB24" w14:textId="0D6E1E4D" w:rsidR="00292D9F" w:rsidRPr="003F5F76" w:rsidRDefault="00292D9F" w:rsidP="00292D9F">
      <w:pPr>
        <w:jc w:val="both"/>
      </w:pPr>
      <w:r w:rsidRPr="003F5F76">
        <w:t>Определенный порядок ведения очистных и подготовительных работ, взаимно увязанный во времени и пространстве, называется?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EC3" w:rsidRPr="00490478" w14:paraId="6E54A141" w14:textId="77777777" w:rsidTr="00B60718">
        <w:trPr>
          <w:trHeight w:val="180"/>
        </w:trPr>
        <w:tc>
          <w:tcPr>
            <w:tcW w:w="2850" w:type="dxa"/>
            <w:vMerge w:val="restart"/>
          </w:tcPr>
          <w:p w14:paraId="0C6F69CA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293A2B1F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7951BB4" w14:textId="77777777" w:rsidR="00FD5EC3" w:rsidRDefault="00FD5EC3" w:rsidP="00B60718">
            <w:r w:rsidRPr="00DF020D">
              <w:t>Системой разработки</w:t>
            </w:r>
          </w:p>
        </w:tc>
      </w:tr>
      <w:tr w:rsidR="00FD5EC3" w:rsidRPr="00490478" w14:paraId="45ADF7F6" w14:textId="77777777" w:rsidTr="00B60718">
        <w:trPr>
          <w:trHeight w:val="180"/>
        </w:trPr>
        <w:tc>
          <w:tcPr>
            <w:tcW w:w="2850" w:type="dxa"/>
            <w:vMerge/>
          </w:tcPr>
          <w:p w14:paraId="3FBB24C9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097F1BB3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C564BFC" w14:textId="77777777" w:rsidR="00FD5EC3" w:rsidRDefault="00FD5EC3" w:rsidP="00B60718">
            <w:r>
              <w:t>с</w:t>
            </w:r>
            <w:r w:rsidRPr="00DF020D">
              <w:t>истемой разработки</w:t>
            </w:r>
          </w:p>
        </w:tc>
      </w:tr>
    </w:tbl>
    <w:p w14:paraId="0BA3AF6A" w14:textId="55E52763" w:rsidR="005F0863" w:rsidRPr="003F5F76" w:rsidRDefault="005F0863" w:rsidP="00362541">
      <w:pPr>
        <w:ind w:firstLine="532"/>
        <w:jc w:val="both"/>
      </w:pPr>
      <w:r w:rsidRPr="003F5F76">
        <w:rPr>
          <w:b/>
        </w:rPr>
        <w:t xml:space="preserve">              </w:t>
      </w:r>
    </w:p>
    <w:p w14:paraId="5F44445E" w14:textId="77777777" w:rsidR="005F0863" w:rsidRPr="003F5F76" w:rsidRDefault="005F0863" w:rsidP="00362541">
      <w:pPr>
        <w:ind w:hanging="28"/>
        <w:jc w:val="both"/>
      </w:pPr>
      <w:r w:rsidRPr="003F5F76">
        <w:t xml:space="preserve">                </w:t>
      </w:r>
    </w:p>
    <w:p w14:paraId="75EC9992" w14:textId="5C995C89" w:rsidR="006250F3" w:rsidRPr="003F5F76" w:rsidRDefault="006250F3" w:rsidP="00292D9F">
      <w:pPr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39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2F69A0">
        <w:rPr>
          <w:rFonts w:asciiTheme="minorHAnsi" w:hAnsiTheme="minorHAnsi" w:cstheme="minorHAnsi"/>
          <w:i/>
          <w:color w:val="C00000"/>
        </w:rPr>
        <w:t xml:space="preserve">(ОПК-10 – ИОПК-10.2)  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3EEDC231" w14:textId="6A55BACF" w:rsidR="00292D9F" w:rsidRPr="003F5F76" w:rsidRDefault="00292D9F" w:rsidP="00292D9F">
      <w:pPr>
        <w:jc w:val="both"/>
      </w:pPr>
      <w:r w:rsidRPr="003F5F76">
        <w:t>При вскрытии какой из перечисленных выработок обеспечивается наименьшая стоимость поверхностного комплекса?</w:t>
      </w:r>
    </w:p>
    <w:tbl>
      <w:tblPr>
        <w:tblW w:w="49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9"/>
        <w:gridCol w:w="2475"/>
        <w:gridCol w:w="3925"/>
      </w:tblGrid>
      <w:tr w:rsidR="00FD5EC3" w14:paraId="70AC9572" w14:textId="77777777" w:rsidTr="00B60718">
        <w:trPr>
          <w:trHeight w:val="180"/>
        </w:trPr>
        <w:tc>
          <w:tcPr>
            <w:tcW w:w="1511" w:type="pct"/>
            <w:vMerge w:val="restart"/>
          </w:tcPr>
          <w:p w14:paraId="22D465E5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332" w:type="pct"/>
            <w:vMerge w:val="restart"/>
          </w:tcPr>
          <w:p w14:paraId="4955D0DE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111" w:type="pct"/>
          </w:tcPr>
          <w:p w14:paraId="7C3AA3D8" w14:textId="77777777" w:rsidR="00FD5EC3" w:rsidRDefault="00FD5EC3" w:rsidP="00B60718">
            <w:r w:rsidRPr="00F834B8">
              <w:t>Штольней</w:t>
            </w:r>
          </w:p>
        </w:tc>
      </w:tr>
      <w:tr w:rsidR="00FD5EC3" w14:paraId="1356980E" w14:textId="77777777" w:rsidTr="00B60718">
        <w:trPr>
          <w:trHeight w:val="180"/>
        </w:trPr>
        <w:tc>
          <w:tcPr>
            <w:tcW w:w="1511" w:type="pct"/>
            <w:vMerge/>
          </w:tcPr>
          <w:p w14:paraId="27EE198C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1332" w:type="pct"/>
            <w:vMerge/>
          </w:tcPr>
          <w:p w14:paraId="7456CF52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111" w:type="pct"/>
          </w:tcPr>
          <w:p w14:paraId="415C7739" w14:textId="77777777" w:rsidR="00FD5EC3" w:rsidRDefault="00FD5EC3" w:rsidP="00B60718">
            <w:r>
              <w:t>ш</w:t>
            </w:r>
            <w:r w:rsidRPr="00F834B8">
              <w:t>тольней</w:t>
            </w:r>
          </w:p>
        </w:tc>
      </w:tr>
    </w:tbl>
    <w:p w14:paraId="113248F5" w14:textId="77777777" w:rsidR="004A036A" w:rsidRPr="003F5F76" w:rsidRDefault="004A036A" w:rsidP="00362541">
      <w:pPr>
        <w:ind w:firstLine="720"/>
        <w:jc w:val="both"/>
        <w:rPr>
          <w:b/>
        </w:rPr>
      </w:pPr>
    </w:p>
    <w:p w14:paraId="00D433E6" w14:textId="7E91EDB9" w:rsidR="006250F3" w:rsidRPr="003F5F76" w:rsidRDefault="006250F3" w:rsidP="00292D9F">
      <w:pPr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40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2F69A0">
        <w:rPr>
          <w:rFonts w:asciiTheme="minorHAnsi" w:hAnsiTheme="minorHAnsi" w:cstheme="minorHAnsi"/>
          <w:i/>
          <w:color w:val="C00000"/>
        </w:rPr>
        <w:t xml:space="preserve">(ОПК-10 – ИОПК-10.2)  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0791569F" w14:textId="6F7A0BFA" w:rsidR="00292D9F" w:rsidRPr="003F5F76" w:rsidRDefault="00292D9F" w:rsidP="00292D9F">
      <w:pPr>
        <w:jc w:val="both"/>
      </w:pPr>
      <w:r w:rsidRPr="003F5F76">
        <w:t xml:space="preserve">В </w:t>
      </w:r>
      <w:r w:rsidR="00F945BA" w:rsidRPr="003F5F76">
        <w:t>какой из представленных</w:t>
      </w:r>
      <w:r w:rsidRPr="003F5F76">
        <w:t xml:space="preserve"> на рисунке схем вскрытия </w:t>
      </w:r>
      <w:r w:rsidR="00F945BA" w:rsidRPr="003F5F76">
        <w:t>размеры охранного</w:t>
      </w:r>
      <w:r w:rsidRPr="003F5F76">
        <w:t xml:space="preserve"> целика будут наибольшими?</w:t>
      </w:r>
    </w:p>
    <w:p w14:paraId="4E21B9CB" w14:textId="28594AF2" w:rsidR="00292D9F" w:rsidRDefault="00292D9F" w:rsidP="00292D9F">
      <w:pPr>
        <w:jc w:val="both"/>
        <w:rPr>
          <w:b/>
        </w:rPr>
      </w:pPr>
      <w:r w:rsidRPr="003F5F76">
        <w:rPr>
          <w:noProof/>
        </w:rPr>
        <w:lastRenderedPageBreak/>
        <w:drawing>
          <wp:inline distT="0" distB="0" distL="0" distR="0" wp14:anchorId="0CF85780" wp14:editId="1B0F3CBF">
            <wp:extent cx="4314825" cy="2305050"/>
            <wp:effectExtent l="0" t="0" r="9525" b="0"/>
            <wp:docPr id="39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12"/>
                    <pic:cNvPicPr/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825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49CDEDD" w14:textId="77777777" w:rsidR="00CF6ADC" w:rsidRPr="003F5F76" w:rsidRDefault="00CF6ADC" w:rsidP="00292D9F">
      <w:pPr>
        <w:jc w:val="both"/>
        <w:rPr>
          <w:b/>
        </w:rPr>
      </w:pPr>
    </w:p>
    <w:tbl>
      <w:tblPr>
        <w:tblW w:w="48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83"/>
        <w:gridCol w:w="2454"/>
        <w:gridCol w:w="3887"/>
      </w:tblGrid>
      <w:tr w:rsidR="00FD5EC3" w:rsidRPr="00490478" w14:paraId="0D9AAABC" w14:textId="77777777" w:rsidTr="00B60718">
        <w:trPr>
          <w:trHeight w:val="180"/>
        </w:trPr>
        <w:tc>
          <w:tcPr>
            <w:tcW w:w="1525" w:type="pct"/>
            <w:vMerge w:val="restart"/>
          </w:tcPr>
          <w:p w14:paraId="053D824C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345" w:type="pct"/>
            <w:vMerge w:val="restart"/>
          </w:tcPr>
          <w:p w14:paraId="23BC3F8E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130" w:type="pct"/>
          </w:tcPr>
          <w:p w14:paraId="07DEE8EE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FD5EC3" w:rsidRPr="00490478" w14:paraId="528F3AB7" w14:textId="77777777" w:rsidTr="00B60718">
        <w:trPr>
          <w:trHeight w:val="180"/>
        </w:trPr>
        <w:tc>
          <w:tcPr>
            <w:tcW w:w="1525" w:type="pct"/>
            <w:vMerge/>
          </w:tcPr>
          <w:p w14:paraId="0194B196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1345" w:type="pct"/>
            <w:vMerge/>
          </w:tcPr>
          <w:p w14:paraId="406D7F50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130" w:type="pct"/>
          </w:tcPr>
          <w:p w14:paraId="43BA0644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3</w:t>
            </w:r>
          </w:p>
        </w:tc>
      </w:tr>
    </w:tbl>
    <w:p w14:paraId="5754CBA2" w14:textId="77777777" w:rsidR="00CF6ADC" w:rsidRDefault="00CF6ADC" w:rsidP="0097200B">
      <w:pPr>
        <w:jc w:val="both"/>
        <w:rPr>
          <w:rFonts w:asciiTheme="minorHAnsi" w:eastAsiaTheme="minorHAnsi" w:hAnsiTheme="minorHAnsi" w:cstheme="minorHAnsi"/>
          <w:i/>
          <w:color w:val="C00000"/>
          <w:lang w:eastAsia="en-US"/>
        </w:rPr>
      </w:pPr>
    </w:p>
    <w:p w14:paraId="3DA6E2AF" w14:textId="7625F528" w:rsidR="006250F3" w:rsidRPr="003F5F76" w:rsidRDefault="006250F3" w:rsidP="0097200B">
      <w:pPr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41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2F69A0">
        <w:rPr>
          <w:rFonts w:asciiTheme="minorHAnsi" w:hAnsiTheme="minorHAnsi" w:cstheme="minorHAnsi"/>
          <w:i/>
          <w:color w:val="C00000"/>
        </w:rPr>
        <w:t xml:space="preserve">(ОПК-10 – ИОПК-10.2)  </w:t>
      </w:r>
      <w:r w:rsidR="003433AF" w:rsidRPr="009B199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4353CB56" w14:textId="021C54EE" w:rsidR="005F0863" w:rsidRPr="003F5F76" w:rsidRDefault="0097200B" w:rsidP="0097200B">
      <w:pPr>
        <w:jc w:val="both"/>
      </w:pPr>
      <w:r w:rsidRPr="003F5F76">
        <w:t>К вскрытым запасам месторождения относятся такие запасы, которые</w:t>
      </w:r>
      <w:r w:rsidR="003F5F76" w:rsidRPr="003F5F76">
        <w:t>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3"/>
        <w:gridCol w:w="2429"/>
        <w:gridCol w:w="3903"/>
      </w:tblGrid>
      <w:tr w:rsidR="00FD5EC3" w:rsidRPr="00490478" w14:paraId="449D94C3" w14:textId="77777777" w:rsidTr="00B60718">
        <w:trPr>
          <w:trHeight w:val="180"/>
        </w:trPr>
        <w:tc>
          <w:tcPr>
            <w:tcW w:w="2793" w:type="dxa"/>
            <w:vMerge w:val="restart"/>
          </w:tcPr>
          <w:p w14:paraId="65F098B4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429" w:type="dxa"/>
            <w:vMerge w:val="restart"/>
          </w:tcPr>
          <w:p w14:paraId="5A1F0B87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03" w:type="dxa"/>
          </w:tcPr>
          <w:p w14:paraId="740A2796" w14:textId="77777777" w:rsidR="00FD5EC3" w:rsidRDefault="00FD5EC3" w:rsidP="00B60718">
            <w:r w:rsidRPr="00C14875">
              <w:t>Подсечены квершлагом или штольней</w:t>
            </w:r>
          </w:p>
        </w:tc>
      </w:tr>
      <w:tr w:rsidR="00FD5EC3" w:rsidRPr="00490478" w14:paraId="7B4161D3" w14:textId="77777777" w:rsidTr="00B60718">
        <w:trPr>
          <w:trHeight w:val="180"/>
        </w:trPr>
        <w:tc>
          <w:tcPr>
            <w:tcW w:w="2793" w:type="dxa"/>
            <w:vMerge/>
          </w:tcPr>
          <w:p w14:paraId="6C60CCA3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429" w:type="dxa"/>
            <w:vMerge/>
          </w:tcPr>
          <w:p w14:paraId="58977436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03" w:type="dxa"/>
          </w:tcPr>
          <w:p w14:paraId="45522424" w14:textId="77777777" w:rsidR="00FD5EC3" w:rsidRDefault="00FD5EC3" w:rsidP="00B60718">
            <w:r>
              <w:t>п</w:t>
            </w:r>
            <w:r w:rsidRPr="00C14875">
              <w:t>одсечены квершлагом или штольней</w:t>
            </w:r>
          </w:p>
        </w:tc>
      </w:tr>
    </w:tbl>
    <w:p w14:paraId="00AC8620" w14:textId="77777777" w:rsidR="005F0863" w:rsidRPr="003F5F76" w:rsidRDefault="005F0863" w:rsidP="00362541">
      <w:pPr>
        <w:ind w:firstLine="560"/>
        <w:jc w:val="both"/>
        <w:rPr>
          <w:b/>
        </w:rPr>
      </w:pPr>
    </w:p>
    <w:p w14:paraId="2EC3A4E8" w14:textId="0F27CDEE" w:rsidR="00CF6ADC" w:rsidRDefault="00CF6ADC" w:rsidP="0097200B">
      <w:pPr>
        <w:jc w:val="both"/>
        <w:rPr>
          <w:rFonts w:asciiTheme="minorHAnsi" w:eastAsiaTheme="minorHAnsi" w:hAnsiTheme="minorHAnsi" w:cstheme="minorHAnsi"/>
          <w:i/>
          <w:color w:val="C00000"/>
          <w:lang w:eastAsia="en-US"/>
        </w:rPr>
      </w:pPr>
    </w:p>
    <w:p w14:paraId="15A3D75C" w14:textId="77777777" w:rsidR="00CF6ADC" w:rsidRPr="00CF6ADC" w:rsidRDefault="00CF6ADC" w:rsidP="0097200B">
      <w:pPr>
        <w:jc w:val="both"/>
        <w:rPr>
          <w:rFonts w:eastAsiaTheme="minorHAnsi"/>
          <w:i/>
          <w:lang w:eastAsia="en-US"/>
        </w:rPr>
      </w:pPr>
    </w:p>
    <w:p w14:paraId="5CECE343" w14:textId="4F998885" w:rsidR="006250F3" w:rsidRPr="003F5F76" w:rsidRDefault="006250F3" w:rsidP="0097200B">
      <w:pPr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42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bookmarkStart w:id="1" w:name="_GoBack"/>
      <w:r w:rsidR="002F69A0">
        <w:rPr>
          <w:rFonts w:asciiTheme="minorHAnsi" w:hAnsiTheme="minorHAnsi" w:cstheme="minorHAnsi"/>
          <w:i/>
          <w:color w:val="C00000"/>
        </w:rPr>
        <w:t xml:space="preserve">(ОПК-10 – ИОПК-10.2)  </w:t>
      </w:r>
      <w:bookmarkEnd w:id="1"/>
    </w:p>
    <w:p w14:paraId="491FBA0E" w14:textId="589811BA" w:rsidR="005F0863" w:rsidRPr="003F5F76" w:rsidRDefault="0097200B" w:rsidP="0097200B">
      <w:pPr>
        <w:jc w:val="both"/>
      </w:pPr>
      <w:r w:rsidRPr="003F5F76">
        <w:t>Укажите на рисунке (панельно-столбовая система разработки) опорные целики-столбы?</w:t>
      </w:r>
    </w:p>
    <w:p w14:paraId="6D6CCE66" w14:textId="76E6950E" w:rsidR="0097200B" w:rsidRDefault="0097200B" w:rsidP="0097200B">
      <w:pPr>
        <w:jc w:val="both"/>
      </w:pPr>
      <w:r w:rsidRPr="003F5F76">
        <w:rPr>
          <w:noProof/>
        </w:rPr>
        <w:drawing>
          <wp:inline distT="0" distB="0" distL="0" distR="0" wp14:anchorId="056023E0" wp14:editId="61AD4C17">
            <wp:extent cx="3457575" cy="2962275"/>
            <wp:effectExtent l="0" t="0" r="9525" b="9525"/>
            <wp:docPr id="40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11"/>
                    <pic:cNvPicPr/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2962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6F1363F" w14:textId="77777777" w:rsidR="00CF6ADC" w:rsidRPr="003F5F76" w:rsidRDefault="00CF6ADC" w:rsidP="0097200B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EC3" w:rsidRPr="00490478" w14:paraId="0C8EF0FF" w14:textId="77777777" w:rsidTr="00B60718">
        <w:trPr>
          <w:trHeight w:val="180"/>
        </w:trPr>
        <w:tc>
          <w:tcPr>
            <w:tcW w:w="2850" w:type="dxa"/>
            <w:vMerge w:val="restart"/>
          </w:tcPr>
          <w:p w14:paraId="2E252BC1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630C5AFC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C0B6783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FD5EC3" w:rsidRPr="00490478" w14:paraId="5B0B4F88" w14:textId="77777777" w:rsidTr="00B60718">
        <w:trPr>
          <w:trHeight w:val="180"/>
        </w:trPr>
        <w:tc>
          <w:tcPr>
            <w:tcW w:w="2850" w:type="dxa"/>
            <w:vMerge/>
          </w:tcPr>
          <w:p w14:paraId="62C02965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010101D4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EAFD857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</w:t>
            </w:r>
          </w:p>
        </w:tc>
      </w:tr>
    </w:tbl>
    <w:p w14:paraId="547CDACA" w14:textId="354A4456" w:rsidR="0097200B" w:rsidRPr="003F5F76" w:rsidRDefault="0097200B" w:rsidP="0097200B">
      <w:pPr>
        <w:jc w:val="both"/>
      </w:pPr>
    </w:p>
    <w:p w14:paraId="506F4F00" w14:textId="22FB9316" w:rsidR="006250F3" w:rsidRPr="003F5F76" w:rsidRDefault="006250F3" w:rsidP="0097200B">
      <w:pPr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43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2F69A0">
        <w:rPr>
          <w:rFonts w:asciiTheme="minorHAnsi" w:hAnsiTheme="minorHAnsi" w:cstheme="minorHAnsi"/>
          <w:i/>
          <w:color w:val="C00000"/>
        </w:rPr>
        <w:t xml:space="preserve">(ОПК-10 – ИОПК-10.2)  </w:t>
      </w:r>
    </w:p>
    <w:p w14:paraId="7D2C579A" w14:textId="745DAC54" w:rsidR="0097200B" w:rsidRPr="003F5F76" w:rsidRDefault="0097200B" w:rsidP="0097200B">
      <w:pPr>
        <w:jc w:val="both"/>
      </w:pPr>
      <w:r w:rsidRPr="003F5F76">
        <w:lastRenderedPageBreak/>
        <w:t xml:space="preserve">Системы разработки,  при которых отработку месторождения ведут камерами  с отбойкой руды из подэтажных выработок,  а поддержание </w:t>
      </w:r>
      <w:r w:rsidRPr="003F5F76">
        <w:sym w:font="Symbol" w:char="F02D"/>
      </w:r>
      <w:r w:rsidRPr="003F5F76">
        <w:t xml:space="preserve"> за счет естественной устойчивости и с помощью временно оставляемых целиков руды, называются</w:t>
      </w:r>
      <w:r w:rsidR="003F5F76" w:rsidRPr="003F5F76">
        <w:t>?</w:t>
      </w:r>
    </w:p>
    <w:tbl>
      <w:tblPr>
        <w:tblW w:w="488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  <w:gridCol w:w="2456"/>
        <w:gridCol w:w="3891"/>
      </w:tblGrid>
      <w:tr w:rsidR="00FD5EC3" w14:paraId="126730B0" w14:textId="77777777" w:rsidTr="00B60718">
        <w:trPr>
          <w:trHeight w:val="180"/>
        </w:trPr>
        <w:tc>
          <w:tcPr>
            <w:tcW w:w="1522" w:type="pct"/>
            <w:vMerge w:val="restart"/>
          </w:tcPr>
          <w:p w14:paraId="4F44F2A8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344" w:type="pct"/>
            <w:vMerge w:val="restart"/>
          </w:tcPr>
          <w:p w14:paraId="231DF7EA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129" w:type="pct"/>
          </w:tcPr>
          <w:p w14:paraId="4FBCA087" w14:textId="77777777" w:rsidR="00FD5EC3" w:rsidRDefault="00FD5EC3" w:rsidP="00B60718">
            <w:r w:rsidRPr="0009599E">
              <w:t>Камерно-столбовыми</w:t>
            </w:r>
          </w:p>
        </w:tc>
      </w:tr>
      <w:tr w:rsidR="00FD5EC3" w14:paraId="76EE4C8A" w14:textId="77777777" w:rsidTr="00B60718">
        <w:trPr>
          <w:trHeight w:val="180"/>
        </w:trPr>
        <w:tc>
          <w:tcPr>
            <w:tcW w:w="1522" w:type="pct"/>
            <w:vMerge/>
          </w:tcPr>
          <w:p w14:paraId="1BC39B05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1344" w:type="pct"/>
            <w:vMerge/>
          </w:tcPr>
          <w:p w14:paraId="3A1EC271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129" w:type="pct"/>
          </w:tcPr>
          <w:p w14:paraId="491648A9" w14:textId="77777777" w:rsidR="00FD5EC3" w:rsidRDefault="00FD5EC3" w:rsidP="00B60718">
            <w:r>
              <w:t>к</w:t>
            </w:r>
            <w:r w:rsidRPr="0009599E">
              <w:t>амерно-столбовыми</w:t>
            </w:r>
          </w:p>
        </w:tc>
      </w:tr>
    </w:tbl>
    <w:p w14:paraId="6E31A93A" w14:textId="5193B4B6" w:rsidR="005F0863" w:rsidRPr="003F5F76" w:rsidRDefault="005F0863" w:rsidP="00362541">
      <w:pPr>
        <w:jc w:val="center"/>
      </w:pPr>
    </w:p>
    <w:p w14:paraId="405A5993" w14:textId="33B2AEC7" w:rsidR="006250F3" w:rsidRPr="003F5F76" w:rsidRDefault="006250F3" w:rsidP="0097200B">
      <w:pPr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44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2F69A0">
        <w:rPr>
          <w:rFonts w:asciiTheme="minorHAnsi" w:hAnsiTheme="minorHAnsi" w:cstheme="minorHAnsi"/>
          <w:i/>
          <w:color w:val="C00000"/>
        </w:rPr>
        <w:t xml:space="preserve">(ОПК-10 – ИОПК-10.2)  </w:t>
      </w:r>
    </w:p>
    <w:p w14:paraId="2A88945E" w14:textId="22C37B35" w:rsidR="0097200B" w:rsidRPr="003F5F76" w:rsidRDefault="0097200B" w:rsidP="0097200B">
      <w:r w:rsidRPr="003F5F76">
        <w:t>Как называется схема подготовки горизонта, показанная на рисунке?</w:t>
      </w:r>
    </w:p>
    <w:p w14:paraId="62149E78" w14:textId="74F73D81" w:rsidR="0097200B" w:rsidRPr="003F5F76" w:rsidRDefault="0097200B" w:rsidP="0097200B">
      <w:r w:rsidRPr="003F5F76">
        <w:rPr>
          <w:noProof/>
        </w:rPr>
        <w:drawing>
          <wp:inline distT="0" distB="0" distL="0" distR="0" wp14:anchorId="0DFD72A3" wp14:editId="4CEB0F46">
            <wp:extent cx="4476750" cy="1781175"/>
            <wp:effectExtent l="0" t="0" r="0" b="9525"/>
            <wp:docPr id="41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10"/>
                    <pic:cNvPicPr/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EC3" w:rsidRPr="00490478" w14:paraId="5B3F2DE8" w14:textId="77777777" w:rsidTr="00B60718">
        <w:trPr>
          <w:trHeight w:val="180"/>
        </w:trPr>
        <w:tc>
          <w:tcPr>
            <w:tcW w:w="2850" w:type="dxa"/>
            <w:vMerge w:val="restart"/>
          </w:tcPr>
          <w:p w14:paraId="0C234A2C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40E14271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CBEB555" w14:textId="77777777" w:rsidR="00FD5EC3" w:rsidRDefault="00FD5EC3" w:rsidP="00B60718">
            <w:r w:rsidRPr="001F5335">
              <w:t>Комбинированная подготовка полевым штреком с ортами</w:t>
            </w:r>
          </w:p>
        </w:tc>
      </w:tr>
      <w:tr w:rsidR="00FD5EC3" w:rsidRPr="00490478" w14:paraId="3BC0842B" w14:textId="77777777" w:rsidTr="00B60718">
        <w:trPr>
          <w:trHeight w:val="180"/>
        </w:trPr>
        <w:tc>
          <w:tcPr>
            <w:tcW w:w="2850" w:type="dxa"/>
            <w:vMerge/>
          </w:tcPr>
          <w:p w14:paraId="21D107AE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6B20755A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742E10D" w14:textId="77777777" w:rsidR="00FD5EC3" w:rsidRDefault="00FD5EC3" w:rsidP="00B60718">
            <w:r>
              <w:t>к</w:t>
            </w:r>
            <w:r w:rsidRPr="001F5335">
              <w:t>омбинированная подготовка полевым штреком с ортами</w:t>
            </w:r>
          </w:p>
        </w:tc>
      </w:tr>
    </w:tbl>
    <w:p w14:paraId="1BF29104" w14:textId="2D23436C" w:rsidR="0097200B" w:rsidRPr="003F5F76" w:rsidRDefault="0097200B" w:rsidP="0097200B"/>
    <w:p w14:paraId="6842829C" w14:textId="230EC1B3" w:rsidR="006250F3" w:rsidRPr="003F5F76" w:rsidRDefault="006250F3" w:rsidP="0097200B">
      <w:pPr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45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2F69A0">
        <w:rPr>
          <w:rFonts w:asciiTheme="minorHAnsi" w:hAnsiTheme="minorHAnsi" w:cstheme="minorHAnsi"/>
          <w:i/>
          <w:color w:val="C00000"/>
        </w:rPr>
        <w:t xml:space="preserve">(ОПК-10 – ИОПК-10.2)  </w:t>
      </w:r>
    </w:p>
    <w:p w14:paraId="3CDE5A14" w14:textId="14C51850" w:rsidR="0097200B" w:rsidRPr="003F5F76" w:rsidRDefault="0097200B" w:rsidP="0097200B">
      <w:r w:rsidRPr="003F5F76">
        <w:t>Какой из перечисленных признаков положен в основу простых способов вскрытия?</w:t>
      </w:r>
    </w:p>
    <w:tbl>
      <w:tblPr>
        <w:tblW w:w="49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9"/>
        <w:gridCol w:w="2475"/>
        <w:gridCol w:w="3925"/>
      </w:tblGrid>
      <w:tr w:rsidR="00FD5EC3" w14:paraId="572B03ED" w14:textId="77777777" w:rsidTr="00B60718">
        <w:trPr>
          <w:trHeight w:val="180"/>
        </w:trPr>
        <w:tc>
          <w:tcPr>
            <w:tcW w:w="1511" w:type="pct"/>
            <w:vMerge w:val="restart"/>
          </w:tcPr>
          <w:p w14:paraId="2B47F612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332" w:type="pct"/>
            <w:vMerge w:val="restart"/>
          </w:tcPr>
          <w:p w14:paraId="02B7C990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111" w:type="pct"/>
          </w:tcPr>
          <w:p w14:paraId="5FBC558E" w14:textId="77777777" w:rsidR="00FD5EC3" w:rsidRDefault="00FD5EC3" w:rsidP="00B60718">
            <w:r w:rsidRPr="00A33C41">
              <w:t>Расположение выработок за зоной сдвижения</w:t>
            </w:r>
          </w:p>
        </w:tc>
      </w:tr>
      <w:tr w:rsidR="00FD5EC3" w14:paraId="4DA02651" w14:textId="77777777" w:rsidTr="00B60718">
        <w:trPr>
          <w:trHeight w:val="180"/>
        </w:trPr>
        <w:tc>
          <w:tcPr>
            <w:tcW w:w="1511" w:type="pct"/>
            <w:vMerge/>
          </w:tcPr>
          <w:p w14:paraId="284275B0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1332" w:type="pct"/>
            <w:vMerge/>
          </w:tcPr>
          <w:p w14:paraId="18A9AB92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111" w:type="pct"/>
          </w:tcPr>
          <w:p w14:paraId="4027B038" w14:textId="77777777" w:rsidR="00FD5EC3" w:rsidRDefault="00FD5EC3" w:rsidP="00B60718">
            <w:r>
              <w:t>р</w:t>
            </w:r>
            <w:r w:rsidRPr="00A33C41">
              <w:t>асположение выработок за зоной сдвижения</w:t>
            </w:r>
          </w:p>
        </w:tc>
      </w:tr>
    </w:tbl>
    <w:p w14:paraId="259F408D" w14:textId="0CFA89EC" w:rsidR="0097200B" w:rsidRPr="003F5F76" w:rsidRDefault="0097200B" w:rsidP="0097200B"/>
    <w:p w14:paraId="06341DA3" w14:textId="40C2D9EA" w:rsidR="006250F3" w:rsidRPr="003F5F76" w:rsidRDefault="006250F3" w:rsidP="0097200B">
      <w:pPr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46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2F69A0">
        <w:rPr>
          <w:rFonts w:asciiTheme="minorHAnsi" w:hAnsiTheme="minorHAnsi" w:cstheme="minorHAnsi"/>
          <w:i/>
          <w:color w:val="C00000"/>
        </w:rPr>
        <w:t xml:space="preserve">(ОПК-10 – ИОПК-10.2)  </w:t>
      </w:r>
    </w:p>
    <w:p w14:paraId="0289E593" w14:textId="099A7982" w:rsidR="0097200B" w:rsidRPr="003F5F76" w:rsidRDefault="0097200B" w:rsidP="0097200B">
      <w:r w:rsidRPr="003F5F76">
        <w:t>Укажите на рисунке междублоковый целик</w:t>
      </w:r>
    </w:p>
    <w:p w14:paraId="5EB46EB2" w14:textId="14AF066D" w:rsidR="0097200B" w:rsidRDefault="0097200B" w:rsidP="0097200B">
      <w:r w:rsidRPr="003F5F76">
        <w:rPr>
          <w:noProof/>
        </w:rPr>
        <w:drawing>
          <wp:inline distT="0" distB="0" distL="0" distR="0" wp14:anchorId="5ABB4442" wp14:editId="051EF086">
            <wp:extent cx="4667250" cy="2247900"/>
            <wp:effectExtent l="0" t="0" r="0" b="0"/>
            <wp:docPr id="42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8"/>
                    <pic:cNvPicPr/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224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99635BA" w14:textId="77777777" w:rsidR="00CF6ADC" w:rsidRPr="003F5F76" w:rsidRDefault="00CF6ADC" w:rsidP="0097200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EC3" w:rsidRPr="00490478" w14:paraId="20A47229" w14:textId="77777777" w:rsidTr="00B60718">
        <w:trPr>
          <w:trHeight w:val="180"/>
        </w:trPr>
        <w:tc>
          <w:tcPr>
            <w:tcW w:w="2850" w:type="dxa"/>
            <w:vMerge w:val="restart"/>
          </w:tcPr>
          <w:p w14:paraId="57082387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6E47CCC7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387ED38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FD5EC3" w:rsidRPr="00490478" w14:paraId="1D2241E9" w14:textId="77777777" w:rsidTr="00B60718">
        <w:trPr>
          <w:trHeight w:val="180"/>
        </w:trPr>
        <w:tc>
          <w:tcPr>
            <w:tcW w:w="2850" w:type="dxa"/>
            <w:vMerge/>
          </w:tcPr>
          <w:p w14:paraId="5FBC4930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55509C6A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08D7084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</w:t>
            </w:r>
          </w:p>
        </w:tc>
      </w:tr>
    </w:tbl>
    <w:p w14:paraId="7900011D" w14:textId="4DF02411" w:rsidR="0097200B" w:rsidRPr="003F5F76" w:rsidRDefault="0097200B" w:rsidP="0097200B"/>
    <w:p w14:paraId="3C5938B1" w14:textId="3265FACC" w:rsidR="006250F3" w:rsidRPr="003F5F76" w:rsidRDefault="006250F3" w:rsidP="0097200B">
      <w:pPr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47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2F69A0">
        <w:rPr>
          <w:rFonts w:asciiTheme="minorHAnsi" w:hAnsiTheme="minorHAnsi" w:cstheme="minorHAnsi"/>
          <w:i/>
          <w:color w:val="C00000"/>
        </w:rPr>
        <w:t xml:space="preserve">(ОПК-10 – ИОПК-10.2)  </w:t>
      </w:r>
    </w:p>
    <w:p w14:paraId="10A4918C" w14:textId="38059073" w:rsidR="0097200B" w:rsidRPr="003F5F76" w:rsidRDefault="0097200B" w:rsidP="0097200B">
      <w:r w:rsidRPr="003F5F76">
        <w:lastRenderedPageBreak/>
        <w:t xml:space="preserve">К какому способу </w:t>
      </w:r>
      <w:r w:rsidR="00F945BA" w:rsidRPr="003F5F76">
        <w:t>вскрытия относится способ, при котором</w:t>
      </w:r>
      <w:r w:rsidRPr="003F5F76">
        <w:t xml:space="preserve"> вскрытие </w:t>
      </w:r>
      <w:r w:rsidR="00F945BA" w:rsidRPr="003F5F76">
        <w:t>шахтного поля</w:t>
      </w:r>
      <w:r w:rsidRPr="003F5F76">
        <w:t xml:space="preserve"> </w:t>
      </w:r>
      <w:r w:rsidR="00F945BA" w:rsidRPr="003F5F76">
        <w:t>осуществляется выработками</w:t>
      </w:r>
      <w:r w:rsidRPr="003F5F76">
        <w:t xml:space="preserve"> разного типа (с поверхности земли и слепыми на глубине)?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EC3" w:rsidRPr="00490478" w14:paraId="362EC672" w14:textId="77777777" w:rsidTr="00B60718">
        <w:trPr>
          <w:trHeight w:val="180"/>
        </w:trPr>
        <w:tc>
          <w:tcPr>
            <w:tcW w:w="2850" w:type="dxa"/>
            <w:vMerge w:val="restart"/>
          </w:tcPr>
          <w:p w14:paraId="563AF4E8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2ED23DDA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29B984E" w14:textId="77777777" w:rsidR="00FD5EC3" w:rsidRDefault="00FD5EC3" w:rsidP="00B60718">
            <w:r w:rsidRPr="00B6412B">
              <w:t>Комбинированному</w:t>
            </w:r>
          </w:p>
        </w:tc>
      </w:tr>
      <w:tr w:rsidR="00FD5EC3" w:rsidRPr="00490478" w14:paraId="3A90E478" w14:textId="77777777" w:rsidTr="00B60718">
        <w:trPr>
          <w:trHeight w:val="180"/>
        </w:trPr>
        <w:tc>
          <w:tcPr>
            <w:tcW w:w="2850" w:type="dxa"/>
            <w:vMerge/>
          </w:tcPr>
          <w:p w14:paraId="3B7FE2A6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3426CEFA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FDF0A09" w14:textId="77777777" w:rsidR="00FD5EC3" w:rsidRDefault="00FD5EC3" w:rsidP="00B60718">
            <w:r>
              <w:t>к</w:t>
            </w:r>
            <w:r w:rsidRPr="00B6412B">
              <w:t>омбинированному</w:t>
            </w:r>
          </w:p>
        </w:tc>
      </w:tr>
    </w:tbl>
    <w:p w14:paraId="243FC815" w14:textId="31B43F30" w:rsidR="0097200B" w:rsidRPr="003F5F76" w:rsidRDefault="0097200B" w:rsidP="0097200B"/>
    <w:p w14:paraId="6D330F49" w14:textId="77777777" w:rsidR="005F0863" w:rsidRPr="003F5F76" w:rsidRDefault="005F0863" w:rsidP="00362541">
      <w:pPr>
        <w:ind w:firstLine="709"/>
        <w:jc w:val="center"/>
        <w:rPr>
          <w:b/>
        </w:rPr>
      </w:pPr>
    </w:p>
    <w:p w14:paraId="5ADE56C2" w14:textId="77777777" w:rsidR="00362541" w:rsidRPr="003F5F76" w:rsidRDefault="00362541" w:rsidP="00362541">
      <w:pPr>
        <w:ind w:firstLine="709"/>
        <w:jc w:val="both"/>
      </w:pPr>
    </w:p>
    <w:p w14:paraId="3399B8AA" w14:textId="4DD860CF" w:rsidR="006250F3" w:rsidRPr="003F5F76" w:rsidRDefault="006250F3" w:rsidP="00A04AC9">
      <w:pPr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48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2F69A0">
        <w:rPr>
          <w:rFonts w:asciiTheme="minorHAnsi" w:hAnsiTheme="minorHAnsi" w:cstheme="minorHAnsi"/>
          <w:i/>
          <w:color w:val="C00000"/>
        </w:rPr>
        <w:t xml:space="preserve">(ОПК-10 – ИОПК-10.2)  </w:t>
      </w:r>
    </w:p>
    <w:p w14:paraId="73AB226C" w14:textId="54637C22" w:rsidR="00A04AC9" w:rsidRPr="003F5F76" w:rsidRDefault="00A04AC9" w:rsidP="00A04AC9">
      <w:pPr>
        <w:jc w:val="both"/>
      </w:pPr>
      <w:r w:rsidRPr="003F5F76">
        <w:t xml:space="preserve">Какой </w:t>
      </w:r>
      <w:r w:rsidR="00F945BA" w:rsidRPr="003F5F76">
        <w:t>процесс в разработке месторождений непосредственно</w:t>
      </w:r>
      <w:r w:rsidRPr="003F5F76">
        <w:t xml:space="preserve"> предшествует подготовке месторождения?</w:t>
      </w:r>
    </w:p>
    <w:tbl>
      <w:tblPr>
        <w:tblW w:w="492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10"/>
        <w:gridCol w:w="2477"/>
        <w:gridCol w:w="3923"/>
      </w:tblGrid>
      <w:tr w:rsidR="00FD5EC3" w14:paraId="3274BA7C" w14:textId="77777777" w:rsidTr="00B60718">
        <w:trPr>
          <w:trHeight w:val="180"/>
        </w:trPr>
        <w:tc>
          <w:tcPr>
            <w:tcW w:w="1511" w:type="pct"/>
            <w:vMerge w:val="restart"/>
          </w:tcPr>
          <w:p w14:paraId="3D3EF068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332" w:type="pct"/>
            <w:vMerge w:val="restart"/>
          </w:tcPr>
          <w:p w14:paraId="329987CB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110" w:type="pct"/>
          </w:tcPr>
          <w:p w14:paraId="46FB518F" w14:textId="77777777" w:rsidR="00FD5EC3" w:rsidRDefault="00FD5EC3" w:rsidP="00B60718">
            <w:r w:rsidRPr="00B21DC2">
              <w:t>Вскрытие месторождения</w:t>
            </w:r>
          </w:p>
        </w:tc>
      </w:tr>
      <w:tr w:rsidR="00FD5EC3" w14:paraId="2C591DA8" w14:textId="77777777" w:rsidTr="00B60718">
        <w:trPr>
          <w:trHeight w:val="180"/>
        </w:trPr>
        <w:tc>
          <w:tcPr>
            <w:tcW w:w="1511" w:type="pct"/>
            <w:vMerge/>
          </w:tcPr>
          <w:p w14:paraId="4322F13A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1332" w:type="pct"/>
            <w:vMerge/>
          </w:tcPr>
          <w:p w14:paraId="2E8D112B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110" w:type="pct"/>
          </w:tcPr>
          <w:p w14:paraId="74D862F4" w14:textId="77777777" w:rsidR="00FD5EC3" w:rsidRDefault="00FD5EC3" w:rsidP="00B60718">
            <w:r>
              <w:t>в</w:t>
            </w:r>
            <w:r w:rsidRPr="00B21DC2">
              <w:t>скрытие месторождения</w:t>
            </w:r>
          </w:p>
        </w:tc>
      </w:tr>
    </w:tbl>
    <w:p w14:paraId="17E26DEE" w14:textId="37241B4A" w:rsidR="00A04AC9" w:rsidRPr="003F5F76" w:rsidRDefault="00A04AC9" w:rsidP="00A04AC9">
      <w:pPr>
        <w:jc w:val="both"/>
      </w:pPr>
    </w:p>
    <w:p w14:paraId="0732547F" w14:textId="7E064FD5" w:rsidR="006250F3" w:rsidRPr="003F5F76" w:rsidRDefault="006250F3" w:rsidP="00A04AC9">
      <w:pPr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49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2F69A0">
        <w:rPr>
          <w:rFonts w:asciiTheme="minorHAnsi" w:hAnsiTheme="minorHAnsi" w:cstheme="minorHAnsi"/>
          <w:i/>
          <w:color w:val="C00000"/>
        </w:rPr>
        <w:t xml:space="preserve">(ОПК-10 – ИОПК-10.2)  </w:t>
      </w:r>
    </w:p>
    <w:p w14:paraId="7F37AE56" w14:textId="6B9840D7" w:rsidR="00A04AC9" w:rsidRPr="003F5F76" w:rsidRDefault="00F945BA" w:rsidP="00A04AC9">
      <w:pPr>
        <w:jc w:val="both"/>
      </w:pPr>
      <w:r w:rsidRPr="003F5F76">
        <w:t>Под каким</w:t>
      </w:r>
      <w:r w:rsidR="00A04AC9" w:rsidRPr="003F5F76">
        <w:t xml:space="preserve"> номером на рисунке показана погрузочно-доставочная машина для уборки руды из слоя?</w:t>
      </w:r>
    </w:p>
    <w:p w14:paraId="15F06F63" w14:textId="4DDA402A" w:rsidR="00A04AC9" w:rsidRPr="003F5F76" w:rsidRDefault="00A04AC9" w:rsidP="00A04AC9">
      <w:pPr>
        <w:jc w:val="both"/>
      </w:pPr>
      <w:r w:rsidRPr="003F5F76">
        <w:rPr>
          <w:noProof/>
        </w:rPr>
        <w:drawing>
          <wp:inline distT="0" distB="0" distL="0" distR="0" wp14:anchorId="4F01C687" wp14:editId="122A000A">
            <wp:extent cx="4290060" cy="2847975"/>
            <wp:effectExtent l="0" t="0" r="0" b="9525"/>
            <wp:docPr id="43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5"/>
                    <pic:cNvPicPr/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47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EC3" w:rsidRPr="00490478" w14:paraId="6D8C766B" w14:textId="77777777" w:rsidTr="00B60718">
        <w:trPr>
          <w:trHeight w:val="180"/>
        </w:trPr>
        <w:tc>
          <w:tcPr>
            <w:tcW w:w="2850" w:type="dxa"/>
            <w:vMerge w:val="restart"/>
          </w:tcPr>
          <w:p w14:paraId="58FDF202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213A24A6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E9CB9B0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FD5EC3" w:rsidRPr="00490478" w14:paraId="19029FCE" w14:textId="77777777" w:rsidTr="00B60718">
        <w:trPr>
          <w:trHeight w:val="180"/>
        </w:trPr>
        <w:tc>
          <w:tcPr>
            <w:tcW w:w="2850" w:type="dxa"/>
            <w:vMerge/>
          </w:tcPr>
          <w:p w14:paraId="40A7CCC6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0067A2F9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2E3D22C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3</w:t>
            </w:r>
          </w:p>
        </w:tc>
      </w:tr>
    </w:tbl>
    <w:p w14:paraId="48BE7FAE" w14:textId="00B2A8FA" w:rsidR="00A04AC9" w:rsidRPr="003F5F76" w:rsidRDefault="00A04AC9" w:rsidP="00A04AC9">
      <w:pPr>
        <w:jc w:val="both"/>
      </w:pPr>
    </w:p>
    <w:p w14:paraId="0533718D" w14:textId="2FDD2B97" w:rsidR="006250F3" w:rsidRPr="003F5F76" w:rsidRDefault="006250F3" w:rsidP="00A04AC9">
      <w:pPr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50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2F69A0">
        <w:rPr>
          <w:rFonts w:asciiTheme="minorHAnsi" w:hAnsiTheme="minorHAnsi" w:cstheme="minorHAnsi"/>
          <w:i/>
          <w:color w:val="C00000"/>
        </w:rPr>
        <w:t xml:space="preserve">(ОПК-10 – ИОПК-10.2)  </w:t>
      </w:r>
    </w:p>
    <w:p w14:paraId="61092B40" w14:textId="5661E8F9" w:rsidR="00A04AC9" w:rsidRPr="003F5F76" w:rsidRDefault="00A04AC9" w:rsidP="00A04AC9">
      <w:pPr>
        <w:jc w:val="both"/>
      </w:pPr>
      <w:r w:rsidRPr="003F5F76">
        <w:t xml:space="preserve">Часть шахтного поля,  ограниченная с одной стороны контурами месторождения или главными штреками, а с другой </w:t>
      </w:r>
      <w:r w:rsidRPr="003F5F76">
        <w:sym w:font="Symbol" w:char="F02D"/>
      </w:r>
      <w:r w:rsidRPr="003F5F76">
        <w:t xml:space="preserve"> панельными штреками, называется?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EC3" w:rsidRPr="00490478" w14:paraId="647E34CF" w14:textId="77777777" w:rsidTr="00B60718">
        <w:trPr>
          <w:trHeight w:val="180"/>
        </w:trPr>
        <w:tc>
          <w:tcPr>
            <w:tcW w:w="2850" w:type="dxa"/>
            <w:vMerge w:val="restart"/>
          </w:tcPr>
          <w:p w14:paraId="2FB05F54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14:paraId="1C45D8FB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EA1E941" w14:textId="77777777" w:rsidR="00FD5EC3" w:rsidRDefault="00FD5EC3" w:rsidP="00B60718">
            <w:r w:rsidRPr="00EC0920">
              <w:t>Панелью</w:t>
            </w:r>
          </w:p>
        </w:tc>
      </w:tr>
      <w:tr w:rsidR="00FD5EC3" w:rsidRPr="00490478" w14:paraId="7A2085C3" w14:textId="77777777" w:rsidTr="00B60718">
        <w:trPr>
          <w:trHeight w:val="180"/>
        </w:trPr>
        <w:tc>
          <w:tcPr>
            <w:tcW w:w="2850" w:type="dxa"/>
            <w:vMerge/>
          </w:tcPr>
          <w:p w14:paraId="58BCCD01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14:paraId="5E11771A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F13152F" w14:textId="77777777" w:rsidR="00FD5EC3" w:rsidRDefault="00FD5EC3" w:rsidP="00B60718">
            <w:r>
              <w:t>п</w:t>
            </w:r>
            <w:r w:rsidRPr="00EC0920">
              <w:t>анелью</w:t>
            </w:r>
          </w:p>
        </w:tc>
      </w:tr>
    </w:tbl>
    <w:p w14:paraId="16104E29" w14:textId="77777777" w:rsidR="00A04AC9" w:rsidRPr="003F5F76" w:rsidRDefault="00A04AC9" w:rsidP="00A04AC9">
      <w:pPr>
        <w:jc w:val="both"/>
        <w:rPr>
          <w:b/>
        </w:rPr>
      </w:pPr>
    </w:p>
    <w:p w14:paraId="02D28F6F" w14:textId="2CF9F9EF" w:rsidR="006250F3" w:rsidRPr="003F5F76" w:rsidRDefault="006250F3" w:rsidP="00A04AC9">
      <w:pPr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51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2F69A0">
        <w:rPr>
          <w:rFonts w:asciiTheme="minorHAnsi" w:hAnsiTheme="minorHAnsi" w:cstheme="minorHAnsi"/>
          <w:i/>
          <w:color w:val="C00000"/>
        </w:rPr>
        <w:t xml:space="preserve">(ОПК-10 – ИОПК-10.2)  </w:t>
      </w:r>
    </w:p>
    <w:p w14:paraId="600EB2F7" w14:textId="32625E90" w:rsidR="00A04AC9" w:rsidRPr="003F5F76" w:rsidRDefault="00A04AC9" w:rsidP="00A04AC9">
      <w:pPr>
        <w:jc w:val="both"/>
      </w:pPr>
      <w:r w:rsidRPr="003F5F76">
        <w:t>Укажите на рисунке полевой штрек висячего бока?</w:t>
      </w:r>
    </w:p>
    <w:p w14:paraId="2C9E6CD7" w14:textId="267978CB" w:rsidR="005F0863" w:rsidRPr="003F5F76" w:rsidRDefault="00A04AC9" w:rsidP="00A04AC9">
      <w:pPr>
        <w:jc w:val="both"/>
      </w:pPr>
      <w:r w:rsidRPr="003F5F76">
        <w:rPr>
          <w:noProof/>
        </w:rPr>
        <w:lastRenderedPageBreak/>
        <w:drawing>
          <wp:inline distT="0" distB="0" distL="0" distR="0" wp14:anchorId="1D1BCD2E" wp14:editId="1D804213">
            <wp:extent cx="4000500" cy="1981200"/>
            <wp:effectExtent l="0" t="0" r="0" b="0"/>
            <wp:docPr id="44" name="Picture 1227" descr="Описание: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227" descr="Описание: 24"/>
                    <pic:cNvPicPr/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F0863" w:rsidRPr="003F5F76">
        <w:rPr>
          <w:b/>
        </w:rPr>
        <w:t xml:space="preserve">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EC3" w:rsidRPr="00490478" w14:paraId="63F7026B" w14:textId="77777777" w:rsidTr="00B60718">
        <w:trPr>
          <w:trHeight w:val="180"/>
        </w:trPr>
        <w:tc>
          <w:tcPr>
            <w:tcW w:w="2850" w:type="dxa"/>
            <w:vMerge w:val="restart"/>
          </w:tcPr>
          <w:p w14:paraId="07DA5D89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5F43079E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98810BE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FD5EC3" w:rsidRPr="00490478" w14:paraId="78326958" w14:textId="77777777" w:rsidTr="00B60718">
        <w:trPr>
          <w:trHeight w:val="180"/>
        </w:trPr>
        <w:tc>
          <w:tcPr>
            <w:tcW w:w="2850" w:type="dxa"/>
            <w:vMerge/>
          </w:tcPr>
          <w:p w14:paraId="1624A1F5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665FABD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150EA1E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</w:t>
            </w:r>
          </w:p>
        </w:tc>
      </w:tr>
    </w:tbl>
    <w:p w14:paraId="22804BB3" w14:textId="77777777" w:rsidR="006250F3" w:rsidRPr="003F5F76" w:rsidRDefault="006250F3" w:rsidP="006250F3">
      <w:pPr>
        <w:jc w:val="both"/>
        <w:rPr>
          <w:b/>
        </w:rPr>
      </w:pPr>
    </w:p>
    <w:p w14:paraId="48DD003C" w14:textId="5618D1BC" w:rsidR="006250F3" w:rsidRPr="003F5F76" w:rsidRDefault="006250F3" w:rsidP="006250F3">
      <w:pPr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52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2F69A0">
        <w:rPr>
          <w:rFonts w:asciiTheme="minorHAnsi" w:hAnsiTheme="minorHAnsi" w:cstheme="minorHAnsi"/>
          <w:i/>
          <w:color w:val="C00000"/>
        </w:rPr>
        <w:t xml:space="preserve">(ОПК-10 – ИОПК-10.2)  </w:t>
      </w:r>
    </w:p>
    <w:p w14:paraId="480CDBAC" w14:textId="10B347FA" w:rsidR="00A04AC9" w:rsidRPr="003F5F76" w:rsidRDefault="00A04AC9" w:rsidP="006250F3">
      <w:pPr>
        <w:jc w:val="both"/>
      </w:pPr>
      <w:r w:rsidRPr="003F5F76">
        <w:t>Укажите на камерной системе разработки с твердеющей закладкой воронку для выпуска руды?</w:t>
      </w:r>
    </w:p>
    <w:p w14:paraId="43A3C111" w14:textId="544B82D4" w:rsidR="00A04AC9" w:rsidRPr="003F5F76" w:rsidRDefault="00A04AC9" w:rsidP="00362541">
      <w:pPr>
        <w:ind w:firstLine="513"/>
        <w:jc w:val="both"/>
        <w:rPr>
          <w:b/>
        </w:rPr>
      </w:pPr>
      <w:r w:rsidRPr="003F5F76">
        <w:rPr>
          <w:noProof/>
        </w:rPr>
        <w:drawing>
          <wp:inline distT="0" distB="0" distL="0" distR="0" wp14:anchorId="6FE6DBD9" wp14:editId="3C96840C">
            <wp:extent cx="3905250" cy="2190750"/>
            <wp:effectExtent l="0" t="0" r="0" b="0"/>
            <wp:docPr id="45" name="Picture 1226" descr="Описание: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1226" descr="Описание: 26"/>
                    <pic:cNvPicPr/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219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49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7"/>
        <w:gridCol w:w="2475"/>
        <w:gridCol w:w="3927"/>
      </w:tblGrid>
      <w:tr w:rsidR="00FD5EC3" w:rsidRPr="00490478" w14:paraId="0DB7EB81" w14:textId="77777777" w:rsidTr="00B60718">
        <w:trPr>
          <w:trHeight w:val="180"/>
        </w:trPr>
        <w:tc>
          <w:tcPr>
            <w:tcW w:w="1510" w:type="pct"/>
            <w:vMerge w:val="restart"/>
          </w:tcPr>
          <w:p w14:paraId="0049801E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332" w:type="pct"/>
          </w:tcPr>
          <w:p w14:paraId="1EC4BF7D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112" w:type="pct"/>
          </w:tcPr>
          <w:p w14:paraId="7CF2E7EA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FD5EC3" w:rsidRPr="00490478" w14:paraId="45A7557F" w14:textId="77777777" w:rsidTr="00B60718">
        <w:trPr>
          <w:trHeight w:val="180"/>
        </w:trPr>
        <w:tc>
          <w:tcPr>
            <w:tcW w:w="1510" w:type="pct"/>
            <w:vMerge/>
          </w:tcPr>
          <w:p w14:paraId="63D27220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1332" w:type="pct"/>
          </w:tcPr>
          <w:p w14:paraId="1B7133A8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112" w:type="pct"/>
          </w:tcPr>
          <w:p w14:paraId="60D77B70" w14:textId="77777777" w:rsidR="00FD5EC3" w:rsidRPr="00490478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</w:t>
            </w:r>
          </w:p>
        </w:tc>
      </w:tr>
    </w:tbl>
    <w:p w14:paraId="641DE96C" w14:textId="77777777" w:rsidR="006250F3" w:rsidRPr="003F5F76" w:rsidRDefault="006250F3" w:rsidP="006250F3">
      <w:pPr>
        <w:jc w:val="both"/>
        <w:rPr>
          <w:b/>
        </w:rPr>
      </w:pPr>
    </w:p>
    <w:p w14:paraId="5DE6EB42" w14:textId="0B0F7824" w:rsidR="006250F3" w:rsidRPr="003F5F76" w:rsidRDefault="006250F3" w:rsidP="006250F3">
      <w:pPr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3F5F76">
        <w:rPr>
          <w:rFonts w:asciiTheme="minorHAnsi" w:eastAsiaTheme="minorHAnsi" w:hAnsiTheme="minorHAnsi" w:cstheme="minorHAnsi"/>
          <w:i/>
          <w:color w:val="C00000"/>
          <w:lang w:eastAsia="en-US"/>
        </w:rPr>
        <w:t>- Задание</w:t>
      </w:r>
      <w:r w:rsidRPr="003F5F76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F945BA" w:rsidRPr="003F5F76">
        <w:rPr>
          <w:rFonts w:asciiTheme="minorHAnsi" w:eastAsiaTheme="minorHAnsi" w:hAnsiTheme="minorHAnsi" w:cstheme="minorHAnsi"/>
          <w:i/>
          <w:lang w:eastAsia="en-US"/>
        </w:rPr>
        <w:t>53</w:t>
      </w:r>
      <w:r w:rsidR="003433AF">
        <w:rPr>
          <w:rFonts w:asciiTheme="minorHAnsi" w:eastAsiaTheme="minorHAnsi" w:hAnsiTheme="minorHAnsi" w:cstheme="minorHAnsi"/>
          <w:i/>
          <w:lang w:eastAsia="en-US"/>
        </w:rPr>
        <w:t xml:space="preserve"> </w:t>
      </w:r>
      <w:r w:rsidR="00CF6ADC">
        <w:rPr>
          <w:rFonts w:asciiTheme="minorHAnsi" w:hAnsiTheme="minorHAnsi" w:cstheme="minorHAnsi"/>
          <w:i/>
          <w:color w:val="C00000"/>
        </w:rPr>
        <w:t>(</w:t>
      </w:r>
      <w:r w:rsidR="00EB0025">
        <w:rPr>
          <w:rFonts w:asciiTheme="minorHAnsi" w:hAnsiTheme="minorHAnsi" w:cstheme="minorHAnsi"/>
          <w:i/>
          <w:color w:val="C00000"/>
        </w:rPr>
        <w:t>ОПК</w:t>
      </w:r>
      <w:r w:rsidR="00EB0025" w:rsidRPr="001E5E42">
        <w:rPr>
          <w:rFonts w:asciiTheme="minorHAnsi" w:hAnsiTheme="minorHAnsi" w:cstheme="minorHAnsi"/>
          <w:i/>
          <w:color w:val="C00000"/>
        </w:rPr>
        <w:t>10</w:t>
      </w:r>
      <w:r w:rsidR="00EB0025">
        <w:rPr>
          <w:rFonts w:asciiTheme="minorHAnsi" w:hAnsiTheme="minorHAnsi" w:cstheme="minorHAnsi"/>
          <w:i/>
          <w:color w:val="C00000"/>
        </w:rPr>
        <w:t xml:space="preserve"> – ИОПК</w:t>
      </w:r>
      <w:r w:rsidR="00EB0025" w:rsidRPr="001E5E42">
        <w:rPr>
          <w:rFonts w:asciiTheme="minorHAnsi" w:hAnsiTheme="minorHAnsi" w:cstheme="minorHAnsi"/>
          <w:i/>
          <w:color w:val="C00000"/>
        </w:rPr>
        <w:t>10</w:t>
      </w:r>
      <w:r w:rsidR="00EB0025">
        <w:rPr>
          <w:rFonts w:asciiTheme="minorHAnsi" w:hAnsiTheme="minorHAnsi" w:cstheme="minorHAnsi"/>
          <w:i/>
          <w:color w:val="C00000"/>
        </w:rPr>
        <w:t>.2</w:t>
      </w:r>
      <w:r w:rsidR="00CF6ADC">
        <w:rPr>
          <w:rFonts w:asciiTheme="minorHAnsi" w:hAnsiTheme="minorHAnsi" w:cstheme="minorHAnsi"/>
          <w:i/>
          <w:color w:val="C00000"/>
        </w:rPr>
        <w:t>)</w:t>
      </w:r>
      <w:r w:rsidR="003433AF" w:rsidRPr="003E04E5">
        <w:rPr>
          <w:rFonts w:asciiTheme="minorHAnsi" w:eastAsiaTheme="minorHAnsi" w:hAnsiTheme="minorHAnsi" w:cstheme="minorHAnsi"/>
          <w:i/>
          <w:lang w:eastAsia="en-US"/>
        </w:rPr>
        <w:t xml:space="preserve"> </w:t>
      </w:r>
    </w:p>
    <w:p w14:paraId="028A6251" w14:textId="20FCAEC9" w:rsidR="00A04AC9" w:rsidRDefault="00A04AC9" w:rsidP="006250F3">
      <w:pPr>
        <w:jc w:val="both"/>
      </w:pPr>
      <w:r w:rsidRPr="003F5F76">
        <w:t xml:space="preserve">Системы с открытым выработанным </w:t>
      </w:r>
      <w:r w:rsidR="00F945BA" w:rsidRPr="003F5F76">
        <w:t>пространством, применяемые</w:t>
      </w:r>
      <w:r w:rsidRPr="003F5F76">
        <w:t xml:space="preserve"> для разработки горизонтальных и наклонных месторождений, при которых выемку руды производят отдельными камерами, отделяемыми одна от другой параллельно расположенными неотрабатываемыми целиками </w:t>
      </w:r>
      <w:r w:rsidR="00F945BA" w:rsidRPr="003F5F76">
        <w:t>руды, называются</w:t>
      </w:r>
      <w:r w:rsidR="003F5F76" w:rsidRPr="003F5F76">
        <w:t>?</w:t>
      </w:r>
    </w:p>
    <w:p w14:paraId="18CA1BE8" w14:textId="77777777" w:rsidR="00CF6ADC" w:rsidRPr="003F5F76" w:rsidRDefault="00CF6ADC" w:rsidP="006250F3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EC3" w:rsidRPr="00490478" w14:paraId="721786A7" w14:textId="77777777" w:rsidTr="00B60718">
        <w:trPr>
          <w:trHeight w:val="180"/>
        </w:trPr>
        <w:tc>
          <w:tcPr>
            <w:tcW w:w="2850" w:type="dxa"/>
            <w:vMerge w:val="restart"/>
          </w:tcPr>
          <w:p w14:paraId="77B537E9" w14:textId="77777777" w:rsidR="00FD5EC3" w:rsidRPr="00C66484" w:rsidRDefault="00FD5EC3" w:rsidP="00B607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14:paraId="7E2ECEEA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4C4EF27" w14:textId="77777777" w:rsidR="00FD5EC3" w:rsidRDefault="00FD5EC3" w:rsidP="00B60718">
            <w:r w:rsidRPr="00C626BB">
              <w:t>Камерно-столбовыми</w:t>
            </w:r>
          </w:p>
        </w:tc>
      </w:tr>
      <w:tr w:rsidR="00FD5EC3" w:rsidRPr="00490478" w14:paraId="1F1E3573" w14:textId="77777777" w:rsidTr="00B60718">
        <w:trPr>
          <w:trHeight w:val="180"/>
        </w:trPr>
        <w:tc>
          <w:tcPr>
            <w:tcW w:w="2850" w:type="dxa"/>
            <w:vMerge/>
          </w:tcPr>
          <w:p w14:paraId="0B95AC8F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8098F0B" w14:textId="77777777" w:rsidR="00FD5EC3" w:rsidRPr="00490478" w:rsidRDefault="00FD5EC3" w:rsidP="00B60718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1C14919" w14:textId="77777777" w:rsidR="00FD5EC3" w:rsidRDefault="00FD5EC3" w:rsidP="00B60718">
            <w:r>
              <w:t>к</w:t>
            </w:r>
            <w:r w:rsidRPr="00C626BB">
              <w:t>амерно-столбовыми</w:t>
            </w:r>
          </w:p>
        </w:tc>
      </w:tr>
    </w:tbl>
    <w:p w14:paraId="745449E5" w14:textId="77777777" w:rsidR="005F0863" w:rsidRPr="00362541" w:rsidRDefault="005F0863" w:rsidP="00362541">
      <w:pPr>
        <w:jc w:val="both"/>
      </w:pPr>
      <w:r w:rsidRPr="00362541">
        <w:t xml:space="preserve">                           </w:t>
      </w:r>
      <w:r w:rsidRPr="00362541">
        <w:rPr>
          <w:b/>
        </w:rPr>
        <w:t xml:space="preserve">       </w:t>
      </w:r>
    </w:p>
    <w:p w14:paraId="5DFA239E" w14:textId="77777777" w:rsidR="00362541" w:rsidRPr="00362541" w:rsidRDefault="005F0863" w:rsidP="00D03468">
      <w:pPr>
        <w:ind w:firstLine="180"/>
        <w:jc w:val="both"/>
        <w:rPr>
          <w:b/>
        </w:rPr>
      </w:pPr>
      <w:r w:rsidRPr="00362541">
        <w:t xml:space="preserve">                  </w:t>
      </w:r>
    </w:p>
    <w:p w14:paraId="39E037EC" w14:textId="77777777" w:rsidR="005F0863" w:rsidRPr="00362541" w:rsidRDefault="005F0863" w:rsidP="00362541">
      <w:pPr>
        <w:jc w:val="both"/>
        <w:rPr>
          <w:b/>
        </w:rPr>
      </w:pPr>
    </w:p>
    <w:p w14:paraId="69CE2708" w14:textId="77777777" w:rsidR="005F0863" w:rsidRPr="00362541" w:rsidRDefault="005F0863" w:rsidP="00362541">
      <w:pPr>
        <w:ind w:firstLine="709"/>
        <w:jc w:val="both"/>
      </w:pPr>
    </w:p>
    <w:p w14:paraId="24BC56FE" w14:textId="77777777" w:rsidR="005F0863" w:rsidRPr="00362541" w:rsidRDefault="005F0863" w:rsidP="00362541">
      <w:pPr>
        <w:ind w:firstLine="741"/>
        <w:jc w:val="both"/>
        <w:rPr>
          <w:b/>
        </w:rPr>
      </w:pPr>
      <w:r w:rsidRPr="00362541">
        <w:rPr>
          <w:b/>
        </w:rPr>
        <w:t xml:space="preserve">                   </w:t>
      </w:r>
    </w:p>
    <w:p w14:paraId="47E8BE71" w14:textId="77777777" w:rsidR="005F0863" w:rsidRPr="00362541" w:rsidRDefault="005F0863" w:rsidP="00362541">
      <w:pPr>
        <w:ind w:firstLine="709"/>
        <w:jc w:val="both"/>
        <w:rPr>
          <w:b/>
        </w:rPr>
      </w:pPr>
    </w:p>
    <w:p w14:paraId="38478E1E" w14:textId="77777777" w:rsidR="005F0863" w:rsidRPr="00362541" w:rsidRDefault="005F0863" w:rsidP="00362541">
      <w:pPr>
        <w:rPr>
          <w:b/>
        </w:rPr>
      </w:pPr>
      <w:r w:rsidRPr="00362541">
        <w:rPr>
          <w:b/>
        </w:rPr>
        <w:t xml:space="preserve">                                     </w:t>
      </w:r>
    </w:p>
    <w:sectPr w:rsidR="005F0863" w:rsidRPr="00362541" w:rsidSect="00A86B21">
      <w:footerReference w:type="even" r:id="rId34"/>
      <w:footerReference w:type="default" r:id="rId35"/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CD3372" w14:textId="77777777" w:rsidR="006D0E2D" w:rsidRDefault="006D0E2D">
      <w:r>
        <w:separator/>
      </w:r>
    </w:p>
  </w:endnote>
  <w:endnote w:type="continuationSeparator" w:id="0">
    <w:p w14:paraId="55D81A67" w14:textId="77777777" w:rsidR="006D0E2D" w:rsidRDefault="006D0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A1F80" w14:textId="67EF77D0" w:rsidR="001E5E42" w:rsidRDefault="001E5E42" w:rsidP="00C201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F69A0">
      <w:rPr>
        <w:rStyle w:val="a5"/>
        <w:noProof/>
      </w:rPr>
      <w:t>2</w:t>
    </w:r>
    <w:r>
      <w:rPr>
        <w:rStyle w:val="a5"/>
      </w:rPr>
      <w:fldChar w:fldCharType="end"/>
    </w:r>
  </w:p>
  <w:p w14:paraId="3727754D" w14:textId="77777777" w:rsidR="001E5E42" w:rsidRDefault="001E5E42" w:rsidP="00C201D0">
    <w:pPr>
      <w:pStyle w:val="a3"/>
      <w:ind w:right="360"/>
    </w:pPr>
  </w:p>
  <w:p w14:paraId="7FCBD1ED" w14:textId="77777777" w:rsidR="001E5E42" w:rsidRDefault="001E5E4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B887E3" w14:textId="566573B3" w:rsidR="001E5E42" w:rsidRDefault="001E5E42" w:rsidP="00C201D0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F69A0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316D37" w14:textId="77777777" w:rsidR="006D0E2D" w:rsidRDefault="006D0E2D">
      <w:r>
        <w:separator/>
      </w:r>
    </w:p>
  </w:footnote>
  <w:footnote w:type="continuationSeparator" w:id="0">
    <w:p w14:paraId="0FF6A708" w14:textId="77777777" w:rsidR="006D0E2D" w:rsidRDefault="006D0E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D67A5"/>
    <w:multiLevelType w:val="hybridMultilevel"/>
    <w:tmpl w:val="082276B4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F5C36"/>
    <w:multiLevelType w:val="hybridMultilevel"/>
    <w:tmpl w:val="04580732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24FE1"/>
    <w:multiLevelType w:val="hybridMultilevel"/>
    <w:tmpl w:val="C64CC67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537708"/>
    <w:multiLevelType w:val="hybridMultilevel"/>
    <w:tmpl w:val="C64CC67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8A699D"/>
    <w:multiLevelType w:val="hybridMultilevel"/>
    <w:tmpl w:val="C64CC67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C933BC"/>
    <w:multiLevelType w:val="multilevel"/>
    <w:tmpl w:val="03AA1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222D4522"/>
    <w:multiLevelType w:val="hybridMultilevel"/>
    <w:tmpl w:val="C64CC67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E25A36"/>
    <w:multiLevelType w:val="multilevel"/>
    <w:tmpl w:val="2CB8FB74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" w15:restartNumberingAfterBreak="0">
    <w:nsid w:val="249B789B"/>
    <w:multiLevelType w:val="hybridMultilevel"/>
    <w:tmpl w:val="C64CC67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FE0A9C"/>
    <w:multiLevelType w:val="hybridMultilevel"/>
    <w:tmpl w:val="8C98261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1177A83"/>
    <w:multiLevelType w:val="hybridMultilevel"/>
    <w:tmpl w:val="C64CC67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381EE5"/>
    <w:multiLevelType w:val="multilevel"/>
    <w:tmpl w:val="03AA1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3B697ACB"/>
    <w:multiLevelType w:val="hybridMultilevel"/>
    <w:tmpl w:val="C64CC67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FC5A16"/>
    <w:multiLevelType w:val="hybridMultilevel"/>
    <w:tmpl w:val="C64CC67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585D35"/>
    <w:multiLevelType w:val="hybridMultilevel"/>
    <w:tmpl w:val="2A66D1A0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D92D08"/>
    <w:multiLevelType w:val="hybridMultilevel"/>
    <w:tmpl w:val="C64CC67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8B68AA"/>
    <w:multiLevelType w:val="hybridMultilevel"/>
    <w:tmpl w:val="2034DE7A"/>
    <w:lvl w:ilvl="0" w:tplc="3FA05618">
      <w:start w:val="1"/>
      <w:numFmt w:val="bullet"/>
      <w:lvlText w:val=""/>
      <w:lvlJc w:val="left"/>
      <w:pPr>
        <w:ind w:left="14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29" w:hanging="360"/>
      </w:pPr>
      <w:rPr>
        <w:rFonts w:ascii="Wingdings" w:hAnsi="Wingdings" w:hint="default"/>
      </w:rPr>
    </w:lvl>
  </w:abstractNum>
  <w:abstractNum w:abstractNumId="17" w15:restartNumberingAfterBreak="0">
    <w:nsid w:val="42CA05BC"/>
    <w:multiLevelType w:val="multilevel"/>
    <w:tmpl w:val="03AA1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 w15:restartNumberingAfterBreak="0">
    <w:nsid w:val="4710030D"/>
    <w:multiLevelType w:val="hybridMultilevel"/>
    <w:tmpl w:val="C64CC67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2F5046"/>
    <w:multiLevelType w:val="hybridMultilevel"/>
    <w:tmpl w:val="C64CC67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561280"/>
    <w:multiLevelType w:val="hybridMultilevel"/>
    <w:tmpl w:val="C64CC67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1E69C1"/>
    <w:multiLevelType w:val="multilevel"/>
    <w:tmpl w:val="03AA1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2" w15:restartNumberingAfterBreak="0">
    <w:nsid w:val="4F006D62"/>
    <w:multiLevelType w:val="hybridMultilevel"/>
    <w:tmpl w:val="C64CC67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A14B53"/>
    <w:multiLevelType w:val="hybridMultilevel"/>
    <w:tmpl w:val="4AEA688E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CC0113"/>
    <w:multiLevelType w:val="hybridMultilevel"/>
    <w:tmpl w:val="C64CC67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BB568A"/>
    <w:multiLevelType w:val="multilevel"/>
    <w:tmpl w:val="03AA1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599F02AF"/>
    <w:multiLevelType w:val="hybridMultilevel"/>
    <w:tmpl w:val="9B06A7C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271E4B"/>
    <w:multiLevelType w:val="multilevel"/>
    <w:tmpl w:val="03AA1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6CAA7508"/>
    <w:multiLevelType w:val="hybridMultilevel"/>
    <w:tmpl w:val="FE70B1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37639E"/>
    <w:multiLevelType w:val="hybridMultilevel"/>
    <w:tmpl w:val="C64CC67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6D0B4F"/>
    <w:multiLevelType w:val="multilevel"/>
    <w:tmpl w:val="03AA1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1" w15:restartNumberingAfterBreak="0">
    <w:nsid w:val="74A1086D"/>
    <w:multiLevelType w:val="hybridMultilevel"/>
    <w:tmpl w:val="C64CC67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4E6131"/>
    <w:multiLevelType w:val="hybridMultilevel"/>
    <w:tmpl w:val="C64CC67A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1F1F9A"/>
    <w:multiLevelType w:val="hybridMultilevel"/>
    <w:tmpl w:val="F8BE33EE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E15813"/>
    <w:multiLevelType w:val="hybridMultilevel"/>
    <w:tmpl w:val="4AEA688E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7"/>
  </w:num>
  <w:num w:numId="3">
    <w:abstractNumId w:val="28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</w:num>
  <w:num w:numId="21">
    <w:abstractNumId w:val="12"/>
  </w:num>
  <w:num w:numId="22">
    <w:abstractNumId w:val="4"/>
  </w:num>
  <w:num w:numId="23">
    <w:abstractNumId w:val="10"/>
  </w:num>
  <w:num w:numId="24">
    <w:abstractNumId w:val="24"/>
  </w:num>
  <w:num w:numId="25">
    <w:abstractNumId w:val="22"/>
  </w:num>
  <w:num w:numId="26">
    <w:abstractNumId w:val="17"/>
  </w:num>
  <w:num w:numId="27">
    <w:abstractNumId w:val="27"/>
  </w:num>
  <w:num w:numId="28">
    <w:abstractNumId w:val="11"/>
  </w:num>
  <w:num w:numId="29">
    <w:abstractNumId w:val="21"/>
  </w:num>
  <w:num w:numId="30">
    <w:abstractNumId w:val="30"/>
  </w:num>
  <w:num w:numId="31">
    <w:abstractNumId w:val="25"/>
  </w:num>
  <w:num w:numId="32">
    <w:abstractNumId w:val="9"/>
  </w:num>
  <w:num w:numId="33">
    <w:abstractNumId w:val="29"/>
  </w:num>
  <w:num w:numId="34">
    <w:abstractNumId w:val="13"/>
  </w:num>
  <w:num w:numId="35">
    <w:abstractNumId w:val="15"/>
  </w:num>
  <w:num w:numId="36">
    <w:abstractNumId w:val="18"/>
  </w:num>
  <w:num w:numId="37">
    <w:abstractNumId w:val="6"/>
  </w:num>
  <w:num w:numId="38">
    <w:abstractNumId w:val="8"/>
  </w:num>
  <w:num w:numId="39">
    <w:abstractNumId w:val="19"/>
  </w:num>
  <w:num w:numId="40">
    <w:abstractNumId w:val="31"/>
  </w:num>
  <w:num w:numId="41">
    <w:abstractNumId w:val="2"/>
  </w:num>
  <w:num w:numId="42">
    <w:abstractNumId w:val="32"/>
  </w:num>
  <w:num w:numId="43">
    <w:abstractNumId w:val="3"/>
  </w:num>
  <w:num w:numId="44">
    <w:abstractNumId w:val="34"/>
  </w:num>
  <w:num w:numId="45">
    <w:abstractNumId w:val="23"/>
  </w:num>
  <w:num w:numId="46">
    <w:abstractNumId w:val="14"/>
  </w:num>
  <w:num w:numId="47">
    <w:abstractNumId w:val="26"/>
  </w:num>
  <w:num w:numId="48">
    <w:abstractNumId w:val="0"/>
  </w:num>
  <w:num w:numId="49">
    <w:abstractNumId w:val="33"/>
  </w:num>
  <w:num w:numId="50">
    <w:abstractNumId w:val="1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evenAndOddHeaders/>
  <w:drawingGridHorizontalSpacing w:val="12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573"/>
    <w:rsid w:val="000014AB"/>
    <w:rsid w:val="00010CDB"/>
    <w:rsid w:val="00012FE2"/>
    <w:rsid w:val="00020BA2"/>
    <w:rsid w:val="000240AD"/>
    <w:rsid w:val="00025686"/>
    <w:rsid w:val="000269B9"/>
    <w:rsid w:val="0006163D"/>
    <w:rsid w:val="000C0081"/>
    <w:rsid w:val="000C14AC"/>
    <w:rsid w:val="000C1AF7"/>
    <w:rsid w:val="000C34CD"/>
    <w:rsid w:val="000C629A"/>
    <w:rsid w:val="000E1F05"/>
    <w:rsid w:val="00101FFA"/>
    <w:rsid w:val="00121057"/>
    <w:rsid w:val="00131E63"/>
    <w:rsid w:val="00134649"/>
    <w:rsid w:val="001614CE"/>
    <w:rsid w:val="001642A0"/>
    <w:rsid w:val="00183C5F"/>
    <w:rsid w:val="001A0F42"/>
    <w:rsid w:val="001B6294"/>
    <w:rsid w:val="001B6BFF"/>
    <w:rsid w:val="001C0788"/>
    <w:rsid w:val="001C7644"/>
    <w:rsid w:val="001C7BFF"/>
    <w:rsid w:val="001E2447"/>
    <w:rsid w:val="001E5E42"/>
    <w:rsid w:val="002031FF"/>
    <w:rsid w:val="00204633"/>
    <w:rsid w:val="00205902"/>
    <w:rsid w:val="00233D1A"/>
    <w:rsid w:val="00272047"/>
    <w:rsid w:val="00277F2C"/>
    <w:rsid w:val="0028150A"/>
    <w:rsid w:val="002844DC"/>
    <w:rsid w:val="002876AD"/>
    <w:rsid w:val="00292D9F"/>
    <w:rsid w:val="002A1A50"/>
    <w:rsid w:val="002A4AF3"/>
    <w:rsid w:val="002B2F13"/>
    <w:rsid w:val="002C0061"/>
    <w:rsid w:val="002C1EB0"/>
    <w:rsid w:val="002C4AFE"/>
    <w:rsid w:val="002E6995"/>
    <w:rsid w:val="002E70AA"/>
    <w:rsid w:val="002F106A"/>
    <w:rsid w:val="002F3072"/>
    <w:rsid w:val="002F69A0"/>
    <w:rsid w:val="00300232"/>
    <w:rsid w:val="00334B37"/>
    <w:rsid w:val="00336FFA"/>
    <w:rsid w:val="003433AF"/>
    <w:rsid w:val="003502A2"/>
    <w:rsid w:val="00355681"/>
    <w:rsid w:val="0035609C"/>
    <w:rsid w:val="003578D2"/>
    <w:rsid w:val="00362541"/>
    <w:rsid w:val="00371D0C"/>
    <w:rsid w:val="00377188"/>
    <w:rsid w:val="0038252B"/>
    <w:rsid w:val="00383077"/>
    <w:rsid w:val="003872D0"/>
    <w:rsid w:val="00391394"/>
    <w:rsid w:val="003A3B0F"/>
    <w:rsid w:val="003E1497"/>
    <w:rsid w:val="003E473E"/>
    <w:rsid w:val="003F5F76"/>
    <w:rsid w:val="003F699F"/>
    <w:rsid w:val="004204EC"/>
    <w:rsid w:val="00420A6D"/>
    <w:rsid w:val="004216EF"/>
    <w:rsid w:val="00435834"/>
    <w:rsid w:val="0044484A"/>
    <w:rsid w:val="00454A62"/>
    <w:rsid w:val="0046009D"/>
    <w:rsid w:val="0046244C"/>
    <w:rsid w:val="00464FB8"/>
    <w:rsid w:val="004666A0"/>
    <w:rsid w:val="0047022B"/>
    <w:rsid w:val="00481E45"/>
    <w:rsid w:val="00495771"/>
    <w:rsid w:val="004A036A"/>
    <w:rsid w:val="004A62D6"/>
    <w:rsid w:val="004A7356"/>
    <w:rsid w:val="004C4292"/>
    <w:rsid w:val="004D7F88"/>
    <w:rsid w:val="004E4DE7"/>
    <w:rsid w:val="004F3573"/>
    <w:rsid w:val="004F76D9"/>
    <w:rsid w:val="00503CB6"/>
    <w:rsid w:val="00503D2F"/>
    <w:rsid w:val="0050555F"/>
    <w:rsid w:val="00505A7D"/>
    <w:rsid w:val="00522846"/>
    <w:rsid w:val="00540FDD"/>
    <w:rsid w:val="00544F09"/>
    <w:rsid w:val="00563A1C"/>
    <w:rsid w:val="005661F2"/>
    <w:rsid w:val="00582765"/>
    <w:rsid w:val="00587E7E"/>
    <w:rsid w:val="005A35BB"/>
    <w:rsid w:val="005A393E"/>
    <w:rsid w:val="005A5F24"/>
    <w:rsid w:val="005B30D7"/>
    <w:rsid w:val="005C7016"/>
    <w:rsid w:val="005D449C"/>
    <w:rsid w:val="005D53F0"/>
    <w:rsid w:val="005E1DB1"/>
    <w:rsid w:val="005F0863"/>
    <w:rsid w:val="005F4F62"/>
    <w:rsid w:val="00614EBF"/>
    <w:rsid w:val="00622D0C"/>
    <w:rsid w:val="006250F3"/>
    <w:rsid w:val="006331BA"/>
    <w:rsid w:val="00634F2D"/>
    <w:rsid w:val="00657FBC"/>
    <w:rsid w:val="006874F1"/>
    <w:rsid w:val="0069789C"/>
    <w:rsid w:val="006A1817"/>
    <w:rsid w:val="006A4644"/>
    <w:rsid w:val="006D0E2D"/>
    <w:rsid w:val="006D4842"/>
    <w:rsid w:val="006E1E2D"/>
    <w:rsid w:val="006F27CC"/>
    <w:rsid w:val="00700A80"/>
    <w:rsid w:val="00703F4B"/>
    <w:rsid w:val="00711D12"/>
    <w:rsid w:val="00736C3F"/>
    <w:rsid w:val="00742FD7"/>
    <w:rsid w:val="00746374"/>
    <w:rsid w:val="00751BA0"/>
    <w:rsid w:val="00752E48"/>
    <w:rsid w:val="00761CCF"/>
    <w:rsid w:val="00770B84"/>
    <w:rsid w:val="00775CCD"/>
    <w:rsid w:val="00775D03"/>
    <w:rsid w:val="007A1435"/>
    <w:rsid w:val="007B3432"/>
    <w:rsid w:val="007D0326"/>
    <w:rsid w:val="007D0FDD"/>
    <w:rsid w:val="007D378D"/>
    <w:rsid w:val="007D3D1F"/>
    <w:rsid w:val="007E243E"/>
    <w:rsid w:val="007E35E1"/>
    <w:rsid w:val="007E401F"/>
    <w:rsid w:val="008316F1"/>
    <w:rsid w:val="00840476"/>
    <w:rsid w:val="00841A45"/>
    <w:rsid w:val="00845725"/>
    <w:rsid w:val="00846606"/>
    <w:rsid w:val="008627B5"/>
    <w:rsid w:val="00863D2E"/>
    <w:rsid w:val="008651DD"/>
    <w:rsid w:val="00867289"/>
    <w:rsid w:val="00872244"/>
    <w:rsid w:val="00872A81"/>
    <w:rsid w:val="008765DC"/>
    <w:rsid w:val="008861CB"/>
    <w:rsid w:val="008A2CAC"/>
    <w:rsid w:val="008D4761"/>
    <w:rsid w:val="008E3B08"/>
    <w:rsid w:val="008E3B32"/>
    <w:rsid w:val="008E73F8"/>
    <w:rsid w:val="00935F81"/>
    <w:rsid w:val="00951533"/>
    <w:rsid w:val="00963D8D"/>
    <w:rsid w:val="0097200B"/>
    <w:rsid w:val="0098541B"/>
    <w:rsid w:val="00993799"/>
    <w:rsid w:val="009954E2"/>
    <w:rsid w:val="009A5BA8"/>
    <w:rsid w:val="009B3AC2"/>
    <w:rsid w:val="009B733E"/>
    <w:rsid w:val="009D1FAA"/>
    <w:rsid w:val="009E3AB4"/>
    <w:rsid w:val="009E4198"/>
    <w:rsid w:val="009E715E"/>
    <w:rsid w:val="009F0263"/>
    <w:rsid w:val="009F0BF7"/>
    <w:rsid w:val="009F3FC0"/>
    <w:rsid w:val="00A04AC9"/>
    <w:rsid w:val="00A11A8B"/>
    <w:rsid w:val="00A530BE"/>
    <w:rsid w:val="00A86B21"/>
    <w:rsid w:val="00AC195A"/>
    <w:rsid w:val="00AC6CB9"/>
    <w:rsid w:val="00AD23C6"/>
    <w:rsid w:val="00AD3A3A"/>
    <w:rsid w:val="00AE06F1"/>
    <w:rsid w:val="00AE0E50"/>
    <w:rsid w:val="00AF01AB"/>
    <w:rsid w:val="00B03280"/>
    <w:rsid w:val="00B37CA4"/>
    <w:rsid w:val="00B60718"/>
    <w:rsid w:val="00B65918"/>
    <w:rsid w:val="00B66F11"/>
    <w:rsid w:val="00B67B18"/>
    <w:rsid w:val="00B71DE2"/>
    <w:rsid w:val="00B83A40"/>
    <w:rsid w:val="00BB5743"/>
    <w:rsid w:val="00BB658B"/>
    <w:rsid w:val="00BC78BF"/>
    <w:rsid w:val="00BD363B"/>
    <w:rsid w:val="00C1517A"/>
    <w:rsid w:val="00C201D0"/>
    <w:rsid w:val="00C3654E"/>
    <w:rsid w:val="00C451C7"/>
    <w:rsid w:val="00C65CF1"/>
    <w:rsid w:val="00C6689D"/>
    <w:rsid w:val="00CA16C9"/>
    <w:rsid w:val="00CA5B8B"/>
    <w:rsid w:val="00CB5463"/>
    <w:rsid w:val="00CF1B6B"/>
    <w:rsid w:val="00CF3D08"/>
    <w:rsid w:val="00CF65BF"/>
    <w:rsid w:val="00CF6ADC"/>
    <w:rsid w:val="00D023E9"/>
    <w:rsid w:val="00D03468"/>
    <w:rsid w:val="00D075BF"/>
    <w:rsid w:val="00D665B9"/>
    <w:rsid w:val="00D66EFD"/>
    <w:rsid w:val="00D7205F"/>
    <w:rsid w:val="00D873EB"/>
    <w:rsid w:val="00D94C0E"/>
    <w:rsid w:val="00DA02E0"/>
    <w:rsid w:val="00DA1548"/>
    <w:rsid w:val="00DA481C"/>
    <w:rsid w:val="00DC3920"/>
    <w:rsid w:val="00DF73DA"/>
    <w:rsid w:val="00E10990"/>
    <w:rsid w:val="00E40426"/>
    <w:rsid w:val="00E83AE2"/>
    <w:rsid w:val="00E93CFC"/>
    <w:rsid w:val="00E94699"/>
    <w:rsid w:val="00EA5CDE"/>
    <w:rsid w:val="00EB0025"/>
    <w:rsid w:val="00F11FF0"/>
    <w:rsid w:val="00F20BA4"/>
    <w:rsid w:val="00F32CD4"/>
    <w:rsid w:val="00F510A1"/>
    <w:rsid w:val="00F516DD"/>
    <w:rsid w:val="00F66222"/>
    <w:rsid w:val="00F77A98"/>
    <w:rsid w:val="00F85239"/>
    <w:rsid w:val="00F9382C"/>
    <w:rsid w:val="00F945BA"/>
    <w:rsid w:val="00FA3D58"/>
    <w:rsid w:val="00FD129E"/>
    <w:rsid w:val="00FD5EC3"/>
    <w:rsid w:val="00FF7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BC28"/>
  <w15:docId w15:val="{99044646-0D11-4AAD-A0FF-DD3F50B64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0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014A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36254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362541"/>
    <w:pPr>
      <w:keepNext/>
      <w:spacing w:before="240" w:after="60" w:line="276" w:lineRule="auto"/>
      <w:outlineLvl w:val="2"/>
    </w:pPr>
    <w:rPr>
      <w:rFonts w:ascii="Arial" w:hAnsi="Arial" w:cs="Arial"/>
      <w:b/>
      <w:bCs/>
      <w:sz w:val="26"/>
      <w:szCs w:val="26"/>
      <w:lang w:eastAsia="en-US"/>
    </w:rPr>
  </w:style>
  <w:style w:type="paragraph" w:styleId="4">
    <w:name w:val="heading 4"/>
    <w:basedOn w:val="a"/>
    <w:next w:val="a"/>
    <w:link w:val="40"/>
    <w:semiHidden/>
    <w:unhideWhenUsed/>
    <w:qFormat/>
    <w:rsid w:val="009F0263"/>
    <w:pPr>
      <w:keepNext/>
      <w:widowControl w:val="0"/>
      <w:spacing w:before="240" w:after="60" w:line="259" w:lineRule="auto"/>
      <w:ind w:firstLine="360"/>
      <w:jc w:val="both"/>
      <w:outlineLvl w:val="3"/>
    </w:pPr>
    <w:rPr>
      <w:b/>
      <w:bCs/>
      <w:sz w:val="28"/>
      <w:szCs w:val="28"/>
      <w:lang w:eastAsia="en-US"/>
    </w:rPr>
  </w:style>
  <w:style w:type="paragraph" w:styleId="5">
    <w:name w:val="heading 5"/>
    <w:basedOn w:val="a"/>
    <w:next w:val="a"/>
    <w:link w:val="50"/>
    <w:qFormat/>
    <w:rsid w:val="00362541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14A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C201D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C201D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201D0"/>
  </w:style>
  <w:style w:type="paragraph" w:styleId="a6">
    <w:name w:val="List Paragraph"/>
    <w:basedOn w:val="a"/>
    <w:link w:val="a7"/>
    <w:uiPriority w:val="34"/>
    <w:qFormat/>
    <w:rsid w:val="00C201D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8">
    <w:name w:val="Абзац"/>
    <w:basedOn w:val="a"/>
    <w:uiPriority w:val="99"/>
    <w:rsid w:val="00C201D0"/>
    <w:pPr>
      <w:spacing w:line="312" w:lineRule="auto"/>
      <w:ind w:firstLine="567"/>
      <w:jc w:val="both"/>
    </w:pPr>
    <w:rPr>
      <w:spacing w:val="-4"/>
      <w:szCs w:val="20"/>
    </w:rPr>
  </w:style>
  <w:style w:type="paragraph" w:styleId="a9">
    <w:name w:val="footnote text"/>
    <w:basedOn w:val="a"/>
    <w:link w:val="aa"/>
    <w:semiHidden/>
    <w:unhideWhenUsed/>
    <w:rsid w:val="00845725"/>
    <w:rPr>
      <w:sz w:val="20"/>
      <w:szCs w:val="20"/>
    </w:rPr>
  </w:style>
  <w:style w:type="character" w:customStyle="1" w:styleId="aa">
    <w:name w:val="Текст сноски Знак"/>
    <w:basedOn w:val="a0"/>
    <w:link w:val="a9"/>
    <w:semiHidden/>
    <w:rsid w:val="008457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rsid w:val="00845725"/>
    <w:rPr>
      <w:vertAlign w:val="superscript"/>
    </w:rPr>
  </w:style>
  <w:style w:type="table" w:styleId="ac">
    <w:name w:val="Table Grid"/>
    <w:basedOn w:val="a1"/>
    <w:rsid w:val="005661F2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40">
    <w:name w:val="Заголовок 4 Знак"/>
    <w:basedOn w:val="a0"/>
    <w:link w:val="4"/>
    <w:semiHidden/>
    <w:rsid w:val="009F0263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7">
    <w:name w:val="Абзац списка Знак"/>
    <w:basedOn w:val="a0"/>
    <w:link w:val="a6"/>
    <w:uiPriority w:val="99"/>
    <w:locked/>
    <w:rsid w:val="009F0263"/>
    <w:rPr>
      <w:rFonts w:ascii="Calibri" w:eastAsia="Calibri" w:hAnsi="Calibri" w:cs="Times New Roman"/>
    </w:rPr>
  </w:style>
  <w:style w:type="table" w:customStyle="1" w:styleId="11">
    <w:name w:val="Сетка таблицы1"/>
    <w:basedOn w:val="a1"/>
    <w:uiPriority w:val="59"/>
    <w:rsid w:val="009F0263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header"/>
    <w:basedOn w:val="a"/>
    <w:link w:val="ae"/>
    <w:rsid w:val="000C34CD"/>
    <w:pPr>
      <w:tabs>
        <w:tab w:val="center" w:pos="4677"/>
        <w:tab w:val="right" w:pos="9355"/>
      </w:tabs>
      <w:suppressAutoHyphens/>
    </w:pPr>
    <w:rPr>
      <w:rFonts w:ascii="Liberation Serif" w:eastAsia="SimSun" w:hAnsi="Liberation Serif" w:cs="Mangal"/>
      <w:kern w:val="1"/>
      <w:lang w:eastAsia="zh-CN" w:bidi="hi-IN"/>
    </w:rPr>
  </w:style>
  <w:style w:type="character" w:customStyle="1" w:styleId="ae">
    <w:name w:val="Верхний колонтитул Знак"/>
    <w:basedOn w:val="a0"/>
    <w:link w:val="ad"/>
    <w:uiPriority w:val="99"/>
    <w:rsid w:val="000C34CD"/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table" w:customStyle="1" w:styleId="21">
    <w:name w:val="Сетка таблицы2"/>
    <w:basedOn w:val="a1"/>
    <w:next w:val="ac"/>
    <w:uiPriority w:val="59"/>
    <w:rsid w:val="00BB57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c"/>
    <w:uiPriority w:val="59"/>
    <w:rsid w:val="00BB65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c"/>
    <w:uiPriority w:val="59"/>
    <w:rsid w:val="00BB65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505A7D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05A7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0014A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70">
    <w:name w:val="Заголовок 7 Знак"/>
    <w:basedOn w:val="a0"/>
    <w:link w:val="7"/>
    <w:rsid w:val="000014AB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0"/>
      <w:lang w:eastAsia="ru-RU"/>
    </w:rPr>
  </w:style>
  <w:style w:type="paragraph" w:styleId="af1">
    <w:name w:val="No Spacing"/>
    <w:link w:val="af2"/>
    <w:uiPriority w:val="1"/>
    <w:qFormat/>
    <w:rsid w:val="000014AB"/>
    <w:pPr>
      <w:spacing w:after="0" w:line="240" w:lineRule="auto"/>
    </w:pPr>
    <w:rPr>
      <w:rFonts w:eastAsiaTheme="minorEastAsia"/>
      <w:lang w:eastAsia="ru-RU"/>
    </w:rPr>
  </w:style>
  <w:style w:type="character" w:customStyle="1" w:styleId="af2">
    <w:name w:val="Без интервала Знак"/>
    <w:basedOn w:val="a0"/>
    <w:link w:val="af1"/>
    <w:uiPriority w:val="1"/>
    <w:rsid w:val="000014AB"/>
    <w:rPr>
      <w:rFonts w:eastAsiaTheme="minorEastAsia"/>
      <w:lang w:eastAsia="ru-RU"/>
    </w:rPr>
  </w:style>
  <w:style w:type="paragraph" w:customStyle="1" w:styleId="Default">
    <w:name w:val="Default"/>
    <w:rsid w:val="000014A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FontStyle25">
    <w:name w:val="Font Style25"/>
    <w:rsid w:val="000014AB"/>
    <w:rPr>
      <w:rFonts w:ascii="Times New Roman" w:hAnsi="Times New Roman" w:cs="Times New Roman" w:hint="default"/>
      <w:i/>
      <w:iCs/>
      <w:sz w:val="16"/>
      <w:szCs w:val="16"/>
    </w:rPr>
  </w:style>
  <w:style w:type="paragraph" w:styleId="af3">
    <w:name w:val="Body Text"/>
    <w:basedOn w:val="a"/>
    <w:link w:val="af4"/>
    <w:rsid w:val="000014AB"/>
    <w:rPr>
      <w:szCs w:val="20"/>
    </w:rPr>
  </w:style>
  <w:style w:type="character" w:customStyle="1" w:styleId="af4">
    <w:name w:val="Основной текст Знак"/>
    <w:basedOn w:val="a0"/>
    <w:link w:val="af3"/>
    <w:uiPriority w:val="99"/>
    <w:rsid w:val="000014A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5">
    <w:name w:val="Normal (Web)"/>
    <w:basedOn w:val="a"/>
    <w:uiPriority w:val="99"/>
    <w:unhideWhenUsed/>
    <w:rsid w:val="000014AB"/>
    <w:pPr>
      <w:spacing w:before="100" w:beforeAutospacing="1" w:after="100" w:line="360" w:lineRule="atLeast"/>
    </w:pPr>
    <w:rPr>
      <w:sz w:val="12"/>
      <w:szCs w:val="12"/>
    </w:rPr>
  </w:style>
  <w:style w:type="character" w:customStyle="1" w:styleId="apple-converted-space">
    <w:name w:val="apple-converted-space"/>
    <w:basedOn w:val="a0"/>
    <w:rsid w:val="000014AB"/>
  </w:style>
  <w:style w:type="character" w:styleId="af6">
    <w:name w:val="Strong"/>
    <w:basedOn w:val="a0"/>
    <w:uiPriority w:val="22"/>
    <w:qFormat/>
    <w:rsid w:val="000014AB"/>
    <w:rPr>
      <w:b/>
      <w:bCs/>
    </w:rPr>
  </w:style>
  <w:style w:type="character" w:customStyle="1" w:styleId="submenu-table">
    <w:name w:val="submenu-table"/>
    <w:basedOn w:val="a0"/>
    <w:rsid w:val="000014AB"/>
  </w:style>
  <w:style w:type="paragraph" w:customStyle="1" w:styleId="Style24">
    <w:name w:val="Style24"/>
    <w:basedOn w:val="a"/>
    <w:uiPriority w:val="99"/>
    <w:rsid w:val="000014AB"/>
    <w:pPr>
      <w:widowControl w:val="0"/>
      <w:autoSpaceDE w:val="0"/>
      <w:autoSpaceDN w:val="0"/>
      <w:adjustRightInd w:val="0"/>
      <w:spacing w:line="312" w:lineRule="exact"/>
      <w:ind w:firstLine="696"/>
      <w:jc w:val="both"/>
    </w:pPr>
  </w:style>
  <w:style w:type="character" w:customStyle="1" w:styleId="FontStyle44">
    <w:name w:val="Font Style44"/>
    <w:uiPriority w:val="99"/>
    <w:rsid w:val="000014AB"/>
    <w:rPr>
      <w:rFonts w:ascii="Times New Roman" w:hAnsi="Times New Roman" w:cs="Times New Roman"/>
      <w:sz w:val="26"/>
      <w:szCs w:val="26"/>
    </w:rPr>
  </w:style>
  <w:style w:type="paragraph" w:customStyle="1" w:styleId="Style15">
    <w:name w:val="Style15"/>
    <w:basedOn w:val="a"/>
    <w:uiPriority w:val="99"/>
    <w:rsid w:val="000014AB"/>
    <w:pPr>
      <w:widowControl w:val="0"/>
      <w:autoSpaceDE w:val="0"/>
      <w:autoSpaceDN w:val="0"/>
      <w:adjustRightInd w:val="0"/>
      <w:spacing w:line="312" w:lineRule="exact"/>
      <w:ind w:firstLine="691"/>
      <w:jc w:val="both"/>
    </w:pPr>
  </w:style>
  <w:style w:type="paragraph" w:customStyle="1" w:styleId="c1">
    <w:name w:val="c1"/>
    <w:basedOn w:val="a"/>
    <w:rsid w:val="000014AB"/>
    <w:pPr>
      <w:spacing w:before="100" w:beforeAutospacing="1" w:after="100" w:afterAutospacing="1"/>
    </w:pPr>
  </w:style>
  <w:style w:type="character" w:customStyle="1" w:styleId="c0">
    <w:name w:val="c0"/>
    <w:basedOn w:val="a0"/>
    <w:rsid w:val="000014AB"/>
  </w:style>
  <w:style w:type="character" w:styleId="af7">
    <w:name w:val="Hyperlink"/>
    <w:basedOn w:val="a0"/>
    <w:uiPriority w:val="99"/>
    <w:unhideWhenUsed/>
    <w:rsid w:val="000014AB"/>
    <w:rPr>
      <w:color w:val="0563C1" w:themeColor="hyperlink"/>
      <w:u w:val="single"/>
    </w:rPr>
  </w:style>
  <w:style w:type="character" w:customStyle="1" w:styleId="22">
    <w:name w:val="Основной текст с отступом 2 Знак"/>
    <w:basedOn w:val="a0"/>
    <w:link w:val="23"/>
    <w:rsid w:val="000014A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Indent 2"/>
    <w:basedOn w:val="a"/>
    <w:link w:val="22"/>
    <w:unhideWhenUsed/>
    <w:rsid w:val="000014AB"/>
    <w:pPr>
      <w:spacing w:after="120" w:line="480" w:lineRule="auto"/>
      <w:ind w:left="283"/>
    </w:pPr>
    <w:rPr>
      <w:sz w:val="20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0014A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3"/>
    <w:uiPriority w:val="99"/>
    <w:semiHidden/>
    <w:rsid w:val="000014A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3">
    <w:name w:val="Body Text 3"/>
    <w:basedOn w:val="a"/>
    <w:link w:val="32"/>
    <w:uiPriority w:val="99"/>
    <w:semiHidden/>
    <w:unhideWhenUsed/>
    <w:rsid w:val="000014AB"/>
    <w:pPr>
      <w:spacing w:after="120"/>
    </w:pPr>
    <w:rPr>
      <w:sz w:val="16"/>
      <w:szCs w:val="16"/>
    </w:rPr>
  </w:style>
  <w:style w:type="character" w:customStyle="1" w:styleId="310">
    <w:name w:val="Основной текст 3 Знак1"/>
    <w:basedOn w:val="a0"/>
    <w:uiPriority w:val="99"/>
    <w:semiHidden/>
    <w:rsid w:val="000014A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8">
    <w:name w:val="Содержимое таблицы"/>
    <w:basedOn w:val="a"/>
    <w:rsid w:val="000014AB"/>
    <w:pPr>
      <w:suppressLineNumbers/>
      <w:suppressAutoHyphens/>
      <w:spacing w:after="200" w:line="360" w:lineRule="auto"/>
      <w:jc w:val="both"/>
    </w:pPr>
    <w:rPr>
      <w:bCs/>
      <w:color w:val="000000"/>
      <w:lang w:eastAsia="ar-SA"/>
    </w:rPr>
  </w:style>
  <w:style w:type="numbering" w:customStyle="1" w:styleId="WWNum3">
    <w:name w:val="WWNum3"/>
    <w:basedOn w:val="a2"/>
    <w:rsid w:val="000014AB"/>
    <w:pPr>
      <w:numPr>
        <w:numId w:val="2"/>
      </w:numPr>
    </w:pPr>
  </w:style>
  <w:style w:type="table" w:customStyle="1" w:styleId="TableGrid1">
    <w:name w:val="Table Grid1"/>
    <w:basedOn w:val="a1"/>
    <w:next w:val="ac"/>
    <w:uiPriority w:val="39"/>
    <w:rsid w:val="005F086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28">
    <w:name w:val="p28"/>
    <w:basedOn w:val="a"/>
    <w:rsid w:val="005F0863"/>
    <w:pPr>
      <w:spacing w:before="100" w:beforeAutospacing="1" w:after="100" w:afterAutospacing="1"/>
    </w:pPr>
    <w:rPr>
      <w:lang w:val="en-US" w:eastAsia="en-US"/>
    </w:rPr>
  </w:style>
  <w:style w:type="character" w:customStyle="1" w:styleId="ft4">
    <w:name w:val="ft4"/>
    <w:basedOn w:val="a0"/>
    <w:rsid w:val="005F0863"/>
  </w:style>
  <w:style w:type="character" w:customStyle="1" w:styleId="ft13">
    <w:name w:val="ft13"/>
    <w:basedOn w:val="a0"/>
    <w:rsid w:val="005F0863"/>
  </w:style>
  <w:style w:type="paragraph" w:customStyle="1" w:styleId="p13">
    <w:name w:val="p13"/>
    <w:basedOn w:val="a"/>
    <w:rsid w:val="005F0863"/>
    <w:pPr>
      <w:spacing w:before="100" w:beforeAutospacing="1" w:after="100" w:afterAutospacing="1"/>
    </w:pPr>
    <w:rPr>
      <w:lang w:val="en-US" w:eastAsia="en-US"/>
    </w:rPr>
  </w:style>
  <w:style w:type="character" w:customStyle="1" w:styleId="ft14">
    <w:name w:val="ft14"/>
    <w:basedOn w:val="a0"/>
    <w:rsid w:val="005F0863"/>
  </w:style>
  <w:style w:type="character" w:customStyle="1" w:styleId="ft15">
    <w:name w:val="ft15"/>
    <w:basedOn w:val="a0"/>
    <w:rsid w:val="005F0863"/>
  </w:style>
  <w:style w:type="paragraph" w:customStyle="1" w:styleId="p14">
    <w:name w:val="p14"/>
    <w:basedOn w:val="a"/>
    <w:rsid w:val="005F0863"/>
    <w:pPr>
      <w:spacing w:before="100" w:beforeAutospacing="1" w:after="100" w:afterAutospacing="1"/>
    </w:pPr>
    <w:rPr>
      <w:lang w:val="en-US" w:eastAsia="en-US"/>
    </w:rPr>
  </w:style>
  <w:style w:type="paragraph" w:customStyle="1" w:styleId="p29">
    <w:name w:val="p29"/>
    <w:basedOn w:val="a"/>
    <w:rsid w:val="005F0863"/>
    <w:pPr>
      <w:spacing w:before="100" w:beforeAutospacing="1" w:after="100" w:afterAutospacing="1"/>
    </w:pPr>
    <w:rPr>
      <w:lang w:val="en-US" w:eastAsia="en-US"/>
    </w:rPr>
  </w:style>
  <w:style w:type="paragraph" w:customStyle="1" w:styleId="p12">
    <w:name w:val="p12"/>
    <w:basedOn w:val="a"/>
    <w:rsid w:val="005F0863"/>
    <w:pPr>
      <w:spacing w:before="100" w:beforeAutospacing="1" w:after="100" w:afterAutospacing="1"/>
    </w:pPr>
    <w:rPr>
      <w:lang w:val="en-US" w:eastAsia="en-US"/>
    </w:rPr>
  </w:style>
  <w:style w:type="paragraph" w:customStyle="1" w:styleId="p41">
    <w:name w:val="p41"/>
    <w:basedOn w:val="a"/>
    <w:rsid w:val="005F0863"/>
    <w:pPr>
      <w:spacing w:before="100" w:beforeAutospacing="1" w:after="100" w:afterAutospacing="1"/>
    </w:pPr>
    <w:rPr>
      <w:lang w:val="en-US" w:eastAsia="en-US"/>
    </w:rPr>
  </w:style>
  <w:style w:type="character" w:customStyle="1" w:styleId="ft16">
    <w:name w:val="ft16"/>
    <w:basedOn w:val="a0"/>
    <w:rsid w:val="005F0863"/>
  </w:style>
  <w:style w:type="character" w:customStyle="1" w:styleId="ft17">
    <w:name w:val="ft17"/>
    <w:basedOn w:val="a0"/>
    <w:rsid w:val="005F0863"/>
  </w:style>
  <w:style w:type="character" w:customStyle="1" w:styleId="ft18">
    <w:name w:val="ft18"/>
    <w:basedOn w:val="a0"/>
    <w:rsid w:val="005F0863"/>
  </w:style>
  <w:style w:type="paragraph" w:customStyle="1" w:styleId="p10">
    <w:name w:val="p10"/>
    <w:basedOn w:val="a"/>
    <w:rsid w:val="005F0863"/>
    <w:pPr>
      <w:spacing w:before="100" w:beforeAutospacing="1" w:after="100" w:afterAutospacing="1"/>
    </w:pPr>
    <w:rPr>
      <w:lang w:val="en-US" w:eastAsia="en-US"/>
    </w:rPr>
  </w:style>
  <w:style w:type="paragraph" w:customStyle="1" w:styleId="p42">
    <w:name w:val="p42"/>
    <w:basedOn w:val="a"/>
    <w:rsid w:val="005F0863"/>
    <w:pPr>
      <w:spacing w:before="100" w:beforeAutospacing="1" w:after="100" w:afterAutospacing="1"/>
    </w:pPr>
    <w:rPr>
      <w:lang w:val="en-US" w:eastAsia="en-US"/>
    </w:rPr>
  </w:style>
  <w:style w:type="paragraph" w:customStyle="1" w:styleId="p43">
    <w:name w:val="p43"/>
    <w:basedOn w:val="a"/>
    <w:rsid w:val="005F0863"/>
    <w:pPr>
      <w:spacing w:before="100" w:beforeAutospacing="1" w:after="100" w:afterAutospacing="1"/>
    </w:pPr>
    <w:rPr>
      <w:lang w:val="en-US" w:eastAsia="en-US"/>
    </w:rPr>
  </w:style>
  <w:style w:type="paragraph" w:customStyle="1" w:styleId="p44">
    <w:name w:val="p44"/>
    <w:basedOn w:val="a"/>
    <w:rsid w:val="005F0863"/>
    <w:pPr>
      <w:spacing w:before="100" w:beforeAutospacing="1" w:after="100" w:afterAutospacing="1"/>
    </w:pPr>
    <w:rPr>
      <w:lang w:val="en-US" w:eastAsia="en-US"/>
    </w:rPr>
  </w:style>
  <w:style w:type="paragraph" w:customStyle="1" w:styleId="p25">
    <w:name w:val="p25"/>
    <w:basedOn w:val="a"/>
    <w:rsid w:val="005F0863"/>
    <w:pPr>
      <w:spacing w:before="100" w:beforeAutospacing="1" w:after="100" w:afterAutospacing="1"/>
    </w:pPr>
    <w:rPr>
      <w:lang w:val="en-US" w:eastAsia="en-US"/>
    </w:rPr>
  </w:style>
  <w:style w:type="paragraph" w:styleId="af9">
    <w:name w:val="Body Text Indent"/>
    <w:basedOn w:val="a"/>
    <w:link w:val="afa"/>
    <w:unhideWhenUsed/>
    <w:rsid w:val="00362541"/>
    <w:pPr>
      <w:spacing w:after="120"/>
      <w:ind w:left="283"/>
    </w:pPr>
  </w:style>
  <w:style w:type="character" w:customStyle="1" w:styleId="afa">
    <w:name w:val="Основной текст с отступом Знак"/>
    <w:basedOn w:val="a0"/>
    <w:link w:val="af9"/>
    <w:rsid w:val="003625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62541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362541"/>
    <w:rPr>
      <w:rFonts w:ascii="Arial" w:eastAsia="Times New Roman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362541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fb">
    <w:name w:val="Title"/>
    <w:basedOn w:val="a"/>
    <w:link w:val="afc"/>
    <w:uiPriority w:val="99"/>
    <w:qFormat/>
    <w:rsid w:val="00362541"/>
    <w:pPr>
      <w:jc w:val="center"/>
    </w:pPr>
    <w:rPr>
      <w:szCs w:val="20"/>
    </w:rPr>
  </w:style>
  <w:style w:type="character" w:customStyle="1" w:styleId="afc">
    <w:name w:val="Заголовок Знак"/>
    <w:basedOn w:val="a0"/>
    <w:link w:val="afb"/>
    <w:uiPriority w:val="99"/>
    <w:rsid w:val="0036254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uiPriority w:val="99"/>
    <w:rsid w:val="003625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2">
    <w:name w:val="1 Знак Знак Знак Знак Знак Знак Знак Знак Знак Знак Знак Знак Знак Знак Знак Знак Знак Знак Знак Знак Знак3 Знак Знак Знак2 Знак"/>
    <w:basedOn w:val="a"/>
    <w:uiPriority w:val="99"/>
    <w:rsid w:val="0036254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211">
    <w:name w:val="Стиль Заголовок 2 + Слева:  1 см"/>
    <w:basedOn w:val="2"/>
    <w:uiPriority w:val="99"/>
    <w:rsid w:val="00362541"/>
    <w:pPr>
      <w:keepLines w:val="0"/>
      <w:spacing w:before="240" w:after="240"/>
      <w:jc w:val="center"/>
    </w:pPr>
    <w:rPr>
      <w:rFonts w:ascii="Times New Roman" w:hAnsi="Times New Roman"/>
      <w:color w:val="auto"/>
      <w:sz w:val="28"/>
      <w:szCs w:val="28"/>
    </w:rPr>
  </w:style>
  <w:style w:type="paragraph" w:styleId="afd">
    <w:name w:val="endnote text"/>
    <w:basedOn w:val="a"/>
    <w:link w:val="afe"/>
    <w:rsid w:val="00362541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customStyle="1" w:styleId="afe">
    <w:name w:val="Текст концевой сноски Знак"/>
    <w:basedOn w:val="a0"/>
    <w:link w:val="afd"/>
    <w:rsid w:val="0036254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endnote reference"/>
    <w:basedOn w:val="a0"/>
    <w:rsid w:val="00362541"/>
    <w:rPr>
      <w:vertAlign w:val="superscript"/>
    </w:rPr>
  </w:style>
  <w:style w:type="paragraph" w:styleId="34">
    <w:name w:val="Body Text Indent 3"/>
    <w:basedOn w:val="a"/>
    <w:link w:val="35"/>
    <w:rsid w:val="00362541"/>
    <w:pPr>
      <w:ind w:firstLine="720"/>
      <w:jc w:val="both"/>
    </w:pPr>
  </w:style>
  <w:style w:type="character" w:customStyle="1" w:styleId="35">
    <w:name w:val="Основной текст с отступом 3 Знак"/>
    <w:basedOn w:val="a0"/>
    <w:link w:val="34"/>
    <w:rsid w:val="003625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0">
    <w:name w:val="Подзаголовок Знак"/>
    <w:basedOn w:val="a0"/>
    <w:link w:val="aff1"/>
    <w:rsid w:val="00362541"/>
    <w:rPr>
      <w:rFonts w:ascii="Times New Roman" w:eastAsia="Times New Roman" w:hAnsi="Times New Roman"/>
      <w:sz w:val="28"/>
      <w:szCs w:val="24"/>
      <w:u w:val="single"/>
    </w:rPr>
  </w:style>
  <w:style w:type="paragraph" w:styleId="aff1">
    <w:name w:val="Subtitle"/>
    <w:basedOn w:val="a"/>
    <w:link w:val="aff0"/>
    <w:qFormat/>
    <w:rsid w:val="00362541"/>
    <w:pPr>
      <w:jc w:val="both"/>
    </w:pPr>
    <w:rPr>
      <w:rFonts w:cstheme="minorBidi"/>
      <w:sz w:val="28"/>
      <w:u w:val="single"/>
      <w:lang w:eastAsia="en-US"/>
    </w:rPr>
  </w:style>
  <w:style w:type="character" w:customStyle="1" w:styleId="12">
    <w:name w:val="Подзаголовок Знак1"/>
    <w:basedOn w:val="a0"/>
    <w:uiPriority w:val="11"/>
    <w:rsid w:val="00362541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customStyle="1" w:styleId="16">
    <w:name w:val="Стиль 16 пт курсив По центру Междустр.интервал:  одинарный"/>
    <w:basedOn w:val="a"/>
    <w:rsid w:val="00362541"/>
    <w:pPr>
      <w:spacing w:after="200"/>
      <w:jc w:val="center"/>
    </w:pPr>
    <w:rPr>
      <w:rFonts w:ascii="Calibri" w:hAnsi="Calibri"/>
      <w:i/>
      <w:iCs/>
      <w:sz w:val="32"/>
      <w:szCs w:val="20"/>
      <w:lang w:eastAsia="en-US"/>
    </w:rPr>
  </w:style>
  <w:style w:type="paragraph" w:styleId="24">
    <w:name w:val="Body Text 2"/>
    <w:basedOn w:val="a"/>
    <w:link w:val="25"/>
    <w:rsid w:val="00362541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rsid w:val="003625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Обычный1"/>
    <w:basedOn w:val="a"/>
    <w:rsid w:val="00362541"/>
  </w:style>
  <w:style w:type="paragraph" w:customStyle="1" w:styleId="140751">
    <w:name w:val="Стиль Стиль Стиль 14 пт По ширине Первая строка:  0.75 см + По шири...1"/>
    <w:basedOn w:val="a"/>
    <w:rsid w:val="00362541"/>
    <w:pPr>
      <w:jc w:val="both"/>
    </w:pPr>
    <w:rPr>
      <w:sz w:val="28"/>
      <w:szCs w:val="20"/>
    </w:rPr>
  </w:style>
  <w:style w:type="paragraph" w:customStyle="1" w:styleId="msonormalcxspmiddle">
    <w:name w:val="msonormalcxspmiddle"/>
    <w:basedOn w:val="a"/>
    <w:rsid w:val="00362541"/>
    <w:pPr>
      <w:spacing w:before="100" w:beforeAutospacing="1" w:after="100" w:afterAutospacing="1"/>
    </w:pPr>
  </w:style>
  <w:style w:type="paragraph" w:customStyle="1" w:styleId="paragraph">
    <w:name w:val="paragraph"/>
    <w:basedOn w:val="a"/>
    <w:rsid w:val="00E83AE2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E83AE2"/>
  </w:style>
  <w:style w:type="character" w:customStyle="1" w:styleId="eop">
    <w:name w:val="eop"/>
    <w:basedOn w:val="a0"/>
    <w:rsid w:val="00E83AE2"/>
  </w:style>
  <w:style w:type="character" w:customStyle="1" w:styleId="spellingerror">
    <w:name w:val="spellingerror"/>
    <w:basedOn w:val="a0"/>
    <w:rsid w:val="00E83AE2"/>
  </w:style>
  <w:style w:type="paragraph" w:styleId="aff2">
    <w:name w:val="annotation text"/>
    <w:basedOn w:val="a"/>
    <w:link w:val="aff3"/>
    <w:uiPriority w:val="99"/>
    <w:semiHidden/>
    <w:unhideWhenUsed/>
    <w:rsid w:val="006250F3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f3">
    <w:name w:val="Текст примечания Знак"/>
    <w:basedOn w:val="a0"/>
    <w:link w:val="aff2"/>
    <w:uiPriority w:val="99"/>
    <w:semiHidden/>
    <w:rsid w:val="006250F3"/>
    <w:rPr>
      <w:sz w:val="20"/>
      <w:szCs w:val="20"/>
    </w:rPr>
  </w:style>
  <w:style w:type="character" w:styleId="aff4">
    <w:name w:val="annotation reference"/>
    <w:basedOn w:val="a0"/>
    <w:uiPriority w:val="99"/>
    <w:semiHidden/>
    <w:unhideWhenUsed/>
    <w:rsid w:val="006250F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2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4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7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5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3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7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58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5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8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92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80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8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3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8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7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1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0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0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0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0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8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6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3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01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6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1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3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0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8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1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8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4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3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8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6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5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9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8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0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0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34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9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3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97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7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42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8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7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7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45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4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7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1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1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5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82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6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4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3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33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1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46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17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9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5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8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97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3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3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9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2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61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7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9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6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13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9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4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7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7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5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0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6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21" Type="http://schemas.openxmlformats.org/officeDocument/2006/relationships/image" Target="media/image14.png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32" Type="http://schemas.openxmlformats.org/officeDocument/2006/relationships/image" Target="media/image25.jpe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jpeg"/><Relationship Id="rId35" Type="http://schemas.openxmlformats.org/officeDocument/2006/relationships/footer" Target="footer2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E637DF-0A9B-4F58-A3CC-F6B002DAA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1634</Words>
  <Characters>9315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Гурская Татьяна Викторовна</dc:creator>
  <cp:lastModifiedBy>Красавин Алексей Викторович</cp:lastModifiedBy>
  <cp:revision>2</cp:revision>
  <dcterms:created xsi:type="dcterms:W3CDTF">2026-04-22T06:06:00Z</dcterms:created>
  <dcterms:modified xsi:type="dcterms:W3CDTF">2026-04-22T06:06:00Z</dcterms:modified>
</cp:coreProperties>
</file>