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CCBAB" w14:textId="77777777" w:rsidR="001C655A" w:rsidRPr="004F06B0" w:rsidRDefault="001C655A" w:rsidP="001C655A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  <w:r w:rsidRPr="004F06B0">
        <w:rPr>
          <w:spacing w:val="-10"/>
          <w:kern w:val="28"/>
          <w:sz w:val="32"/>
          <w:szCs w:val="32"/>
          <w:lang w:eastAsia="en-US"/>
        </w:rPr>
        <w:t>КОМПЛЕКТ ОЦЕНОЧНЫХ МАТЕРИАЛОВ</w:t>
      </w:r>
      <w:r w:rsidRPr="004F06B0">
        <w:rPr>
          <w:spacing w:val="-10"/>
          <w:kern w:val="28"/>
          <w:sz w:val="32"/>
          <w:szCs w:val="32"/>
          <w:lang w:eastAsia="en-US"/>
        </w:rPr>
        <w:br/>
        <w:t xml:space="preserve">ДЛЯ ОЦЕНКИ СФОРМИРОВАННОСТИ КОМПЕТЕНЦИЙ </w:t>
      </w:r>
      <w:r w:rsidRPr="004F06B0">
        <w:rPr>
          <w:spacing w:val="-10"/>
          <w:kern w:val="28"/>
          <w:sz w:val="32"/>
          <w:szCs w:val="32"/>
          <w:lang w:eastAsia="en-US"/>
        </w:rPr>
        <w:br/>
        <w:t>ПО ДИСЦИПЛИНЕ (МОДУЛЮ)</w:t>
      </w:r>
    </w:p>
    <w:p w14:paraId="2B5E23FB" w14:textId="77777777" w:rsidR="001C655A" w:rsidRPr="004F06B0" w:rsidRDefault="001C655A" w:rsidP="001C655A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</w:p>
    <w:p w14:paraId="55972B40" w14:textId="46715286" w:rsidR="001C655A" w:rsidRPr="004F06B0" w:rsidRDefault="006E5655" w:rsidP="001C655A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  <w:r w:rsidRPr="006E5655">
        <w:rPr>
          <w:spacing w:val="-10"/>
          <w:kern w:val="28"/>
          <w:sz w:val="32"/>
          <w:szCs w:val="32"/>
          <w:lang w:eastAsia="en-US"/>
        </w:rPr>
        <w:t xml:space="preserve">Освоение рабочей профессии </w:t>
      </w:r>
      <w:r>
        <w:rPr>
          <w:spacing w:val="-10"/>
          <w:kern w:val="28"/>
          <w:sz w:val="32"/>
          <w:szCs w:val="32"/>
          <w:lang w:eastAsia="en-US"/>
        </w:rPr>
        <w:t>«</w:t>
      </w:r>
      <w:r w:rsidRPr="006E5655">
        <w:rPr>
          <w:spacing w:val="-10"/>
          <w:kern w:val="28"/>
          <w:sz w:val="32"/>
          <w:szCs w:val="32"/>
          <w:lang w:eastAsia="en-US"/>
        </w:rPr>
        <w:t>Слесарь по ремонту и обслуживанию оборудования</w:t>
      </w:r>
      <w:r>
        <w:rPr>
          <w:spacing w:val="-10"/>
          <w:kern w:val="28"/>
          <w:sz w:val="32"/>
          <w:szCs w:val="32"/>
          <w:lang w:eastAsia="en-US"/>
        </w:rPr>
        <w:t>»</w:t>
      </w:r>
    </w:p>
    <w:p w14:paraId="06522F6E" w14:textId="375F3D96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1 (УК</w:t>
      </w:r>
      <w:r w:rsidR="00E3195E">
        <w:rPr>
          <w:i/>
          <w:color w:val="C00000"/>
          <w:sz w:val="32"/>
          <w:szCs w:val="32"/>
        </w:rPr>
        <w:t>8</w:t>
      </w:r>
      <w:r w:rsidRPr="008070D0">
        <w:rPr>
          <w:i/>
          <w:color w:val="C00000"/>
          <w:sz w:val="32"/>
          <w:szCs w:val="32"/>
        </w:rPr>
        <w:t xml:space="preserve"> – ИУК </w:t>
      </w:r>
      <w:r w:rsidR="00E3195E">
        <w:rPr>
          <w:i/>
          <w:color w:val="C00000"/>
          <w:sz w:val="32"/>
          <w:szCs w:val="32"/>
        </w:rPr>
        <w:t>8</w:t>
      </w:r>
      <w:r w:rsidRPr="008070D0">
        <w:rPr>
          <w:i/>
          <w:color w:val="C00000"/>
          <w:sz w:val="32"/>
          <w:szCs w:val="32"/>
        </w:rPr>
        <w:t>.1)</w:t>
      </w:r>
    </w:p>
    <w:p w14:paraId="5FF6942B" w14:textId="4715CEB3" w:rsidR="00E3391B" w:rsidRPr="00E3391B" w:rsidRDefault="00E3195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Как называется правка закаленных деталей?</w:t>
      </w:r>
    </w:p>
    <w:p w14:paraId="119F2591" w14:textId="3711551A" w:rsidR="00E3391B" w:rsidRPr="00E3391B" w:rsidRDefault="00584BDA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E3195E">
        <w:rPr>
          <w:rFonts w:eastAsia="Calibri"/>
          <w:sz w:val="28"/>
          <w:szCs w:val="28"/>
        </w:rPr>
        <w:t>Рихтовка</w:t>
      </w:r>
    </w:p>
    <w:p w14:paraId="2170ED64" w14:textId="6117745A" w:rsidR="00E3391B" w:rsidRPr="00E3391B" w:rsidRDefault="00584BDA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E3195E">
        <w:rPr>
          <w:rFonts w:eastAsia="Calibri"/>
          <w:sz w:val="28"/>
          <w:szCs w:val="28"/>
        </w:rPr>
        <w:t>Горячая правка</w:t>
      </w:r>
    </w:p>
    <w:p w14:paraId="044FD446" w14:textId="775BEAB8" w:rsidR="00E3391B" w:rsidRPr="00E3391B" w:rsidRDefault="00584BDA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E3195E">
        <w:rPr>
          <w:rFonts w:eastAsia="Calibri"/>
          <w:sz w:val="28"/>
          <w:szCs w:val="28"/>
        </w:rPr>
        <w:t>Правка изгибом</w:t>
      </w:r>
    </w:p>
    <w:p w14:paraId="00A33511" w14:textId="69C0CAF6" w:rsidR="008070D0" w:rsidRDefault="00584BDA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E3195E">
        <w:rPr>
          <w:rFonts w:eastAsia="Calibri"/>
          <w:sz w:val="28"/>
          <w:szCs w:val="28"/>
        </w:rPr>
        <w:t xml:space="preserve">Правка </w:t>
      </w:r>
      <w:proofErr w:type="spellStart"/>
      <w:r w:rsidR="00E3195E">
        <w:rPr>
          <w:rFonts w:eastAsia="Calibri"/>
          <w:sz w:val="28"/>
          <w:szCs w:val="28"/>
        </w:rPr>
        <w:t>выглаживанием</w:t>
      </w:r>
      <w:proofErr w:type="spellEnd"/>
    </w:p>
    <w:p w14:paraId="24373FF2" w14:textId="77777777" w:rsidR="00BD2B24" w:rsidRPr="008070D0" w:rsidRDefault="00BD2B24" w:rsidP="00E3391B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55F2323C" w14:textId="77777777" w:rsidTr="007E2893">
        <w:tc>
          <w:tcPr>
            <w:tcW w:w="2850" w:type="dxa"/>
          </w:tcPr>
          <w:p w14:paraId="1037805B" w14:textId="14D02F49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3C43D8DC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1E33EF0" w14:textId="1D8FF4F3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14:paraId="477E18B7" w14:textId="2398E86E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2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123A7299" w14:textId="1F6E76CC" w:rsidR="00E3391B" w:rsidRPr="00E3391B" w:rsidRDefault="00E5438D" w:rsidP="00E3391B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E5438D">
        <w:rPr>
          <w:sz w:val="28"/>
          <w:szCs w:val="28"/>
        </w:rPr>
        <w:t>есвоевременное и некачественное выполнение операций то в полном объеме ведет</w:t>
      </w:r>
      <w:r>
        <w:rPr>
          <w:sz w:val="28"/>
          <w:szCs w:val="28"/>
        </w:rPr>
        <w:t xml:space="preserve"> к …</w:t>
      </w:r>
    </w:p>
    <w:p w14:paraId="674B249B" w14:textId="61ED04FA" w:rsidR="00E3391B" w:rsidRPr="00E3391B" w:rsidRDefault="00584BDA" w:rsidP="00E3391B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E3391B" w:rsidRPr="00E3391B">
        <w:rPr>
          <w:sz w:val="28"/>
          <w:szCs w:val="28"/>
        </w:rPr>
        <w:t xml:space="preserve">) </w:t>
      </w:r>
      <w:r w:rsidR="00E5438D">
        <w:rPr>
          <w:sz w:val="28"/>
          <w:szCs w:val="28"/>
        </w:rPr>
        <w:t>Немедленному возникновению отказов в работе</w:t>
      </w:r>
    </w:p>
    <w:p w14:paraId="48C84405" w14:textId="072C1454" w:rsidR="00E3391B" w:rsidRPr="00E3391B" w:rsidRDefault="00584BDA" w:rsidP="00E3391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E3391B" w:rsidRPr="00E3391B">
        <w:rPr>
          <w:sz w:val="28"/>
          <w:szCs w:val="28"/>
        </w:rPr>
        <w:t xml:space="preserve">) </w:t>
      </w:r>
      <w:r w:rsidR="00E5438D">
        <w:rPr>
          <w:sz w:val="28"/>
          <w:szCs w:val="28"/>
        </w:rPr>
        <w:t>Преждевременному износу и уменьшению сроков службы</w:t>
      </w:r>
    </w:p>
    <w:p w14:paraId="45E65B5E" w14:textId="3848DFDA" w:rsidR="00E3391B" w:rsidRPr="00E3391B" w:rsidRDefault="00584BDA" w:rsidP="00E3391B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E3391B" w:rsidRPr="00E3391B">
        <w:rPr>
          <w:sz w:val="28"/>
          <w:szCs w:val="28"/>
        </w:rPr>
        <w:t xml:space="preserve">) </w:t>
      </w:r>
      <w:r w:rsidR="00E5438D">
        <w:rPr>
          <w:sz w:val="28"/>
          <w:szCs w:val="28"/>
        </w:rPr>
        <w:t>Увеличению эксплуатационных затрат</w:t>
      </w:r>
    </w:p>
    <w:p w14:paraId="4B86F40E" w14:textId="2DB903BD" w:rsidR="008070D0" w:rsidRPr="008070D0" w:rsidRDefault="00584BDA" w:rsidP="00E3391B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E3391B" w:rsidRPr="00E3391B">
        <w:rPr>
          <w:sz w:val="28"/>
          <w:szCs w:val="28"/>
        </w:rPr>
        <w:t xml:space="preserve">) </w:t>
      </w:r>
      <w:r w:rsidR="00E5438D">
        <w:rPr>
          <w:sz w:val="28"/>
          <w:szCs w:val="28"/>
        </w:rPr>
        <w:t>Увеличению вероятности появления неисправностей</w:t>
      </w:r>
    </w:p>
    <w:p w14:paraId="134D932E" w14:textId="77777777" w:rsidR="008070D0" w:rsidRPr="008070D0" w:rsidRDefault="008070D0" w:rsidP="008070D0">
      <w:pPr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5B1BD0E3" w14:textId="77777777" w:rsidTr="007E2893">
        <w:tc>
          <w:tcPr>
            <w:tcW w:w="2850" w:type="dxa"/>
          </w:tcPr>
          <w:p w14:paraId="22141A3D" w14:textId="3133B7DC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783F576B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109AC18" w14:textId="4DD5912A" w:rsidR="008070D0" w:rsidRPr="008070D0" w:rsidRDefault="00E5438D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14:paraId="552968D5" w14:textId="3A329C66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3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212FDF91" w14:textId="7CBCE119" w:rsidR="00E3391B" w:rsidRPr="00E3391B" w:rsidRDefault="00E5438D" w:rsidP="00E3391B">
      <w:pPr>
        <w:rPr>
          <w:sz w:val="28"/>
          <w:szCs w:val="28"/>
        </w:rPr>
      </w:pPr>
      <w:r w:rsidRPr="00E5438D">
        <w:rPr>
          <w:sz w:val="28"/>
          <w:szCs w:val="28"/>
        </w:rPr>
        <w:t>Регулировочные средства не предназначены для диагностирования</w:t>
      </w:r>
      <w:r w:rsidR="00E3391B" w:rsidRPr="00E3391B">
        <w:rPr>
          <w:sz w:val="28"/>
          <w:szCs w:val="28"/>
        </w:rPr>
        <w:t>:</w:t>
      </w:r>
    </w:p>
    <w:p w14:paraId="44A086BB" w14:textId="78F982C2" w:rsidR="00E3391B" w:rsidRPr="00E3391B" w:rsidRDefault="00584BDA" w:rsidP="00E3391B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E3391B" w:rsidRPr="00E3391B">
        <w:rPr>
          <w:sz w:val="28"/>
          <w:szCs w:val="28"/>
        </w:rPr>
        <w:t xml:space="preserve">) </w:t>
      </w:r>
      <w:r w:rsidR="00BD2B24">
        <w:rPr>
          <w:sz w:val="28"/>
          <w:szCs w:val="28"/>
        </w:rPr>
        <w:t>Р</w:t>
      </w:r>
      <w:r w:rsidR="00E5438D" w:rsidRPr="00E5438D">
        <w:rPr>
          <w:sz w:val="28"/>
          <w:szCs w:val="28"/>
        </w:rPr>
        <w:t>егулировочных параметров технического состояния агрегатов</w:t>
      </w:r>
    </w:p>
    <w:p w14:paraId="5D5D9198" w14:textId="6F60D1A6" w:rsidR="00E3391B" w:rsidRPr="00E3391B" w:rsidRDefault="00584BDA" w:rsidP="00E3391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E3391B" w:rsidRPr="00E3391B">
        <w:rPr>
          <w:sz w:val="28"/>
          <w:szCs w:val="28"/>
        </w:rPr>
        <w:t xml:space="preserve">) </w:t>
      </w:r>
      <w:r w:rsidR="00BD2B24">
        <w:rPr>
          <w:sz w:val="28"/>
          <w:szCs w:val="28"/>
        </w:rPr>
        <w:t>Диагностических</w:t>
      </w:r>
      <w:r w:rsidR="00BD2B24" w:rsidRPr="00E5438D">
        <w:rPr>
          <w:sz w:val="28"/>
          <w:szCs w:val="28"/>
        </w:rPr>
        <w:t xml:space="preserve"> параметров технического состояния агрегатов</w:t>
      </w:r>
    </w:p>
    <w:p w14:paraId="69A75001" w14:textId="6D239394" w:rsidR="00E3391B" w:rsidRPr="00E3391B" w:rsidRDefault="00584BDA" w:rsidP="00E3391B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E3391B" w:rsidRPr="00E3391B">
        <w:rPr>
          <w:sz w:val="28"/>
          <w:szCs w:val="28"/>
        </w:rPr>
        <w:t xml:space="preserve">) </w:t>
      </w:r>
      <w:r w:rsidR="00BD2B24">
        <w:rPr>
          <w:sz w:val="28"/>
          <w:szCs w:val="28"/>
        </w:rPr>
        <w:t>Размеров изношенных узлов и агрегатов</w:t>
      </w:r>
    </w:p>
    <w:p w14:paraId="30A7A173" w14:textId="51164A0A" w:rsidR="008070D0" w:rsidRPr="008070D0" w:rsidRDefault="00584BDA" w:rsidP="00E3391B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E3391B" w:rsidRPr="00E3391B">
        <w:rPr>
          <w:sz w:val="28"/>
          <w:szCs w:val="28"/>
        </w:rPr>
        <w:t xml:space="preserve">) </w:t>
      </w:r>
      <w:r w:rsidR="00BD2B24">
        <w:rPr>
          <w:sz w:val="28"/>
          <w:szCs w:val="28"/>
        </w:rPr>
        <w:t>Размеров агрегатов</w:t>
      </w:r>
    </w:p>
    <w:p w14:paraId="29E98C19" w14:textId="77777777" w:rsidR="008070D0" w:rsidRPr="008070D0" w:rsidRDefault="008070D0" w:rsidP="008070D0">
      <w:pPr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041F2255" w14:textId="77777777" w:rsidTr="007E2893">
        <w:tc>
          <w:tcPr>
            <w:tcW w:w="2850" w:type="dxa"/>
          </w:tcPr>
          <w:p w14:paraId="7FB07451" w14:textId="64E1457D" w:rsidR="008070D0" w:rsidRPr="008070D0" w:rsidRDefault="00584BDA" w:rsidP="008070D0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2F6B5471" w14:textId="77777777" w:rsidR="008070D0" w:rsidRPr="008070D0" w:rsidRDefault="008070D0" w:rsidP="008070D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981" w:type="dxa"/>
          </w:tcPr>
          <w:p w14:paraId="43934732" w14:textId="66991806" w:rsidR="008070D0" w:rsidRPr="008070D0" w:rsidRDefault="00BD2B24" w:rsidP="008070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974D033" w14:textId="15D487ED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4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396A50E7" w14:textId="64DCEF5D" w:rsidR="005C741F" w:rsidRPr="005C741F" w:rsidRDefault="00BD2B24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</w:t>
      </w:r>
      <w:r w:rsidRPr="00BD2B24">
        <w:rPr>
          <w:rFonts w:eastAsia="Calibri"/>
          <w:sz w:val="28"/>
          <w:szCs w:val="28"/>
        </w:rPr>
        <w:t>ущностью п</w:t>
      </w:r>
      <w:r>
        <w:rPr>
          <w:rFonts w:eastAsia="Calibri"/>
          <w:sz w:val="28"/>
          <w:szCs w:val="28"/>
        </w:rPr>
        <w:t>ланово-предупредительного ремонта</w:t>
      </w:r>
      <w:r w:rsidRPr="00BD2B24">
        <w:rPr>
          <w:rFonts w:eastAsia="Calibri"/>
          <w:sz w:val="28"/>
          <w:szCs w:val="28"/>
        </w:rPr>
        <w:t xml:space="preserve"> технологического оборудования является</w:t>
      </w:r>
      <w:r w:rsidR="005C741F" w:rsidRPr="005C741F">
        <w:rPr>
          <w:rFonts w:eastAsia="Calibri"/>
          <w:sz w:val="28"/>
          <w:szCs w:val="28"/>
        </w:rPr>
        <w:t>:</w:t>
      </w:r>
    </w:p>
    <w:p w14:paraId="3EAE92B2" w14:textId="10E328B6" w:rsidR="005C741F" w:rsidRPr="005C741F" w:rsidRDefault="00BD2B24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5C741F" w:rsidRPr="005C741F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ТО выполняется по плану, а ремонт по необходимости</w:t>
      </w:r>
    </w:p>
    <w:p w14:paraId="4A3E9C44" w14:textId="6A10CC27" w:rsidR="005C741F" w:rsidRPr="005C741F" w:rsidRDefault="00BD2B24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5C741F" w:rsidRPr="005C741F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И ТО и ремонт выполняются по необходимости</w:t>
      </w:r>
    </w:p>
    <w:p w14:paraId="5EFDC23B" w14:textId="7440049F" w:rsidR="005C741F" w:rsidRPr="005C741F" w:rsidRDefault="00BD2B24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5C741F" w:rsidRPr="005C741F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Ремонт выполняется по плану, а ТО по необходимости</w:t>
      </w:r>
    </w:p>
    <w:p w14:paraId="51640CA4" w14:textId="69D66C7D" w:rsidR="008070D0" w:rsidRPr="008070D0" w:rsidRDefault="00BD2B24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5C741F" w:rsidRPr="005C741F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И ТО и ремонт выполняется по плану</w:t>
      </w:r>
    </w:p>
    <w:p w14:paraId="0645E0CC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523E472E" w14:textId="77777777" w:rsidTr="007E2893">
        <w:tc>
          <w:tcPr>
            <w:tcW w:w="2850" w:type="dxa"/>
          </w:tcPr>
          <w:p w14:paraId="41CDB732" w14:textId="387B14FF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BF9BEC7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71881F5" w14:textId="1F2BAE0C" w:rsidR="008070D0" w:rsidRPr="008070D0" w:rsidRDefault="00BD2B24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</w:tbl>
    <w:p w14:paraId="3A3D8BE0" w14:textId="71D3B44F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lastRenderedPageBreak/>
        <w:t>- Задание 5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21DD5C83" w14:textId="377670FA" w:rsidR="00E3391B" w:rsidRPr="00E3391B" w:rsidRDefault="00BD2B24" w:rsidP="00E3391B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BD2B24">
        <w:rPr>
          <w:sz w:val="28"/>
          <w:szCs w:val="28"/>
        </w:rPr>
        <w:t>пособ восстановления, который может привести к нагреву</w:t>
      </w:r>
      <w:r w:rsidR="00212836">
        <w:rPr>
          <w:sz w:val="28"/>
          <w:szCs w:val="28"/>
        </w:rPr>
        <w:t>, что может вызвать структурные изменения в металле</w:t>
      </w:r>
      <w:r w:rsidR="00E3391B" w:rsidRPr="00E3391B">
        <w:rPr>
          <w:sz w:val="28"/>
          <w:szCs w:val="28"/>
        </w:rPr>
        <w:t>:</w:t>
      </w:r>
    </w:p>
    <w:p w14:paraId="4432D239" w14:textId="05151487" w:rsidR="00E3391B" w:rsidRPr="00E3391B" w:rsidRDefault="00BD2B24" w:rsidP="00E3391B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E3391B" w:rsidRPr="00E3391B">
        <w:rPr>
          <w:sz w:val="28"/>
          <w:szCs w:val="28"/>
        </w:rPr>
        <w:t xml:space="preserve">) </w:t>
      </w:r>
      <w:proofErr w:type="spellStart"/>
      <w:r w:rsidR="00212836">
        <w:rPr>
          <w:sz w:val="28"/>
          <w:szCs w:val="28"/>
        </w:rPr>
        <w:t>Газотермическое</w:t>
      </w:r>
      <w:proofErr w:type="spellEnd"/>
      <w:r w:rsidR="00212836">
        <w:rPr>
          <w:sz w:val="28"/>
          <w:szCs w:val="28"/>
        </w:rPr>
        <w:t xml:space="preserve"> напыление</w:t>
      </w:r>
    </w:p>
    <w:p w14:paraId="6CB7BD3B" w14:textId="2B8AA366" w:rsidR="00E3391B" w:rsidRPr="00E3391B" w:rsidRDefault="00BD2B24" w:rsidP="00E3391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E3391B" w:rsidRPr="00E3391B">
        <w:rPr>
          <w:sz w:val="28"/>
          <w:szCs w:val="28"/>
        </w:rPr>
        <w:t xml:space="preserve">) </w:t>
      </w:r>
      <w:r w:rsidR="00212836">
        <w:rPr>
          <w:sz w:val="28"/>
          <w:szCs w:val="28"/>
        </w:rPr>
        <w:t>Слесарно-механическая обработка</w:t>
      </w:r>
    </w:p>
    <w:p w14:paraId="5FE3692F" w14:textId="44AE68FB" w:rsidR="00E3391B" w:rsidRPr="00E3391B" w:rsidRDefault="00BD2B24" w:rsidP="00E3391B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E3391B" w:rsidRPr="00E3391B">
        <w:rPr>
          <w:sz w:val="28"/>
          <w:szCs w:val="28"/>
        </w:rPr>
        <w:t xml:space="preserve">) </w:t>
      </w:r>
      <w:r w:rsidR="00212836">
        <w:rPr>
          <w:sz w:val="28"/>
          <w:szCs w:val="28"/>
        </w:rPr>
        <w:t>Сварка и наплавка</w:t>
      </w:r>
    </w:p>
    <w:p w14:paraId="662BD3E2" w14:textId="3D60AF62" w:rsidR="008070D0" w:rsidRPr="008070D0" w:rsidRDefault="00BD2B24" w:rsidP="00E3391B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E3391B" w:rsidRPr="00E3391B">
        <w:rPr>
          <w:sz w:val="28"/>
          <w:szCs w:val="28"/>
        </w:rPr>
        <w:t xml:space="preserve">) </w:t>
      </w:r>
      <w:r w:rsidR="00212836">
        <w:rPr>
          <w:sz w:val="28"/>
          <w:szCs w:val="28"/>
        </w:rPr>
        <w:t>Гальванические покрытия</w:t>
      </w:r>
    </w:p>
    <w:p w14:paraId="3A6C7831" w14:textId="77777777" w:rsidR="008070D0" w:rsidRPr="008070D0" w:rsidRDefault="008070D0" w:rsidP="008070D0">
      <w:pPr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15620B9F" w14:textId="77777777" w:rsidTr="007E2893">
        <w:tc>
          <w:tcPr>
            <w:tcW w:w="2850" w:type="dxa"/>
          </w:tcPr>
          <w:p w14:paraId="6E4BC9A3" w14:textId="49CF8055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C836A3F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88FF2CB" w14:textId="2E8DE158" w:rsidR="008070D0" w:rsidRPr="008070D0" w:rsidRDefault="00212836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</w:tbl>
    <w:p w14:paraId="6D649D3D" w14:textId="15D9D280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6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26E542F3" w14:textId="1946F344" w:rsidR="00E3391B" w:rsidRPr="00E3391B" w:rsidRDefault="00212836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Pr="00212836">
        <w:rPr>
          <w:rFonts w:eastAsia="Calibri"/>
          <w:sz w:val="28"/>
          <w:szCs w:val="28"/>
        </w:rPr>
        <w:t>бработка поверхности детали под ремонтный размер эффективна в случае</w:t>
      </w:r>
      <w:r>
        <w:rPr>
          <w:rFonts w:eastAsia="Calibri"/>
          <w:sz w:val="28"/>
          <w:szCs w:val="28"/>
        </w:rPr>
        <w:t>, если</w:t>
      </w:r>
      <w:r w:rsidR="00E3391B" w:rsidRPr="00E3391B">
        <w:rPr>
          <w:rFonts w:eastAsia="Calibri"/>
          <w:sz w:val="28"/>
          <w:szCs w:val="28"/>
        </w:rPr>
        <w:t>:</w:t>
      </w:r>
    </w:p>
    <w:p w14:paraId="44463C8B" w14:textId="4823E350" w:rsidR="00E3391B" w:rsidRPr="00E3391B" w:rsidRDefault="00BD2B2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212836">
        <w:rPr>
          <w:rFonts w:eastAsia="Calibri"/>
          <w:sz w:val="28"/>
          <w:szCs w:val="28"/>
        </w:rPr>
        <w:t>На детали нет других дефектов</w:t>
      </w:r>
    </w:p>
    <w:p w14:paraId="558D7949" w14:textId="28E15592" w:rsidR="00E3391B" w:rsidRPr="00E3391B" w:rsidRDefault="00BD2B2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212836">
        <w:rPr>
          <w:rFonts w:eastAsia="Calibri"/>
          <w:sz w:val="28"/>
          <w:szCs w:val="28"/>
        </w:rPr>
        <w:t>Механическая обработка не приведет к ликвидации термически обработанного поверхностного слоя детали</w:t>
      </w:r>
    </w:p>
    <w:p w14:paraId="2F72C8BA" w14:textId="0FDF13E8" w:rsidR="00E3391B" w:rsidRPr="00E3391B" w:rsidRDefault="00BD2B2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212836">
        <w:rPr>
          <w:rFonts w:eastAsia="Calibri"/>
          <w:sz w:val="28"/>
          <w:szCs w:val="28"/>
        </w:rPr>
        <w:t>На предприятии отсутствует оборудование для восстановления детали другими способами</w:t>
      </w:r>
    </w:p>
    <w:p w14:paraId="47F11C21" w14:textId="21269723" w:rsidR="008070D0" w:rsidRPr="008070D0" w:rsidRDefault="00BD2B2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212836">
        <w:rPr>
          <w:rFonts w:eastAsia="Calibri"/>
          <w:sz w:val="28"/>
          <w:szCs w:val="28"/>
        </w:rPr>
        <w:t>Поверхность после обработки будет иметь установленную техническими требованиями чистоту</w:t>
      </w:r>
    </w:p>
    <w:p w14:paraId="07D0F848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01ECDADD" w14:textId="77777777" w:rsidTr="007E2893">
        <w:tc>
          <w:tcPr>
            <w:tcW w:w="2850" w:type="dxa"/>
          </w:tcPr>
          <w:p w14:paraId="76D190E9" w14:textId="48D90CDE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0B121AB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6659409" w14:textId="48E7DB7D" w:rsidR="008070D0" w:rsidRPr="008070D0" w:rsidRDefault="00212836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14:paraId="76950F99" w14:textId="565F9173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7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342CC97F" w14:textId="0394A82E" w:rsidR="00E3391B" w:rsidRPr="00E3391B" w:rsidRDefault="00212836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</w:t>
      </w:r>
      <w:r w:rsidRPr="00212836">
        <w:rPr>
          <w:rFonts w:eastAsia="Calibri"/>
          <w:sz w:val="28"/>
          <w:szCs w:val="28"/>
        </w:rPr>
        <w:t>пособ пластического деформирование, при котором восстанавливаются наружные или внутренние диаметры деталей за счет уменьшения их высоты</w:t>
      </w:r>
      <w:r>
        <w:rPr>
          <w:rFonts w:eastAsia="Calibri"/>
          <w:sz w:val="28"/>
          <w:szCs w:val="28"/>
        </w:rPr>
        <w:t>, называется:</w:t>
      </w:r>
    </w:p>
    <w:p w14:paraId="353ADCDD" w14:textId="483435A3" w:rsidR="00E3391B" w:rsidRPr="00E3391B" w:rsidRDefault="00BD2B2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3D02CE">
        <w:rPr>
          <w:rFonts w:eastAsia="Calibri"/>
          <w:sz w:val="28"/>
          <w:szCs w:val="28"/>
        </w:rPr>
        <w:t>Осадка</w:t>
      </w:r>
    </w:p>
    <w:p w14:paraId="2E37C7F4" w14:textId="72647F70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Вдавливание</w:t>
      </w:r>
    </w:p>
    <w:p w14:paraId="2CFEA1ED" w14:textId="5418D18F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Обжатие</w:t>
      </w:r>
    </w:p>
    <w:p w14:paraId="4F844D14" w14:textId="5643F899" w:rsidR="008070D0" w:rsidRPr="008070D0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Накатка</w:t>
      </w:r>
    </w:p>
    <w:p w14:paraId="218DE9C9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1C0F8C59" w14:textId="77777777" w:rsidTr="007E2893">
        <w:tc>
          <w:tcPr>
            <w:tcW w:w="2850" w:type="dxa"/>
          </w:tcPr>
          <w:p w14:paraId="5C4E7E9D" w14:textId="6A43DF43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4A5C2886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C8B6E34" w14:textId="3B663E04" w:rsidR="008070D0" w:rsidRPr="008070D0" w:rsidRDefault="003D02CE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14:paraId="1B87E270" w14:textId="7BC447DE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8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359A8B25" w14:textId="7A208816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Процесс железнения применяют для …</w:t>
      </w:r>
    </w:p>
    <w:p w14:paraId="04D8DAB2" w14:textId="38BE4D13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Защиты деталей от коррозии</w:t>
      </w:r>
    </w:p>
    <w:p w14:paraId="0E4A8063" w14:textId="475E75E3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Придания поверхности нужной чистоты</w:t>
      </w:r>
    </w:p>
    <w:p w14:paraId="5B2BFF66" w14:textId="1232DA02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Восстановления свойств детали</w:t>
      </w:r>
    </w:p>
    <w:p w14:paraId="4706ADB1" w14:textId="35529090" w:rsidR="008070D0" w:rsidRPr="008070D0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Восстановления изношенных поверхностей</w:t>
      </w:r>
    </w:p>
    <w:p w14:paraId="66423252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7CB5E282" w14:textId="77777777" w:rsidTr="007E2893">
        <w:tc>
          <w:tcPr>
            <w:tcW w:w="2850" w:type="dxa"/>
          </w:tcPr>
          <w:p w14:paraId="14915786" w14:textId="278667AB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26D75A17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EA7F6DA" w14:textId="56701FCD" w:rsidR="008070D0" w:rsidRPr="008070D0" w:rsidRDefault="003D02CE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</w:tbl>
    <w:p w14:paraId="68BF82D8" w14:textId="65E323CD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lastRenderedPageBreak/>
        <w:t>- Задание 9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76FB18BF" w14:textId="6E4BE825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Pr="003D02CE">
        <w:rPr>
          <w:rFonts w:eastAsia="Calibri"/>
          <w:sz w:val="28"/>
          <w:szCs w:val="28"/>
        </w:rPr>
        <w:t>кислительное изнашивание является результатом взаимодействия матер</w:t>
      </w:r>
      <w:r>
        <w:rPr>
          <w:rFonts w:eastAsia="Calibri"/>
          <w:sz w:val="28"/>
          <w:szCs w:val="28"/>
        </w:rPr>
        <w:t>и</w:t>
      </w:r>
      <w:r w:rsidRPr="003D02CE">
        <w:rPr>
          <w:rFonts w:eastAsia="Calibri"/>
          <w:sz w:val="28"/>
          <w:szCs w:val="28"/>
        </w:rPr>
        <w:t>ала детали с</w:t>
      </w:r>
      <w:r>
        <w:rPr>
          <w:rFonts w:eastAsia="Calibri"/>
          <w:sz w:val="28"/>
          <w:szCs w:val="28"/>
        </w:rPr>
        <w:t xml:space="preserve"> …</w:t>
      </w:r>
    </w:p>
    <w:p w14:paraId="19F147DB" w14:textId="79857F60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Кислородом</w:t>
      </w:r>
    </w:p>
    <w:p w14:paraId="585E68C2" w14:textId="3DB305BD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Коррозионной средой</w:t>
      </w:r>
    </w:p>
    <w:p w14:paraId="38E5D044" w14:textId="6B759956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Потоком жидкости</w:t>
      </w:r>
    </w:p>
    <w:p w14:paraId="160B8EC9" w14:textId="202605C2" w:rsidR="008070D0" w:rsidRPr="008070D0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Смазочным материалом</w:t>
      </w:r>
    </w:p>
    <w:p w14:paraId="5471613A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66641C96" w14:textId="77777777" w:rsidTr="007E2893">
        <w:tc>
          <w:tcPr>
            <w:tcW w:w="2850" w:type="dxa"/>
          </w:tcPr>
          <w:p w14:paraId="1CABCE5B" w14:textId="4B80CEB2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6183C33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ACA1A69" w14:textId="7ACBF725" w:rsidR="008070D0" w:rsidRPr="008070D0" w:rsidRDefault="003D02CE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14:paraId="29A99CCE" w14:textId="434CBF9E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10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69F78322" w14:textId="0139C6C5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Что такое объект управления?</w:t>
      </w:r>
    </w:p>
    <w:p w14:paraId="576EA8F6" w14:textId="069AD867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D050E">
        <w:rPr>
          <w:rFonts w:eastAsia="Calibri"/>
          <w:sz w:val="28"/>
          <w:szCs w:val="28"/>
        </w:rPr>
        <w:t>Станок</w:t>
      </w:r>
    </w:p>
    <w:p w14:paraId="4B54B7A3" w14:textId="6B08A08D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D050E">
        <w:rPr>
          <w:rFonts w:eastAsia="Calibri"/>
          <w:sz w:val="28"/>
          <w:szCs w:val="28"/>
        </w:rPr>
        <w:t>Устройство</w:t>
      </w:r>
    </w:p>
    <w:p w14:paraId="0C15D2FE" w14:textId="156DB2E2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D050E">
        <w:rPr>
          <w:rFonts w:eastAsia="Calibri"/>
          <w:sz w:val="28"/>
          <w:szCs w:val="28"/>
        </w:rPr>
        <w:t>То, что можно автоматизировать</w:t>
      </w:r>
    </w:p>
    <w:p w14:paraId="6AF15D68" w14:textId="663D302B" w:rsidR="008070D0" w:rsidRPr="008070D0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D050E">
        <w:rPr>
          <w:rFonts w:eastAsia="Calibri"/>
          <w:sz w:val="28"/>
          <w:szCs w:val="28"/>
        </w:rPr>
        <w:t>То, что нуждается в управлении</w:t>
      </w:r>
    </w:p>
    <w:p w14:paraId="48993F10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13E82B72" w14:textId="77777777" w:rsidTr="007E2893">
        <w:tc>
          <w:tcPr>
            <w:tcW w:w="2850" w:type="dxa"/>
          </w:tcPr>
          <w:p w14:paraId="3A153263" w14:textId="1F1A3570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5A3AD72E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E5DEA09" w14:textId="159A178B" w:rsidR="008070D0" w:rsidRPr="008070D0" w:rsidRDefault="005D050E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</w:tbl>
    <w:p w14:paraId="4CD77587" w14:textId="62EC6BE0" w:rsidR="008070D0" w:rsidRPr="00E3391B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28"/>
        </w:rPr>
      </w:pPr>
      <w:r w:rsidRPr="00E3391B">
        <w:rPr>
          <w:i/>
          <w:color w:val="C00000"/>
          <w:sz w:val="32"/>
          <w:szCs w:val="28"/>
        </w:rPr>
        <w:t>- Задание 11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E3391B">
        <w:rPr>
          <w:i/>
          <w:color w:val="C00000"/>
          <w:sz w:val="32"/>
          <w:szCs w:val="28"/>
        </w:rPr>
        <w:t>)</w:t>
      </w:r>
    </w:p>
    <w:p w14:paraId="773DE171" w14:textId="35EC4CC3" w:rsidR="00E3391B" w:rsidRPr="00E3391B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Что из перечисленного относится к точности управления?</w:t>
      </w:r>
    </w:p>
    <w:p w14:paraId="1BFE91E2" w14:textId="271A9E9C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D050E">
        <w:rPr>
          <w:rFonts w:eastAsia="Calibri"/>
          <w:sz w:val="28"/>
          <w:szCs w:val="28"/>
        </w:rPr>
        <w:t>Величина регулируемого параметра</w:t>
      </w:r>
    </w:p>
    <w:p w14:paraId="102F38E3" w14:textId="35EBE7F4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D050E">
        <w:rPr>
          <w:rFonts w:eastAsia="Calibri"/>
          <w:sz w:val="28"/>
          <w:szCs w:val="28"/>
        </w:rPr>
        <w:t>Разбор значений параметра</w:t>
      </w:r>
    </w:p>
    <w:p w14:paraId="7EA60F43" w14:textId="3B9B97C7" w:rsidR="00E3391B" w:rsidRPr="00E3391B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D050E">
        <w:rPr>
          <w:rFonts w:eastAsia="Calibri"/>
          <w:sz w:val="28"/>
          <w:szCs w:val="28"/>
        </w:rPr>
        <w:t>Соответствие параметра заданному значению</w:t>
      </w:r>
    </w:p>
    <w:p w14:paraId="00C48FF8" w14:textId="6CB0CB25" w:rsidR="008070D0" w:rsidRPr="008070D0" w:rsidRDefault="003D02C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D050E">
        <w:rPr>
          <w:rFonts w:eastAsia="Calibri"/>
          <w:sz w:val="28"/>
          <w:szCs w:val="28"/>
        </w:rPr>
        <w:t>Величина отклонения фактического значения параметра от заданного</w:t>
      </w:r>
    </w:p>
    <w:p w14:paraId="0FD3BAFE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7AB3F7C5" w14:textId="77777777" w:rsidTr="007E2893">
        <w:tc>
          <w:tcPr>
            <w:tcW w:w="2850" w:type="dxa"/>
          </w:tcPr>
          <w:p w14:paraId="48B967F5" w14:textId="4EA4B0A9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BD60480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C77603E" w14:textId="7EF6BE84" w:rsidR="008070D0" w:rsidRPr="008070D0" w:rsidRDefault="005D050E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</w:tbl>
    <w:p w14:paraId="65354B2F" w14:textId="6E21C73B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28"/>
          <w:szCs w:val="28"/>
        </w:rPr>
      </w:pPr>
      <w:r w:rsidRPr="00E3391B">
        <w:rPr>
          <w:i/>
          <w:color w:val="C00000"/>
          <w:sz w:val="32"/>
          <w:szCs w:val="28"/>
        </w:rPr>
        <w:t>- Задание 12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E3391B">
        <w:rPr>
          <w:i/>
          <w:color w:val="C00000"/>
          <w:sz w:val="32"/>
          <w:szCs w:val="28"/>
        </w:rPr>
        <w:t>)</w:t>
      </w:r>
    </w:p>
    <w:p w14:paraId="04AC40DC" w14:textId="4C29EECD" w:rsidR="00E3391B" w:rsidRPr="00E3391B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Многоуровневая система управления состоит</w:t>
      </w:r>
      <w:r w:rsidR="00E3391B" w:rsidRPr="00E3391B">
        <w:rPr>
          <w:rFonts w:eastAsia="Calibri"/>
          <w:sz w:val="28"/>
          <w:szCs w:val="28"/>
        </w:rPr>
        <w:t>:</w:t>
      </w:r>
    </w:p>
    <w:p w14:paraId="5F40E7A6" w14:textId="67958D28" w:rsidR="00E3391B" w:rsidRPr="00E3391B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Из нескольких компьютеров</w:t>
      </w:r>
    </w:p>
    <w:p w14:paraId="5803C031" w14:textId="4A5D5F49" w:rsidR="00E3391B" w:rsidRPr="00E3391B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Из двух уровней управления</w:t>
      </w:r>
    </w:p>
    <w:p w14:paraId="22F0FF6E" w14:textId="64CAE410" w:rsidR="00E3391B" w:rsidRPr="00E3391B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140E05">
        <w:rPr>
          <w:rFonts w:eastAsia="Calibri"/>
          <w:sz w:val="28"/>
          <w:szCs w:val="28"/>
        </w:rPr>
        <w:t>Из локальной сети</w:t>
      </w:r>
    </w:p>
    <w:p w14:paraId="48922569" w14:textId="2C7153CD" w:rsidR="008070D0" w:rsidRPr="008070D0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140E05">
        <w:rPr>
          <w:rFonts w:eastAsia="Calibri"/>
          <w:sz w:val="28"/>
          <w:szCs w:val="28"/>
        </w:rPr>
        <w:t>Из нескольких этажей</w:t>
      </w:r>
    </w:p>
    <w:p w14:paraId="29B21718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5A1046C4" w14:textId="77777777" w:rsidTr="007E2893">
        <w:tc>
          <w:tcPr>
            <w:tcW w:w="2850" w:type="dxa"/>
          </w:tcPr>
          <w:p w14:paraId="302CC76A" w14:textId="301C7441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40EB033A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2E79A1F" w14:textId="6B841EA2" w:rsidR="008070D0" w:rsidRPr="008070D0" w:rsidRDefault="00140E05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14:paraId="3D77AD30" w14:textId="10046943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13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5BA9A589" w14:textId="416D3426" w:rsidR="00E3391B" w:rsidRPr="00E3391B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Что означает безопасность системы управления</w:t>
      </w:r>
      <w:r w:rsidR="00E3391B" w:rsidRPr="00E3391B">
        <w:rPr>
          <w:rFonts w:eastAsia="Calibri"/>
          <w:sz w:val="28"/>
          <w:szCs w:val="28"/>
        </w:rPr>
        <w:t>?</w:t>
      </w:r>
    </w:p>
    <w:p w14:paraId="16406618" w14:textId="28897A94" w:rsidR="00E3391B" w:rsidRPr="00E3391B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140E05">
        <w:rPr>
          <w:rFonts w:eastAsia="Calibri"/>
          <w:sz w:val="28"/>
          <w:szCs w:val="28"/>
        </w:rPr>
        <w:t>Отсутствие травм у персонала</w:t>
      </w:r>
    </w:p>
    <w:p w14:paraId="3F995AB8" w14:textId="24E8B9C6" w:rsidR="00E3391B" w:rsidRPr="00E3391B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140E05">
        <w:rPr>
          <w:rFonts w:eastAsia="Calibri"/>
          <w:sz w:val="28"/>
          <w:szCs w:val="28"/>
        </w:rPr>
        <w:t>Безопасные условия труда</w:t>
      </w:r>
    </w:p>
    <w:p w14:paraId="793A20ED" w14:textId="62254691" w:rsidR="00E3391B" w:rsidRPr="00E3391B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140E05">
        <w:rPr>
          <w:rFonts w:eastAsia="Calibri"/>
          <w:sz w:val="28"/>
          <w:szCs w:val="28"/>
        </w:rPr>
        <w:t>При отказе системы управления объект не приходит в аварийное состояние</w:t>
      </w:r>
    </w:p>
    <w:p w14:paraId="333BD810" w14:textId="0685124C" w:rsidR="008070D0" w:rsidRPr="008070D0" w:rsidRDefault="005D050E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140E05">
        <w:rPr>
          <w:rFonts w:eastAsia="Calibri"/>
          <w:sz w:val="28"/>
          <w:szCs w:val="28"/>
        </w:rPr>
        <w:t>К управлению не допускаются посторонние люди</w:t>
      </w:r>
    </w:p>
    <w:p w14:paraId="19DCBE8C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5D97D4FC" w14:textId="77777777" w:rsidTr="007E2893">
        <w:tc>
          <w:tcPr>
            <w:tcW w:w="2850" w:type="dxa"/>
          </w:tcPr>
          <w:p w14:paraId="4486C771" w14:textId="66AA58C5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19E17F1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9091C85" w14:textId="4F956AF5" w:rsidR="008070D0" w:rsidRPr="008070D0" w:rsidRDefault="00140E05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</w:tbl>
    <w:p w14:paraId="4289F1E0" w14:textId="7CC6311F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lastRenderedPageBreak/>
        <w:t>- Задание 14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2AE0C86C" w14:textId="61F61226" w:rsidR="00E3391B" w:rsidRPr="00E3391B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Назначение исполнительных механизмов</w:t>
      </w:r>
      <w:r w:rsidR="00E3391B" w:rsidRPr="00E3391B">
        <w:rPr>
          <w:rFonts w:eastAsia="Calibri"/>
          <w:sz w:val="28"/>
          <w:szCs w:val="28"/>
        </w:rPr>
        <w:t>:</w:t>
      </w:r>
    </w:p>
    <w:p w14:paraId="0C75B07A" w14:textId="3570A2AE" w:rsidR="00E3391B" w:rsidRPr="00E3391B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Включать-выключать</w:t>
      </w:r>
    </w:p>
    <w:p w14:paraId="19FFF89D" w14:textId="2BE38FB1" w:rsidR="00E3391B" w:rsidRPr="00E3391B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Открывать-закрывать</w:t>
      </w:r>
    </w:p>
    <w:p w14:paraId="0BF14CAC" w14:textId="280CEB05" w:rsidR="00E3391B" w:rsidRPr="00E3391B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Воздействовать на вход объекта</w:t>
      </w:r>
    </w:p>
    <w:p w14:paraId="4110FA50" w14:textId="61730093" w:rsidR="008070D0" w:rsidRPr="008070D0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Воздействовать на выход объекта</w:t>
      </w:r>
      <w:r w:rsidR="00E3391B">
        <w:rPr>
          <w:rFonts w:eastAsia="Calibri"/>
          <w:sz w:val="28"/>
          <w:szCs w:val="28"/>
        </w:rPr>
        <w:t xml:space="preserve"> </w:t>
      </w:r>
    </w:p>
    <w:p w14:paraId="435FA408" w14:textId="77777777" w:rsidR="008070D0" w:rsidRPr="008070D0" w:rsidRDefault="008070D0" w:rsidP="008070D0">
      <w:pPr>
        <w:rPr>
          <w:rFonts w:eastAsia="Calibri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27EB754E" w14:textId="77777777" w:rsidTr="007E2893">
        <w:tc>
          <w:tcPr>
            <w:tcW w:w="2850" w:type="dxa"/>
          </w:tcPr>
          <w:p w14:paraId="47249FFF" w14:textId="686ADCED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31AD25A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704A2EF" w14:textId="280C3E1E" w:rsidR="008070D0" w:rsidRPr="008070D0" w:rsidRDefault="00140E05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</w:tbl>
    <w:p w14:paraId="0EFFF9F2" w14:textId="77777777" w:rsidR="008070D0" w:rsidRPr="008070D0" w:rsidRDefault="008070D0" w:rsidP="008070D0">
      <w:pPr>
        <w:rPr>
          <w:color w:val="2E74B5"/>
          <w:sz w:val="32"/>
          <w:szCs w:val="32"/>
        </w:rPr>
      </w:pPr>
    </w:p>
    <w:p w14:paraId="0D246CC5" w14:textId="6902A336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15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3267B80A" w14:textId="515BF7DC" w:rsidR="00E3391B" w:rsidRPr="00E3391B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Что делает электропривод?</w:t>
      </w:r>
    </w:p>
    <w:p w14:paraId="500C1E84" w14:textId="74B3F09B" w:rsidR="00E3391B" w:rsidRPr="00E3391B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Приводит в движение объект</w:t>
      </w:r>
    </w:p>
    <w:p w14:paraId="7BFB8158" w14:textId="15E0712E" w:rsidR="00E3391B" w:rsidRPr="00E3391B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Перемещает рабочий орган</w:t>
      </w:r>
    </w:p>
    <w:p w14:paraId="7A9E1389" w14:textId="14A969C6" w:rsidR="00E3391B" w:rsidRPr="00E3391B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Перемещает объект в исходное положение</w:t>
      </w:r>
    </w:p>
    <w:p w14:paraId="496D695A" w14:textId="3688EA14" w:rsidR="008070D0" w:rsidRPr="008070D0" w:rsidRDefault="00140E0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373374">
        <w:rPr>
          <w:rFonts w:eastAsia="Calibri"/>
          <w:sz w:val="28"/>
          <w:szCs w:val="28"/>
        </w:rPr>
        <w:t>Вращает вал объекта</w:t>
      </w:r>
    </w:p>
    <w:p w14:paraId="056F8CD9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73CE9EC8" w14:textId="77777777" w:rsidTr="007E2893">
        <w:tc>
          <w:tcPr>
            <w:tcW w:w="2850" w:type="dxa"/>
          </w:tcPr>
          <w:p w14:paraId="237B0A92" w14:textId="3744E0A5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42513D2F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1A50C1D" w14:textId="72832CF8" w:rsidR="008070D0" w:rsidRPr="008070D0" w:rsidRDefault="00373374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14:paraId="58AE4E39" w14:textId="77777777" w:rsidR="008070D0" w:rsidRPr="008070D0" w:rsidRDefault="008070D0" w:rsidP="008070D0">
      <w:pPr>
        <w:rPr>
          <w:color w:val="2E74B5"/>
          <w:sz w:val="32"/>
          <w:szCs w:val="32"/>
        </w:rPr>
      </w:pPr>
    </w:p>
    <w:p w14:paraId="31FBCC61" w14:textId="14D6C968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16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633E813A" w14:textId="7DF6D20E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Что нужно для подключения датчика к устройству управления?</w:t>
      </w:r>
    </w:p>
    <w:p w14:paraId="6FF08A60" w14:textId="33EEE92B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Цифровой преобразователь</w:t>
      </w:r>
    </w:p>
    <w:p w14:paraId="79F96BD3" w14:textId="707FD4C9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Аналоговый преобразователь</w:t>
      </w:r>
    </w:p>
    <w:p w14:paraId="70AA6DAB" w14:textId="7DD72CEA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Цифро-аналоговый преобразователь</w:t>
      </w:r>
    </w:p>
    <w:p w14:paraId="23DC7FC1" w14:textId="5DF6C57A" w:rsidR="008070D0" w:rsidRPr="008070D0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Аналого-цифровой преобразователь</w:t>
      </w:r>
    </w:p>
    <w:p w14:paraId="5D1DD2C6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7D00A4AD" w14:textId="77777777" w:rsidTr="007E2893">
        <w:tc>
          <w:tcPr>
            <w:tcW w:w="2850" w:type="dxa"/>
          </w:tcPr>
          <w:p w14:paraId="5C2BD097" w14:textId="386FE22E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17EE28D2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6A0AC59" w14:textId="08579E46" w:rsidR="008070D0" w:rsidRPr="008070D0" w:rsidRDefault="00373374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</w:tbl>
    <w:p w14:paraId="1CBA7297" w14:textId="0C41F6E7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17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6AEDB1A3" w14:textId="77777777" w:rsidR="00373374" w:rsidRPr="00373374" w:rsidRDefault="00373374" w:rsidP="00373374">
      <w:pPr>
        <w:rPr>
          <w:rFonts w:eastAsia="Calibri"/>
          <w:sz w:val="28"/>
          <w:szCs w:val="28"/>
        </w:rPr>
      </w:pPr>
      <w:r w:rsidRPr="00373374">
        <w:rPr>
          <w:rFonts w:eastAsia="Calibri"/>
          <w:sz w:val="28"/>
          <w:szCs w:val="28"/>
        </w:rPr>
        <w:t>Какой процесс используется для удаления окалины с металлической</w:t>
      </w:r>
    </w:p>
    <w:p w14:paraId="52C95D44" w14:textId="3BC4B94B" w:rsidR="00E3391B" w:rsidRPr="00E3391B" w:rsidRDefault="00373374" w:rsidP="00373374">
      <w:pPr>
        <w:rPr>
          <w:rFonts w:eastAsia="Calibri"/>
          <w:sz w:val="28"/>
          <w:szCs w:val="28"/>
        </w:rPr>
      </w:pPr>
      <w:r w:rsidRPr="00373374">
        <w:rPr>
          <w:rFonts w:eastAsia="Calibri"/>
          <w:sz w:val="28"/>
          <w:szCs w:val="28"/>
        </w:rPr>
        <w:t>поверхности?</w:t>
      </w:r>
    </w:p>
    <w:p w14:paraId="120BD6FE" w14:textId="7C45158B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Литье</w:t>
      </w:r>
      <w:r w:rsidR="00E3391B" w:rsidRPr="00E3391B">
        <w:rPr>
          <w:rFonts w:eastAsia="Calibri"/>
          <w:sz w:val="28"/>
          <w:szCs w:val="28"/>
        </w:rPr>
        <w:t xml:space="preserve"> </w:t>
      </w:r>
    </w:p>
    <w:p w14:paraId="6B438737" w14:textId="5B11FCA1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Грубая механическая обработка</w:t>
      </w:r>
    </w:p>
    <w:p w14:paraId="18A74AFC" w14:textId="1D43F08D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Химическая очистка</w:t>
      </w:r>
    </w:p>
    <w:p w14:paraId="37CADA81" w14:textId="7DF019ED" w:rsidR="008070D0" w:rsidRPr="008070D0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Пескоструйная обработка</w:t>
      </w:r>
    </w:p>
    <w:p w14:paraId="7C2D63EC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1F162448" w14:textId="77777777" w:rsidTr="007E2893">
        <w:tc>
          <w:tcPr>
            <w:tcW w:w="2850" w:type="dxa"/>
          </w:tcPr>
          <w:p w14:paraId="745F4580" w14:textId="75FE50D5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5FA2794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8CD17C7" w14:textId="7B90A1F9" w:rsidR="008070D0" w:rsidRPr="008070D0" w:rsidRDefault="00544635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</w:tbl>
    <w:p w14:paraId="2F7AA2B8" w14:textId="5FA6113F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18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28D9303E" w14:textId="1D7A15AE" w:rsidR="00E3391B" w:rsidRPr="00E3391B" w:rsidRDefault="0054463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Какой элемент чертежа указывает на размер детали?</w:t>
      </w:r>
    </w:p>
    <w:p w14:paraId="2F1C91BE" w14:textId="19C5DCE7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Линия профиля</w:t>
      </w:r>
    </w:p>
    <w:p w14:paraId="760FE9FB" w14:textId="195DC280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Размерная линия</w:t>
      </w:r>
    </w:p>
    <w:p w14:paraId="5B9038B8" w14:textId="2D191D6A" w:rsidR="00E3391B" w:rsidRPr="00E3391B" w:rsidRDefault="00373374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Линия разреза</w:t>
      </w:r>
    </w:p>
    <w:p w14:paraId="0EC1280A" w14:textId="525960F8" w:rsidR="008070D0" w:rsidRPr="008070D0" w:rsidRDefault="00373374" w:rsidP="00E3391B">
      <w:pPr>
        <w:rPr>
          <w:rFonts w:eastAsia="Calibri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Линия проекции</w:t>
      </w:r>
    </w:p>
    <w:p w14:paraId="2329CE24" w14:textId="77777777" w:rsidR="008070D0" w:rsidRPr="008070D0" w:rsidRDefault="008070D0" w:rsidP="008070D0">
      <w:pPr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44C40448" w14:textId="77777777" w:rsidTr="007E2893">
        <w:tc>
          <w:tcPr>
            <w:tcW w:w="2850" w:type="dxa"/>
          </w:tcPr>
          <w:p w14:paraId="15D611FF" w14:textId="28418E56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507D3216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DF756A6" w14:textId="30BF8C9F" w:rsidR="008070D0" w:rsidRPr="008070D0" w:rsidRDefault="00544635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14:paraId="2EE5203D" w14:textId="77777777" w:rsidR="008070D0" w:rsidRPr="008070D0" w:rsidRDefault="008070D0" w:rsidP="008070D0">
      <w:pPr>
        <w:rPr>
          <w:color w:val="2E74B5"/>
          <w:sz w:val="32"/>
          <w:szCs w:val="32"/>
        </w:rPr>
      </w:pPr>
      <w:r w:rsidRPr="008070D0">
        <w:rPr>
          <w:color w:val="2E74B5"/>
          <w:sz w:val="32"/>
          <w:szCs w:val="32"/>
        </w:rPr>
        <w:tab/>
      </w:r>
      <w:r w:rsidRPr="008070D0">
        <w:rPr>
          <w:color w:val="2E74B5"/>
          <w:sz w:val="32"/>
          <w:szCs w:val="32"/>
        </w:rPr>
        <w:tab/>
      </w:r>
    </w:p>
    <w:p w14:paraId="27129516" w14:textId="27BD233F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19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6D531D56" w14:textId="7933648E" w:rsidR="00E3391B" w:rsidRPr="00E3391B" w:rsidRDefault="00544635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Какой инструмент используют для измерения диаметра отверстия?</w:t>
      </w:r>
    </w:p>
    <w:p w14:paraId="28994CE7" w14:textId="64A9DE37" w:rsidR="00E3391B" w:rsidRPr="00E3391B" w:rsidRDefault="00584BDA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3391B" w:rsidRPr="00E3391B">
        <w:rPr>
          <w:rFonts w:eastAsia="Calibri"/>
          <w:sz w:val="28"/>
          <w:szCs w:val="28"/>
        </w:rPr>
        <w:t xml:space="preserve">) </w:t>
      </w:r>
      <w:proofErr w:type="spellStart"/>
      <w:r w:rsidR="00544635">
        <w:rPr>
          <w:rFonts w:eastAsia="Calibri"/>
          <w:sz w:val="28"/>
          <w:szCs w:val="28"/>
        </w:rPr>
        <w:t>Калипер</w:t>
      </w:r>
      <w:proofErr w:type="spellEnd"/>
    </w:p>
    <w:p w14:paraId="1C27F9AF" w14:textId="09E1F2C5" w:rsidR="00E3391B" w:rsidRPr="00E3391B" w:rsidRDefault="00584BDA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Рулетка</w:t>
      </w:r>
    </w:p>
    <w:p w14:paraId="44A27827" w14:textId="75728083" w:rsidR="00E3391B" w:rsidRPr="00E3391B" w:rsidRDefault="00584BDA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Угольник</w:t>
      </w:r>
      <w:r w:rsidR="005C741F" w:rsidRPr="00E3391B">
        <w:rPr>
          <w:rFonts w:eastAsia="Calibri"/>
          <w:sz w:val="28"/>
          <w:szCs w:val="28"/>
        </w:rPr>
        <w:t xml:space="preserve"> </w:t>
      </w:r>
    </w:p>
    <w:p w14:paraId="0EEE2711" w14:textId="2A3B91AD" w:rsidR="008070D0" w:rsidRPr="008070D0" w:rsidRDefault="00584BDA" w:rsidP="00E3391B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3391B" w:rsidRPr="00E3391B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Линейка</w:t>
      </w:r>
    </w:p>
    <w:p w14:paraId="615D61E2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7C5F23DD" w14:textId="77777777" w:rsidTr="007E2893">
        <w:tc>
          <w:tcPr>
            <w:tcW w:w="2850" w:type="dxa"/>
          </w:tcPr>
          <w:p w14:paraId="56810978" w14:textId="428BD72E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_Hlk142495798"/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2F552FCA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2172123" w14:textId="2D10F313" w:rsidR="008070D0" w:rsidRPr="008070D0" w:rsidRDefault="00544635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bookmarkEnd w:id="0"/>
    <w:p w14:paraId="68EFC1B4" w14:textId="34363E03" w:rsidR="008070D0" w:rsidRPr="008070D0" w:rsidRDefault="008070D0" w:rsidP="008070D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070D0">
        <w:rPr>
          <w:i/>
          <w:color w:val="C00000"/>
          <w:sz w:val="32"/>
          <w:szCs w:val="32"/>
        </w:rPr>
        <w:t>- Задание 20 (</w:t>
      </w:r>
      <w:r w:rsidR="00584BDA" w:rsidRPr="008070D0">
        <w:rPr>
          <w:i/>
          <w:color w:val="C00000"/>
          <w:sz w:val="32"/>
          <w:szCs w:val="32"/>
        </w:rPr>
        <w:t>УК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 xml:space="preserve"> – ИУК </w:t>
      </w:r>
      <w:r w:rsidR="00584BDA">
        <w:rPr>
          <w:i/>
          <w:color w:val="C00000"/>
          <w:sz w:val="32"/>
          <w:szCs w:val="32"/>
        </w:rPr>
        <w:t>8</w:t>
      </w:r>
      <w:r w:rsidR="00584BDA" w:rsidRPr="008070D0">
        <w:rPr>
          <w:i/>
          <w:color w:val="C00000"/>
          <w:sz w:val="32"/>
          <w:szCs w:val="32"/>
        </w:rPr>
        <w:t>.1</w:t>
      </w:r>
      <w:r w:rsidRPr="008070D0">
        <w:rPr>
          <w:i/>
          <w:color w:val="C00000"/>
          <w:sz w:val="32"/>
          <w:szCs w:val="32"/>
        </w:rPr>
        <w:t>)</w:t>
      </w:r>
    </w:p>
    <w:p w14:paraId="2CD4AAA6" w14:textId="0F606A84" w:rsidR="005C741F" w:rsidRPr="005C741F" w:rsidRDefault="00544635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Какой инструмент используется для нарезки резьбы на металле?</w:t>
      </w:r>
    </w:p>
    <w:p w14:paraId="75A37AB8" w14:textId="5ECA3BAE" w:rsidR="005C741F" w:rsidRPr="005C741F" w:rsidRDefault="00584BDA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5C741F" w:rsidRPr="005C741F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Дрель</w:t>
      </w:r>
    </w:p>
    <w:p w14:paraId="1BA7E293" w14:textId="7F293FD3" w:rsidR="005C741F" w:rsidRPr="005C741F" w:rsidRDefault="00584BDA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5C741F" w:rsidRPr="005C741F">
        <w:rPr>
          <w:rFonts w:eastAsia="Calibri"/>
          <w:sz w:val="28"/>
          <w:szCs w:val="28"/>
        </w:rPr>
        <w:t xml:space="preserve">) </w:t>
      </w:r>
      <w:r w:rsidR="00544635" w:rsidRPr="00544635">
        <w:rPr>
          <w:rFonts w:eastAsia="Calibri"/>
          <w:sz w:val="28"/>
          <w:szCs w:val="28"/>
        </w:rPr>
        <w:t>Резьбонарезной инструмент</w:t>
      </w:r>
    </w:p>
    <w:p w14:paraId="12ABF374" w14:textId="131BE83E" w:rsidR="005C741F" w:rsidRPr="005C741F" w:rsidRDefault="00584BDA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5C741F" w:rsidRPr="005C741F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Струбцина</w:t>
      </w:r>
    </w:p>
    <w:p w14:paraId="50E7104C" w14:textId="3AEDA4B4" w:rsidR="008070D0" w:rsidRPr="008070D0" w:rsidRDefault="00584BDA" w:rsidP="005C741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5C741F" w:rsidRPr="005C741F">
        <w:rPr>
          <w:rFonts w:eastAsia="Calibri"/>
          <w:sz w:val="28"/>
          <w:szCs w:val="28"/>
        </w:rPr>
        <w:t xml:space="preserve">) </w:t>
      </w:r>
      <w:r w:rsidR="00544635">
        <w:rPr>
          <w:rFonts w:eastAsia="Calibri"/>
          <w:sz w:val="28"/>
          <w:szCs w:val="28"/>
        </w:rPr>
        <w:t>Молоток</w:t>
      </w:r>
    </w:p>
    <w:p w14:paraId="4B6921C1" w14:textId="77777777" w:rsidR="008070D0" w:rsidRPr="008070D0" w:rsidRDefault="008070D0" w:rsidP="008070D0">
      <w:pPr>
        <w:rPr>
          <w:color w:val="2E74B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070D0" w:rsidRPr="008070D0" w14:paraId="29A58B96" w14:textId="77777777" w:rsidTr="007E2893">
        <w:tc>
          <w:tcPr>
            <w:tcW w:w="2850" w:type="dxa"/>
          </w:tcPr>
          <w:p w14:paraId="1B40C368" w14:textId="32B9001F" w:rsidR="008070D0" w:rsidRPr="008070D0" w:rsidRDefault="00584BDA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1E951B8A" w14:textId="77777777" w:rsidR="008070D0" w:rsidRPr="008070D0" w:rsidRDefault="008070D0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94E3DCB" w14:textId="65C816B7" w:rsidR="008070D0" w:rsidRPr="008070D0" w:rsidRDefault="00544635" w:rsidP="008070D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14:paraId="3B33534C" w14:textId="77777777" w:rsidR="008070D0" w:rsidRPr="008070D0" w:rsidRDefault="008070D0" w:rsidP="001C655A">
      <w:pPr>
        <w:keepNext/>
        <w:keepLines/>
        <w:spacing w:before="240"/>
        <w:outlineLvl w:val="0"/>
        <w:rPr>
          <w:rFonts w:ascii="Calibri" w:eastAsia="Calibri" w:hAnsi="Calibri"/>
        </w:rPr>
      </w:pPr>
    </w:p>
    <w:sectPr w:rsidR="008070D0" w:rsidRPr="008070D0" w:rsidSect="00140E05">
      <w:footerReference w:type="default" r:id="rId10"/>
      <w:pgSz w:w="11906" w:h="16838"/>
      <w:pgMar w:top="1134" w:right="707" w:bottom="1134" w:left="1701" w:header="708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390AF" w14:textId="77777777" w:rsidR="00862C12" w:rsidRDefault="00862C12" w:rsidP="009E482F">
      <w:r>
        <w:separator/>
      </w:r>
    </w:p>
  </w:endnote>
  <w:endnote w:type="continuationSeparator" w:id="0">
    <w:p w14:paraId="7EBD234E" w14:textId="77777777" w:rsidR="00862C12" w:rsidRDefault="00862C12" w:rsidP="009E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48D6" w14:textId="166DCB5C" w:rsidR="004042FD" w:rsidRDefault="004042FD" w:rsidP="00584BDA">
    <w:pPr>
      <w:pStyle w:val="af4"/>
    </w:pPr>
  </w:p>
  <w:p w14:paraId="63B52413" w14:textId="77777777" w:rsidR="004042FD" w:rsidRDefault="004042F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1BE97" w14:textId="77777777" w:rsidR="00862C12" w:rsidRDefault="00862C12" w:rsidP="009E482F">
      <w:r>
        <w:separator/>
      </w:r>
    </w:p>
  </w:footnote>
  <w:footnote w:type="continuationSeparator" w:id="0">
    <w:p w14:paraId="633EE784" w14:textId="77777777" w:rsidR="00862C12" w:rsidRDefault="00862C12" w:rsidP="009E4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76716620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52849762">
    <w:abstractNumId w:val="2"/>
  </w:num>
  <w:num w:numId="3" w16cid:durableId="182867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0FA7"/>
    <w:rsid w:val="000041F3"/>
    <w:rsid w:val="000101AA"/>
    <w:rsid w:val="00010EC6"/>
    <w:rsid w:val="000143FE"/>
    <w:rsid w:val="00020B8D"/>
    <w:rsid w:val="00053097"/>
    <w:rsid w:val="00063459"/>
    <w:rsid w:val="000838A2"/>
    <w:rsid w:val="000A03E3"/>
    <w:rsid w:val="000A327D"/>
    <w:rsid w:val="000B2599"/>
    <w:rsid w:val="000C1677"/>
    <w:rsid w:val="000C7178"/>
    <w:rsid w:val="000D72B6"/>
    <w:rsid w:val="00100D32"/>
    <w:rsid w:val="00132806"/>
    <w:rsid w:val="00137614"/>
    <w:rsid w:val="00140E05"/>
    <w:rsid w:val="00145B60"/>
    <w:rsid w:val="001518FD"/>
    <w:rsid w:val="0015485E"/>
    <w:rsid w:val="00172958"/>
    <w:rsid w:val="00184696"/>
    <w:rsid w:val="00193F4F"/>
    <w:rsid w:val="001A2498"/>
    <w:rsid w:val="001A4FA7"/>
    <w:rsid w:val="001B2071"/>
    <w:rsid w:val="001C655A"/>
    <w:rsid w:val="001D1D63"/>
    <w:rsid w:val="001E14CA"/>
    <w:rsid w:val="001E2452"/>
    <w:rsid w:val="00211CD8"/>
    <w:rsid w:val="00212836"/>
    <w:rsid w:val="0021357D"/>
    <w:rsid w:val="00217374"/>
    <w:rsid w:val="00237E06"/>
    <w:rsid w:val="0024538F"/>
    <w:rsid w:val="002602B0"/>
    <w:rsid w:val="00291C7B"/>
    <w:rsid w:val="00292950"/>
    <w:rsid w:val="002B5F75"/>
    <w:rsid w:val="002B77CB"/>
    <w:rsid w:val="002E3584"/>
    <w:rsid w:val="002F6683"/>
    <w:rsid w:val="00316367"/>
    <w:rsid w:val="00316D04"/>
    <w:rsid w:val="0032114E"/>
    <w:rsid w:val="00333CBF"/>
    <w:rsid w:val="00337951"/>
    <w:rsid w:val="00361760"/>
    <w:rsid w:val="00361EA3"/>
    <w:rsid w:val="00373374"/>
    <w:rsid w:val="0037498D"/>
    <w:rsid w:val="00376AED"/>
    <w:rsid w:val="00392026"/>
    <w:rsid w:val="003A5BBE"/>
    <w:rsid w:val="003B1863"/>
    <w:rsid w:val="003B68E3"/>
    <w:rsid w:val="003C2723"/>
    <w:rsid w:val="003C2889"/>
    <w:rsid w:val="003D02CE"/>
    <w:rsid w:val="003F5B03"/>
    <w:rsid w:val="004042FD"/>
    <w:rsid w:val="0041015F"/>
    <w:rsid w:val="00417CF8"/>
    <w:rsid w:val="00423D21"/>
    <w:rsid w:val="00466927"/>
    <w:rsid w:val="004A1361"/>
    <w:rsid w:val="004A4C40"/>
    <w:rsid w:val="004D2536"/>
    <w:rsid w:val="004D2DC5"/>
    <w:rsid w:val="004E5B3A"/>
    <w:rsid w:val="004E6F6A"/>
    <w:rsid w:val="005044A6"/>
    <w:rsid w:val="00512EBC"/>
    <w:rsid w:val="00515AE4"/>
    <w:rsid w:val="00544635"/>
    <w:rsid w:val="005632CE"/>
    <w:rsid w:val="00584BDA"/>
    <w:rsid w:val="00595C02"/>
    <w:rsid w:val="005A2E04"/>
    <w:rsid w:val="005C4B4E"/>
    <w:rsid w:val="005C65A0"/>
    <w:rsid w:val="005C741F"/>
    <w:rsid w:val="005D050E"/>
    <w:rsid w:val="00610319"/>
    <w:rsid w:val="00613346"/>
    <w:rsid w:val="0061691B"/>
    <w:rsid w:val="00627FCF"/>
    <w:rsid w:val="00653614"/>
    <w:rsid w:val="00675449"/>
    <w:rsid w:val="00676075"/>
    <w:rsid w:val="00687555"/>
    <w:rsid w:val="006A2376"/>
    <w:rsid w:val="006A3D9A"/>
    <w:rsid w:val="006E5655"/>
    <w:rsid w:val="00712EE1"/>
    <w:rsid w:val="00721F9C"/>
    <w:rsid w:val="00732096"/>
    <w:rsid w:val="0074213F"/>
    <w:rsid w:val="00750F81"/>
    <w:rsid w:val="0075196E"/>
    <w:rsid w:val="00764304"/>
    <w:rsid w:val="00770B7B"/>
    <w:rsid w:val="007809FA"/>
    <w:rsid w:val="007816CB"/>
    <w:rsid w:val="00790706"/>
    <w:rsid w:val="00790963"/>
    <w:rsid w:val="007D03A9"/>
    <w:rsid w:val="007D35ED"/>
    <w:rsid w:val="007E2DE0"/>
    <w:rsid w:val="008009A7"/>
    <w:rsid w:val="008070D0"/>
    <w:rsid w:val="00811262"/>
    <w:rsid w:val="00834B1E"/>
    <w:rsid w:val="0083534A"/>
    <w:rsid w:val="00845276"/>
    <w:rsid w:val="00862C12"/>
    <w:rsid w:val="00873F20"/>
    <w:rsid w:val="008927A7"/>
    <w:rsid w:val="0090243B"/>
    <w:rsid w:val="009039F9"/>
    <w:rsid w:val="00903B5F"/>
    <w:rsid w:val="00911F8D"/>
    <w:rsid w:val="009152C1"/>
    <w:rsid w:val="00917738"/>
    <w:rsid w:val="009253C8"/>
    <w:rsid w:val="009333C2"/>
    <w:rsid w:val="0097272D"/>
    <w:rsid w:val="009B52DA"/>
    <w:rsid w:val="009B6113"/>
    <w:rsid w:val="009B62DB"/>
    <w:rsid w:val="009D04F9"/>
    <w:rsid w:val="009E1055"/>
    <w:rsid w:val="009E482F"/>
    <w:rsid w:val="009E653D"/>
    <w:rsid w:val="009F755A"/>
    <w:rsid w:val="00A038B8"/>
    <w:rsid w:val="00A22748"/>
    <w:rsid w:val="00A2606E"/>
    <w:rsid w:val="00A41967"/>
    <w:rsid w:val="00A5487B"/>
    <w:rsid w:val="00A628C4"/>
    <w:rsid w:val="00A628C8"/>
    <w:rsid w:val="00A645C7"/>
    <w:rsid w:val="00A80F88"/>
    <w:rsid w:val="00A85EF2"/>
    <w:rsid w:val="00A94059"/>
    <w:rsid w:val="00A94DDA"/>
    <w:rsid w:val="00AA306E"/>
    <w:rsid w:val="00AB5935"/>
    <w:rsid w:val="00AC139B"/>
    <w:rsid w:val="00AC681B"/>
    <w:rsid w:val="00AD7EC4"/>
    <w:rsid w:val="00AE0E97"/>
    <w:rsid w:val="00AE621C"/>
    <w:rsid w:val="00AF1445"/>
    <w:rsid w:val="00AF1458"/>
    <w:rsid w:val="00AF5047"/>
    <w:rsid w:val="00B01776"/>
    <w:rsid w:val="00B124D1"/>
    <w:rsid w:val="00B156D5"/>
    <w:rsid w:val="00B4780F"/>
    <w:rsid w:val="00B503BC"/>
    <w:rsid w:val="00B52FA1"/>
    <w:rsid w:val="00B6484D"/>
    <w:rsid w:val="00B92D38"/>
    <w:rsid w:val="00BB557C"/>
    <w:rsid w:val="00BC7A51"/>
    <w:rsid w:val="00BD2B24"/>
    <w:rsid w:val="00BE5B29"/>
    <w:rsid w:val="00BE7178"/>
    <w:rsid w:val="00C10D29"/>
    <w:rsid w:val="00C1666B"/>
    <w:rsid w:val="00C2454C"/>
    <w:rsid w:val="00C246EF"/>
    <w:rsid w:val="00C427DE"/>
    <w:rsid w:val="00C705DF"/>
    <w:rsid w:val="00C86BDA"/>
    <w:rsid w:val="00C87627"/>
    <w:rsid w:val="00C97B6F"/>
    <w:rsid w:val="00CA0335"/>
    <w:rsid w:val="00CA371E"/>
    <w:rsid w:val="00CA4C67"/>
    <w:rsid w:val="00CD0F7D"/>
    <w:rsid w:val="00CF2675"/>
    <w:rsid w:val="00D60400"/>
    <w:rsid w:val="00D72A06"/>
    <w:rsid w:val="00D9742C"/>
    <w:rsid w:val="00D97A0C"/>
    <w:rsid w:val="00DB799C"/>
    <w:rsid w:val="00DC6825"/>
    <w:rsid w:val="00DD0266"/>
    <w:rsid w:val="00DD62DA"/>
    <w:rsid w:val="00DD6CAF"/>
    <w:rsid w:val="00DD7B1E"/>
    <w:rsid w:val="00E004DD"/>
    <w:rsid w:val="00E30221"/>
    <w:rsid w:val="00E3195E"/>
    <w:rsid w:val="00E3391B"/>
    <w:rsid w:val="00E5438D"/>
    <w:rsid w:val="00E55008"/>
    <w:rsid w:val="00E55F5D"/>
    <w:rsid w:val="00E606D5"/>
    <w:rsid w:val="00E67C4F"/>
    <w:rsid w:val="00E9147F"/>
    <w:rsid w:val="00E9159A"/>
    <w:rsid w:val="00E93AB2"/>
    <w:rsid w:val="00EB233B"/>
    <w:rsid w:val="00EC0A07"/>
    <w:rsid w:val="00ED1A19"/>
    <w:rsid w:val="00EE0A1B"/>
    <w:rsid w:val="00EF55E9"/>
    <w:rsid w:val="00F108F8"/>
    <w:rsid w:val="00F50940"/>
    <w:rsid w:val="00F52CF2"/>
    <w:rsid w:val="00F634C4"/>
    <w:rsid w:val="00F65C25"/>
    <w:rsid w:val="00F90E51"/>
    <w:rsid w:val="00F939C3"/>
    <w:rsid w:val="00FB45A3"/>
    <w:rsid w:val="00FB5ED2"/>
    <w:rsid w:val="00FC30AC"/>
    <w:rsid w:val="00FD26F1"/>
    <w:rsid w:val="00FD3FC2"/>
    <w:rsid w:val="00FE14A8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1A24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316367"/>
    <w:rPr>
      <w:color w:val="808080"/>
    </w:rPr>
  </w:style>
  <w:style w:type="table" w:customStyle="1" w:styleId="13">
    <w:name w:val="Сетка таблицы1"/>
    <w:basedOn w:val="a1"/>
    <w:next w:val="a9"/>
    <w:uiPriority w:val="59"/>
    <w:rsid w:val="00C427D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934EAC-C763-4019-B502-0B02B2FA67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2</cp:revision>
  <cp:lastPrinted>2023-02-16T09:14:00Z</cp:lastPrinted>
  <dcterms:created xsi:type="dcterms:W3CDTF">2026-07-17T10:20:00Z</dcterms:created>
  <dcterms:modified xsi:type="dcterms:W3CDTF">2026-07-17T10:20:00Z</dcterms:modified>
</cp:coreProperties>
</file>