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FE3BC" w14:textId="77777777" w:rsidR="00703740" w:rsidRDefault="00703740" w:rsidP="00703740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DA09616" w14:textId="77777777" w:rsidR="00703740" w:rsidRDefault="00703740" w:rsidP="00703740">
      <w:pPr>
        <w:pStyle w:val="a3"/>
        <w:jc w:val="center"/>
        <w:rPr>
          <w:sz w:val="32"/>
          <w:szCs w:val="32"/>
        </w:rPr>
      </w:pPr>
    </w:p>
    <w:p w14:paraId="74AAAE51" w14:textId="20711E77" w:rsidR="00703740" w:rsidRPr="00C44B19" w:rsidRDefault="00703740" w:rsidP="00703740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Оборудование пирометаллургических заводов</w:t>
      </w:r>
    </w:p>
    <w:p w14:paraId="52EE61F2" w14:textId="77777777" w:rsidR="00703740" w:rsidRPr="00320BBD" w:rsidRDefault="00703740" w:rsidP="00703740">
      <w:pPr>
        <w:jc w:val="center"/>
        <w:rPr>
          <w:sz w:val="28"/>
          <w:szCs w:val="28"/>
        </w:rPr>
      </w:pPr>
    </w:p>
    <w:p w14:paraId="1E3058F5" w14:textId="77777777" w:rsidR="00703740" w:rsidRPr="00320BBD" w:rsidRDefault="00703740" w:rsidP="00703740">
      <w:pPr>
        <w:rPr>
          <w:b/>
          <w:i/>
          <w:color w:val="FF0000"/>
          <w:sz w:val="28"/>
          <w:szCs w:val="28"/>
          <w:lang w:eastAsia="en-US"/>
        </w:rPr>
      </w:pPr>
    </w:p>
    <w:p w14:paraId="3FD172E4" w14:textId="5340350D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bookmarkStart w:id="0" w:name="_Hlk238634522"/>
      <w:r w:rsidR="00101121">
        <w:rPr>
          <w:rFonts w:ascii="Times New Roman" w:hAnsi="Times New Roman"/>
          <w:b/>
          <w:i/>
          <w:color w:val="C00000"/>
          <w:sz w:val="28"/>
          <w:szCs w:val="28"/>
        </w:rPr>
        <w:t>(УК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10</w:t>
      </w:r>
      <w:r w:rsidR="00101121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1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0</w:t>
      </w:r>
      <w:r w:rsidR="00101121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  <w:bookmarkEnd w:id="0"/>
    </w:p>
    <w:p w14:paraId="7ACA4F7A" w14:textId="34F7BF80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является основным для планирования экономической деятельности предприятия?</w:t>
      </w:r>
    </w:p>
    <w:p w14:paraId="54E3EF27" w14:textId="77777777" w:rsidR="00703740" w:rsidRPr="00703740" w:rsidRDefault="00703740" w:rsidP="00703740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Технологический регламент</w:t>
      </w:r>
    </w:p>
    <w:p w14:paraId="475A865B" w14:textId="77777777" w:rsidR="00703740" w:rsidRPr="00703740" w:rsidRDefault="00703740" w:rsidP="00703740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Устав предприятия</w:t>
      </w:r>
    </w:p>
    <w:p w14:paraId="76E12D11" w14:textId="77777777" w:rsidR="00703740" w:rsidRPr="00703740" w:rsidRDefault="00703740" w:rsidP="00703740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Бизнес-план</w:t>
      </w:r>
    </w:p>
    <w:p w14:paraId="378AE77A" w14:textId="77777777" w:rsidR="00703740" w:rsidRPr="00703740" w:rsidRDefault="00703740" w:rsidP="00703740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Смета затрат на ремонт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EA9ED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B7D2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F870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B1FC" w14:textId="1F6BB693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8078456" w14:textId="708B79EB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516D0903" w14:textId="24008A83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 внешним источникам финансирования деятельности предприятия НЕ относится:</w:t>
      </w:r>
    </w:p>
    <w:p w14:paraId="520EC789" w14:textId="77777777" w:rsidR="00703740" w:rsidRPr="00703740" w:rsidRDefault="00703740" w:rsidP="00703740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Кредит банка</w:t>
      </w:r>
    </w:p>
    <w:p w14:paraId="1C09B1EE" w14:textId="77777777" w:rsidR="00703740" w:rsidRPr="00703740" w:rsidRDefault="00703740" w:rsidP="00703740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Выпуск облигаций</w:t>
      </w:r>
    </w:p>
    <w:p w14:paraId="3AFBC52A" w14:textId="77777777" w:rsidR="00703740" w:rsidRPr="00703740" w:rsidRDefault="00703740" w:rsidP="00703740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Амортизационные отчисления</w:t>
      </w:r>
    </w:p>
    <w:p w14:paraId="67C79D98" w14:textId="77777777" w:rsidR="00703740" w:rsidRPr="00703740" w:rsidRDefault="00703740" w:rsidP="00703740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Государственная субсидия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30D1A7B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A660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8266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4E81" w14:textId="1626EBC2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BD475AC" w14:textId="5B741CB8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51B94E58" w14:textId="0520BF8A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показатель характеризует эффективность использования основных фондов в пирометаллургии?</w:t>
      </w:r>
    </w:p>
    <w:p w14:paraId="4A9DC277" w14:textId="77777777" w:rsidR="00703740" w:rsidRPr="00703740" w:rsidRDefault="00703740" w:rsidP="0070374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Коэффициент оборачиваемости</w:t>
      </w:r>
    </w:p>
    <w:p w14:paraId="213A2147" w14:textId="77777777" w:rsidR="00703740" w:rsidRPr="00703740" w:rsidRDefault="00703740" w:rsidP="0070374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Фондоотдача</w:t>
      </w:r>
    </w:p>
    <w:p w14:paraId="4E1B76A9" w14:textId="77777777" w:rsidR="00703740" w:rsidRPr="00703740" w:rsidRDefault="00703740" w:rsidP="0070374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Рентабельность продаж</w:t>
      </w:r>
    </w:p>
    <w:p w14:paraId="0EA41162" w14:textId="77777777" w:rsidR="00703740" w:rsidRPr="00703740" w:rsidRDefault="00703740" w:rsidP="0070374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Маржинальная прибыль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60CBC0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86AF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E155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A2A" w14:textId="6DB3C470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3A0B2F2" w14:textId="64083A04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087C09A7" w14:textId="368F8FDF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Ключевой принцип планирования, требующий согласованности всех видов планов на предприятии:</w:t>
      </w:r>
    </w:p>
    <w:p w14:paraId="6F83DB42" w14:textId="77777777" w:rsidR="00703740" w:rsidRPr="00703740" w:rsidRDefault="00703740" w:rsidP="0070374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научности</w:t>
      </w:r>
    </w:p>
    <w:p w14:paraId="307F7427" w14:textId="77777777" w:rsidR="00703740" w:rsidRPr="00703740" w:rsidRDefault="00703740" w:rsidP="0070374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системности</w:t>
      </w:r>
    </w:p>
    <w:p w14:paraId="2497DBB4" w14:textId="77777777" w:rsidR="00703740" w:rsidRPr="00703740" w:rsidRDefault="00703740" w:rsidP="0070374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непрерывности</w:t>
      </w:r>
    </w:p>
    <w:p w14:paraId="70D45291" w14:textId="77777777" w:rsidR="00703740" w:rsidRPr="00703740" w:rsidRDefault="00703740" w:rsidP="0070374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гибкости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7B9935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2668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2FD6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E63B" w14:textId="009A6C1D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FB30266" w14:textId="71A521D2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48BCAE6B" w14:textId="3DDD099C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Выбор печи для плавки (например, дуговой или индукционной) в первую очередь должен быть обоснован:</w:t>
      </w:r>
    </w:p>
    <w:p w14:paraId="0829F8DA" w14:textId="77777777" w:rsidR="00703740" w:rsidRPr="00703740" w:rsidRDefault="00703740" w:rsidP="0070374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Личными предпочтениями инженера</w:t>
      </w:r>
    </w:p>
    <w:p w14:paraId="4D3C7087" w14:textId="77777777" w:rsidR="00703740" w:rsidRPr="00703740" w:rsidRDefault="00703740" w:rsidP="0070374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Технико-экономическим расчетом</w:t>
      </w:r>
    </w:p>
    <w:p w14:paraId="22B5C0C3" w14:textId="77777777" w:rsidR="00703740" w:rsidRPr="00703740" w:rsidRDefault="00703740" w:rsidP="0070374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Модой на оборудование</w:t>
      </w:r>
    </w:p>
    <w:p w14:paraId="31B0CAE3" w14:textId="77777777" w:rsidR="00703740" w:rsidRPr="00703740" w:rsidRDefault="00703740" w:rsidP="0070374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Сложностью монтажа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CA0FBB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64C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8FD9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20D" w14:textId="055D4F4D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E61B10" w14:textId="59C0C3EB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42342A67" w14:textId="4B294557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НЕ является инструментом экономического планирования?</w:t>
      </w:r>
    </w:p>
    <w:p w14:paraId="49CC7968" w14:textId="77777777" w:rsidR="00703740" w:rsidRPr="00703740" w:rsidRDefault="00703740" w:rsidP="0070374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SWOT-анализ</w:t>
      </w:r>
    </w:p>
    <w:p w14:paraId="445A73AF" w14:textId="77777777" w:rsidR="00703740" w:rsidRPr="00703740" w:rsidRDefault="00703740" w:rsidP="0070374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Метод критического пути (PERT)</w:t>
      </w:r>
    </w:p>
    <w:p w14:paraId="5D14CDD3" w14:textId="77777777" w:rsidR="00703740" w:rsidRPr="00703740" w:rsidRDefault="00703740" w:rsidP="0070374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Экспериментальная плавка</w:t>
      </w:r>
    </w:p>
    <w:p w14:paraId="0228FBE9" w14:textId="77777777" w:rsidR="00703740" w:rsidRPr="00703740" w:rsidRDefault="00703740" w:rsidP="0070374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Бюджетирование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2ABBFFC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F04C7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299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B9BB" w14:textId="5423CC66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950E5D1" w14:textId="4E7570C1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67CE9AB1" w14:textId="487E2D91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устанавливает перечень и стоимость ресурсов, необходимых для выполнения работ?</w:t>
      </w:r>
    </w:p>
    <w:p w14:paraId="3B07AFB8" w14:textId="77777777" w:rsidR="00703740" w:rsidRPr="00703740" w:rsidRDefault="00703740" w:rsidP="0070374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Норматив трудозатрат</w:t>
      </w:r>
    </w:p>
    <w:p w14:paraId="30ECE66F" w14:textId="77777777" w:rsidR="00703740" w:rsidRPr="00703740" w:rsidRDefault="00703740" w:rsidP="0070374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Смета</w:t>
      </w:r>
    </w:p>
    <w:p w14:paraId="0B50F9D5" w14:textId="77777777" w:rsidR="00703740" w:rsidRPr="00703740" w:rsidRDefault="00703740" w:rsidP="0070374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Должностная инструкция</w:t>
      </w:r>
    </w:p>
    <w:p w14:paraId="3C8D1B20" w14:textId="77777777" w:rsidR="00703740" w:rsidRPr="00703740" w:rsidRDefault="00703740" w:rsidP="0070374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Паспорт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3509BAF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6156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04A6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1710" w14:textId="03FE071D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55B2C0" w14:textId="3B69164E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15DC940A" w14:textId="49DFF952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Затраты на электроэнергию для работы печного трансформатора относятся к:</w:t>
      </w:r>
    </w:p>
    <w:p w14:paraId="2CC8B781" w14:textId="77777777" w:rsidR="00703740" w:rsidRPr="00703740" w:rsidRDefault="00703740" w:rsidP="0070374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Постоянным затратам</w:t>
      </w:r>
    </w:p>
    <w:p w14:paraId="2B349553" w14:textId="77777777" w:rsidR="00703740" w:rsidRPr="00703740" w:rsidRDefault="00703740" w:rsidP="0070374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Переменным затратам</w:t>
      </w:r>
    </w:p>
    <w:p w14:paraId="1B51533E" w14:textId="77777777" w:rsidR="00703740" w:rsidRPr="00703740" w:rsidRDefault="00703740" w:rsidP="0070374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Капитальным вложениям</w:t>
      </w:r>
    </w:p>
    <w:p w14:paraId="19F32CF2" w14:textId="77777777" w:rsidR="00703740" w:rsidRPr="00703740" w:rsidRDefault="00703740" w:rsidP="0070374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Внереализационным расходам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0D7F0AD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EBE6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E080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169" w14:textId="1E9B052D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D021A3" w14:textId="375775CA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73FE0FCF" w14:textId="13AA51D1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составления калькуляции себестоимости продукции:</w:t>
      </w:r>
    </w:p>
    <w:p w14:paraId="0387AA1E" w14:textId="77777777" w:rsidR="00703740" w:rsidRPr="00703740" w:rsidRDefault="00703740" w:rsidP="0070374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Учет рабочего времени персонала</w:t>
      </w:r>
    </w:p>
    <w:p w14:paraId="0695EBFC" w14:textId="77777777" w:rsidR="00703740" w:rsidRPr="00703740" w:rsidRDefault="00703740" w:rsidP="0070374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Определение затрат на производство единицы продукции</w:t>
      </w:r>
    </w:p>
    <w:p w14:paraId="408AE708" w14:textId="77777777" w:rsidR="00703740" w:rsidRPr="00703740" w:rsidRDefault="00703740" w:rsidP="0070374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продаж</w:t>
      </w:r>
    </w:p>
    <w:p w14:paraId="2BCDF87F" w14:textId="77777777" w:rsidR="00703740" w:rsidRPr="00703740" w:rsidRDefault="00703740" w:rsidP="0070374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Расчет налога на прибыль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4A5E12F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EF9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97D8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1135" w14:textId="6379EC1A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60B741E" w14:textId="1EE5C11F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4C2F20A5" w14:textId="60DF0207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Решение о модернизации конвертера принимается на основе:</w:t>
      </w:r>
    </w:p>
    <w:p w14:paraId="0D107858" w14:textId="77777777" w:rsidR="00703740" w:rsidRPr="00703740" w:rsidRDefault="00703740" w:rsidP="0070374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Анализа его физического износа</w:t>
      </w:r>
    </w:p>
    <w:p w14:paraId="4BE57BBE" w14:textId="77777777" w:rsidR="00703740" w:rsidRPr="00703740" w:rsidRDefault="00703740" w:rsidP="0070374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Сравнения затрат на модернизацию и ожидаемого экономического эффекта</w:t>
      </w:r>
    </w:p>
    <w:p w14:paraId="3DC91592" w14:textId="77777777" w:rsidR="00703740" w:rsidRPr="00703740" w:rsidRDefault="00703740" w:rsidP="0070374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Желания начальства</w:t>
      </w:r>
    </w:p>
    <w:p w14:paraId="664D4AF1" w14:textId="77777777" w:rsidR="00703740" w:rsidRPr="00703740" w:rsidRDefault="00703740" w:rsidP="0070374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Планового графика ремонтов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7611C1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A6DC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2288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A8BA" w14:textId="0C5D9C35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49C9EA" w14:textId="06956C78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70441BF0" w14:textId="6D14788D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Бюджет предприятия – это:</w:t>
      </w:r>
    </w:p>
    <w:p w14:paraId="29F4F41C" w14:textId="77777777" w:rsidR="00703740" w:rsidRPr="00703740" w:rsidRDefault="00703740" w:rsidP="0070374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Закон о государственных финансах</w:t>
      </w:r>
    </w:p>
    <w:p w14:paraId="3545B28F" w14:textId="77777777" w:rsidR="00703740" w:rsidRPr="00703740" w:rsidRDefault="00703740" w:rsidP="0070374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 доходов и расходов на определенный период</w:t>
      </w:r>
    </w:p>
    <w:p w14:paraId="4DDFF05D" w14:textId="77777777" w:rsidR="00703740" w:rsidRPr="00703740" w:rsidRDefault="00703740" w:rsidP="0070374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Отчет о прибылях и убытках за прошлый год</w:t>
      </w:r>
    </w:p>
    <w:p w14:paraId="23150684" w14:textId="77777777" w:rsidR="00703740" w:rsidRPr="00703740" w:rsidRDefault="00703740" w:rsidP="0070374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Список кредиторов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07B7CB5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C24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88C4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B906" w14:textId="4D18E4A5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015A65" w14:textId="1019A564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3991BBF6" w14:textId="1CB4ABC5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метод экономического анализа используется для оценки влияния отдельных факторов на результат?</w:t>
      </w:r>
    </w:p>
    <w:p w14:paraId="61A562F1" w14:textId="77777777" w:rsidR="00703740" w:rsidRPr="00703740" w:rsidRDefault="00703740" w:rsidP="0070374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Факторный анализ</w:t>
      </w:r>
    </w:p>
    <w:p w14:paraId="20D1986F" w14:textId="77777777" w:rsidR="00703740" w:rsidRPr="00703740" w:rsidRDefault="00703740" w:rsidP="0070374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Статистическое моделирование</w:t>
      </w:r>
    </w:p>
    <w:p w14:paraId="23D1AED8" w14:textId="77777777" w:rsidR="00703740" w:rsidRPr="00703740" w:rsidRDefault="00703740" w:rsidP="0070374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Экспертная оценка</w:t>
      </w:r>
    </w:p>
    <w:p w14:paraId="3E2D6A1D" w14:textId="77777777" w:rsidR="00703740" w:rsidRPr="00703740" w:rsidRDefault="00703740" w:rsidP="0070374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Техническое диагностирование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6F32AFA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FCF9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D7C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397A" w14:textId="23DA8ADF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68A35BA" w14:textId="4501CD44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32F83C6A" w14:textId="2EC2A136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 собственным источникам финансирования инвестиций в новое оборудование относится:</w:t>
      </w:r>
    </w:p>
    <w:p w14:paraId="7590E2E8" w14:textId="77777777" w:rsidR="00703740" w:rsidRPr="00703740" w:rsidRDefault="00703740" w:rsidP="0070374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Банковский кредит</w:t>
      </w:r>
    </w:p>
    <w:p w14:paraId="525DE095" w14:textId="77777777" w:rsidR="00703740" w:rsidRPr="00703740" w:rsidRDefault="00703740" w:rsidP="0070374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Нераспределенная прибыль</w:t>
      </w:r>
    </w:p>
    <w:p w14:paraId="767D892B" w14:textId="77777777" w:rsidR="00703740" w:rsidRPr="00703740" w:rsidRDefault="00703740" w:rsidP="0070374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Облигационный заем</w:t>
      </w:r>
    </w:p>
    <w:p w14:paraId="49043D0B" w14:textId="77777777" w:rsidR="00703740" w:rsidRPr="00703740" w:rsidRDefault="00703740" w:rsidP="0070374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Лизинг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3984ED4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E06D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A04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5043" w14:textId="0E5A185D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B8FE648" w14:textId="25196950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0F071DD9" w14:textId="22279062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Планирование потребности в сырье для плавильного цеха осуществляется на основе:</w:t>
      </w:r>
    </w:p>
    <w:p w14:paraId="5E68D831" w14:textId="77777777" w:rsidR="00703740" w:rsidRPr="00703740" w:rsidRDefault="00703740" w:rsidP="0070374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Производственной программы и норм расхода</w:t>
      </w:r>
    </w:p>
    <w:p w14:paraId="773AB267" w14:textId="77777777" w:rsidR="00703740" w:rsidRPr="00703740" w:rsidRDefault="00703740" w:rsidP="0070374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Цены на сырье на бирже</w:t>
      </w:r>
    </w:p>
    <w:p w14:paraId="21DB1B1F" w14:textId="77777777" w:rsidR="00703740" w:rsidRPr="00703740" w:rsidRDefault="00703740" w:rsidP="0070374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Количества рабочих в цехе</w:t>
      </w:r>
    </w:p>
    <w:p w14:paraId="6DAC37EB" w14:textId="77777777" w:rsidR="00703740" w:rsidRPr="00703740" w:rsidRDefault="00703740" w:rsidP="0070374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Пожеланий поставщиков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1AF02E8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8FF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6366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1F49" w14:textId="31654F93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B36BAF5" w14:textId="66E28514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10.1)</w:t>
      </w:r>
    </w:p>
    <w:p w14:paraId="4BBCFC01" w14:textId="3683C2DE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Для обоснования выбора между ремонтом и заменой вышедшего из строя насоса используется:</w:t>
      </w:r>
    </w:p>
    <w:p w14:paraId="5851A386" w14:textId="77777777" w:rsidR="00703740" w:rsidRPr="00703740" w:rsidRDefault="00703740" w:rsidP="0070374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Сравнение стоимости ремонта и стоимости нового насоса с учетом его эффективности</w:t>
      </w:r>
    </w:p>
    <w:p w14:paraId="4EFB267E" w14:textId="77777777" w:rsidR="00703740" w:rsidRPr="00703740" w:rsidRDefault="00703740" w:rsidP="0070374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Мнение самого опытного слесаря</w:t>
      </w:r>
    </w:p>
    <w:p w14:paraId="14008F4F" w14:textId="77777777" w:rsidR="00703740" w:rsidRPr="00703740" w:rsidRDefault="00703740" w:rsidP="0070374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Жеребьевка</w:t>
      </w:r>
    </w:p>
    <w:p w14:paraId="748693E0" w14:textId="77777777" w:rsidR="00703740" w:rsidRPr="00703740" w:rsidRDefault="00703740" w:rsidP="0070374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Срок эксплуатации старого насоса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2820DF1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CD91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1CCD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B852" w14:textId="4D7D04DE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01AF270" w14:textId="2EF96FE4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1" w:name="_Hlk238634768"/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1"/>
    </w:p>
    <w:p w14:paraId="6C87907D" w14:textId="02110C6C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Рентабельность производства – это:</w:t>
      </w:r>
    </w:p>
    <w:p w14:paraId="38B8DEBE" w14:textId="77777777" w:rsidR="00703740" w:rsidRPr="00703740" w:rsidRDefault="00703740" w:rsidP="0070374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Отношение прибыли к затратам</w:t>
      </w:r>
    </w:p>
    <w:p w14:paraId="2745FCC3" w14:textId="77777777" w:rsidR="00703740" w:rsidRPr="00703740" w:rsidRDefault="00703740" w:rsidP="0070374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Отношение выручки к затратам</w:t>
      </w:r>
    </w:p>
    <w:p w14:paraId="42FE813B" w14:textId="77777777" w:rsidR="00703740" w:rsidRPr="00703740" w:rsidRDefault="00703740" w:rsidP="0070374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Объем произведенной продукции</w:t>
      </w:r>
    </w:p>
    <w:p w14:paraId="38B09DB5" w14:textId="77777777" w:rsidR="00703740" w:rsidRPr="00703740" w:rsidRDefault="00703740" w:rsidP="0070374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Разница между выручкой и затратами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B873BD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0347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936F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DE99" w14:textId="4EDF695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E0EAF84" w14:textId="52D4FF57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25FB588E" w14:textId="067484C8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из документов регламентирует порядок проведения закупок на предприятии?</w:t>
      </w:r>
    </w:p>
    <w:p w14:paraId="284F222C" w14:textId="77777777" w:rsidR="00703740" w:rsidRPr="00703740" w:rsidRDefault="00703740" w:rsidP="0070374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Положение о закупочной деятельности</w:t>
      </w:r>
    </w:p>
    <w:p w14:paraId="7EDEC706" w14:textId="77777777" w:rsidR="00703740" w:rsidRPr="00703740" w:rsidRDefault="00703740" w:rsidP="0070374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Трудовой договор</w:t>
      </w:r>
    </w:p>
    <w:p w14:paraId="4386379A" w14:textId="77777777" w:rsidR="00703740" w:rsidRPr="00703740" w:rsidRDefault="00703740" w:rsidP="0070374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Паспорт безопасности</w:t>
      </w:r>
    </w:p>
    <w:p w14:paraId="0F0FE3B1" w14:textId="77777777" w:rsidR="00703740" w:rsidRPr="00703740" w:rsidRDefault="00703740" w:rsidP="0070374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График сменности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60D505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BA17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DFD7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32FF" w14:textId="5FEB111B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7498709" w14:textId="2A84DB12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28B8213D" w14:textId="7A82754E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применения метода дисконтирования денежных потоков (DCF):</w:t>
      </w:r>
    </w:p>
    <w:p w14:paraId="7DD67C00" w14:textId="77777777" w:rsidR="00703740" w:rsidRPr="00703740" w:rsidRDefault="00703740" w:rsidP="0070374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Оценка текущей стоимости будущих доходов от инвестиций</w:t>
      </w:r>
    </w:p>
    <w:p w14:paraId="28600C21" w14:textId="77777777" w:rsidR="00703740" w:rsidRPr="00703740" w:rsidRDefault="00703740" w:rsidP="0070374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Расчет заработной платы</w:t>
      </w:r>
    </w:p>
    <w:p w14:paraId="07BE18D8" w14:textId="77777777" w:rsidR="00703740" w:rsidRPr="00703740" w:rsidRDefault="00703740" w:rsidP="0070374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Учет бракованной продукции</w:t>
      </w:r>
    </w:p>
    <w:p w14:paraId="22CBDB8E" w14:textId="77777777" w:rsidR="00703740" w:rsidRPr="00703740" w:rsidRDefault="00703740" w:rsidP="0070374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графика поставок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262232A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897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0F2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C82" w14:textId="52DA9F90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8FF13AF" w14:textId="5C913C63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4B74A200" w14:textId="242EDD71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Затраты на установку и наладку новой разливочной машины относятся к:</w:t>
      </w:r>
    </w:p>
    <w:p w14:paraId="6782AD33" w14:textId="77777777" w:rsidR="00703740" w:rsidRPr="00703740" w:rsidRDefault="00703740" w:rsidP="0070374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Операционным расходам</w:t>
      </w:r>
    </w:p>
    <w:p w14:paraId="1B3B7591" w14:textId="77777777" w:rsidR="00703740" w:rsidRPr="00703740" w:rsidRDefault="00703740" w:rsidP="0070374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Капитальным вложениям</w:t>
      </w:r>
    </w:p>
    <w:p w14:paraId="5319EEB3" w14:textId="77777777" w:rsidR="00703740" w:rsidRPr="00703740" w:rsidRDefault="00703740" w:rsidP="0070374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Себестоимости продукции</w:t>
      </w:r>
    </w:p>
    <w:p w14:paraId="24E73D9E" w14:textId="77777777" w:rsidR="00703740" w:rsidRPr="00703740" w:rsidRDefault="00703740" w:rsidP="0070374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Коммерческим расходам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4A48E93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8AEEF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6B4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73A2" w14:textId="25668E28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26C062" w14:textId="580FEF0F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43754E1D" w14:textId="261C1FE8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Принцип непрерывности планирования означает, что:</w:t>
      </w:r>
    </w:p>
    <w:p w14:paraId="4CCD166B" w14:textId="77777777" w:rsidR="00703740" w:rsidRPr="00703740" w:rsidRDefault="00703740" w:rsidP="0070374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Планы составляются на один раз</w:t>
      </w:r>
    </w:p>
    <w:p w14:paraId="72E1E20E" w14:textId="77777777" w:rsidR="00703740" w:rsidRPr="00703740" w:rsidRDefault="00703740" w:rsidP="0070374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 истечении планового периода составляется новый план</w:t>
      </w:r>
    </w:p>
    <w:p w14:paraId="5EAA3576" w14:textId="77777777" w:rsidR="00703740" w:rsidRPr="00703740" w:rsidRDefault="00703740" w:rsidP="0070374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Планы должны пересматриваться постоянно в зависимости от ситуации</w:t>
      </w:r>
    </w:p>
    <w:p w14:paraId="42D1CBCE" w14:textId="77777777" w:rsidR="00703740" w:rsidRPr="00703740" w:rsidRDefault="00703740" w:rsidP="0070374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Планы составляются раз в пять лет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7944487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C6B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879D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57EF" w14:textId="06CE64F4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B9D2794" w14:textId="0F8CA987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29BC9776" w14:textId="651E773C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Норма амортизации оборудования рассчитывается для:</w:t>
      </w:r>
    </w:p>
    <w:p w14:paraId="56691108" w14:textId="77777777" w:rsidR="00703740" w:rsidRPr="00703740" w:rsidRDefault="00703740" w:rsidP="0070374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Определения ежемесячных отчислений на восстановление основных фондов</w:t>
      </w:r>
    </w:p>
    <w:p w14:paraId="17BF3B06" w14:textId="77777777" w:rsidR="00703740" w:rsidRPr="00703740" w:rsidRDefault="00703740" w:rsidP="0070374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Вычисления заработной платы ремонтников</w:t>
      </w:r>
    </w:p>
    <w:p w14:paraId="1E4803DD" w14:textId="77777777" w:rsidR="00703740" w:rsidRPr="00703740" w:rsidRDefault="00703740" w:rsidP="0070374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Оценки рыночной стоимости оборудования</w:t>
      </w:r>
    </w:p>
    <w:p w14:paraId="4BC8EEFB" w14:textId="77777777" w:rsidR="00703740" w:rsidRPr="00703740" w:rsidRDefault="00703740" w:rsidP="0070374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Планирования закупок сырья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2BC092A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0DD5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92F9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3832" w14:textId="77EB28BC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5C61ABC" w14:textId="219CA457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4A69A423" w14:textId="0F675739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Что такое точка безубыточности?</w:t>
      </w:r>
    </w:p>
    <w:p w14:paraId="3948A203" w14:textId="77777777" w:rsidR="00703740" w:rsidRPr="00703740" w:rsidRDefault="00703740" w:rsidP="0070374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Момент получения максимальной прибыли</w:t>
      </w:r>
    </w:p>
    <w:p w14:paraId="327C2522" w14:textId="77777777" w:rsidR="00703740" w:rsidRPr="00703740" w:rsidRDefault="00703740" w:rsidP="0070374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Объем производства, при котором выручка равна затратам</w:t>
      </w:r>
    </w:p>
    <w:p w14:paraId="5FA94D3C" w14:textId="77777777" w:rsidR="00703740" w:rsidRPr="00703740" w:rsidRDefault="00703740" w:rsidP="0070374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Срок окупаемости проекта</w:t>
      </w:r>
    </w:p>
    <w:p w14:paraId="7D04E65D" w14:textId="77777777" w:rsidR="00703740" w:rsidRPr="00703740" w:rsidRDefault="00703740" w:rsidP="0070374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Цена, по которой продукция продается без наценки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27CFC22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6C4F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C2CD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23D6" w14:textId="0CFC975E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857295A" w14:textId="2BF2677C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3D8EB5E0" w14:textId="3E5A5C87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Лизинг оборудования — это:</w:t>
      </w:r>
    </w:p>
    <w:p w14:paraId="6E206847" w14:textId="77777777" w:rsidR="00703740" w:rsidRPr="00703740" w:rsidRDefault="00703740" w:rsidP="0070374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Покупка в кредит</w:t>
      </w:r>
    </w:p>
    <w:p w14:paraId="6C4D5404" w14:textId="77777777" w:rsidR="00703740" w:rsidRPr="00703740" w:rsidRDefault="00703740" w:rsidP="0070374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Долгосрочная аренда с правом выкупа</w:t>
      </w:r>
    </w:p>
    <w:p w14:paraId="6D9D10C4" w14:textId="77777777" w:rsidR="00703740" w:rsidRPr="00703740" w:rsidRDefault="00703740" w:rsidP="0070374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Получение в безвозмездное пользование</w:t>
      </w:r>
    </w:p>
    <w:p w14:paraId="3D991E06" w14:textId="77777777" w:rsidR="00703740" w:rsidRPr="00703740" w:rsidRDefault="00703740" w:rsidP="0070374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Краткосрочная аренда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1C6EB96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7C6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B67C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88B1" w14:textId="03BE6479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ECA983A" w14:textId="17D03431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0CA58C5D" w14:textId="2A83566B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метод планирования предполагает составление нескольких вариантов плана в зависимости от условий?</w:t>
      </w:r>
    </w:p>
    <w:p w14:paraId="7FA0F34B" w14:textId="77777777" w:rsidR="00703740" w:rsidRPr="00703740" w:rsidRDefault="00703740" w:rsidP="0070374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Директивное планирование</w:t>
      </w:r>
    </w:p>
    <w:p w14:paraId="5CA286C5" w14:textId="77777777" w:rsidR="00703740" w:rsidRPr="00703740" w:rsidRDefault="00703740" w:rsidP="0070374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Гибкое (скользящее) планирование</w:t>
      </w:r>
    </w:p>
    <w:p w14:paraId="62191D97" w14:textId="77777777" w:rsidR="00703740" w:rsidRPr="00703740" w:rsidRDefault="00703740" w:rsidP="0070374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Индикативное планирование</w:t>
      </w:r>
    </w:p>
    <w:p w14:paraId="78910484" w14:textId="77777777" w:rsidR="00703740" w:rsidRPr="00703740" w:rsidRDefault="00703740" w:rsidP="0070374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по факту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94291E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385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E0E2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389B" w14:textId="0628EFD9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E47E5E" w14:textId="77A1079C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50CD586D" w14:textId="0C8328C7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Экономическая эффективность внедрения нового газоочистного оборудования оценивается по:</w:t>
      </w:r>
    </w:p>
    <w:p w14:paraId="7A99BBB1" w14:textId="77777777" w:rsidR="00703740" w:rsidRPr="00703740" w:rsidRDefault="00703740" w:rsidP="0070374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Увеличению пропускной способности</w:t>
      </w:r>
    </w:p>
    <w:p w14:paraId="76C27F17" w14:textId="77777777" w:rsidR="00703740" w:rsidRPr="00703740" w:rsidRDefault="00703740" w:rsidP="0070374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Снижению штрафов за выбросы и экономии на затратах</w:t>
      </w:r>
    </w:p>
    <w:p w14:paraId="1E92970F" w14:textId="77777777" w:rsidR="00703740" w:rsidRPr="00703740" w:rsidRDefault="00703740" w:rsidP="0070374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Его цвету и размерам</w:t>
      </w:r>
    </w:p>
    <w:p w14:paraId="78B9DE1B" w14:textId="77777777" w:rsidR="00703740" w:rsidRPr="00703740" w:rsidRDefault="00703740" w:rsidP="0070374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Количеству патентов на него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0DEDC0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A698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D56E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D05A" w14:textId="181D899B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AC798D" w14:textId="34A0D696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2FD1E7E4" w14:textId="7026ECAA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фиксирует состав и стоимость ресурсов, необходимых для выполнения конкретной задачи (например, ремонта печи)?</w:t>
      </w:r>
    </w:p>
    <w:p w14:paraId="79DDDC1F" w14:textId="77777777" w:rsidR="00703740" w:rsidRPr="00703740" w:rsidRDefault="00703740" w:rsidP="0070374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Договор подряда</w:t>
      </w:r>
    </w:p>
    <w:p w14:paraId="4F527DD5" w14:textId="77777777" w:rsidR="00703740" w:rsidRPr="00703740" w:rsidRDefault="00703740" w:rsidP="0070374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Локальная смета</w:t>
      </w:r>
    </w:p>
    <w:p w14:paraId="2AB235DD" w14:textId="77777777" w:rsidR="00703740" w:rsidRPr="00703740" w:rsidRDefault="00703740" w:rsidP="0070374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График ППР</w:t>
      </w:r>
    </w:p>
    <w:p w14:paraId="11C91ED4" w14:textId="77777777" w:rsidR="00703740" w:rsidRPr="00703740" w:rsidRDefault="00703740" w:rsidP="0070374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Акт выполненных работ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2C2B1A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0ACE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6B17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1709" w14:textId="52DA69DC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251C9F" w14:textId="672C6774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6DA6CC26" w14:textId="267FCA2A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 коммерческим расходам пирометаллургического завода относится:</w:t>
      </w:r>
    </w:p>
    <w:p w14:paraId="2362FEFB" w14:textId="77777777" w:rsidR="00703740" w:rsidRPr="00703740" w:rsidRDefault="00703740" w:rsidP="0070374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Затраты на сырье</w:t>
      </w:r>
    </w:p>
    <w:p w14:paraId="27DCABF1" w14:textId="77777777" w:rsidR="00703740" w:rsidRPr="00703740" w:rsidRDefault="00703740" w:rsidP="0070374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Зарплата плавильщиков</w:t>
      </w:r>
    </w:p>
    <w:p w14:paraId="57BCFE56" w14:textId="77777777" w:rsidR="00703740" w:rsidRPr="00703740" w:rsidRDefault="00703740" w:rsidP="0070374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Затраты на рекламу и сбыт продукции</w:t>
      </w:r>
    </w:p>
    <w:p w14:paraId="08761584" w14:textId="77777777" w:rsidR="00703740" w:rsidRPr="00703740" w:rsidRDefault="00703740" w:rsidP="0070374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Амортизация основного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44579B1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8D88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863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4786" w14:textId="5A1393F1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FE5E97E" w14:textId="09D15EF9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1E6B90F4" w14:textId="0B354441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Решение о закупке импортного или отечественного оборудования принимается после сравнения:</w:t>
      </w:r>
    </w:p>
    <w:p w14:paraId="527E84D5" w14:textId="77777777" w:rsidR="00703740" w:rsidRPr="00703740" w:rsidRDefault="00703740" w:rsidP="00703740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Их размеров</w:t>
      </w:r>
    </w:p>
    <w:p w14:paraId="5ABAB8FE" w14:textId="77777777" w:rsidR="00703740" w:rsidRPr="00703740" w:rsidRDefault="00703740" w:rsidP="00703740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Цены, качества, условий поставки и эксплуатационных затрат</w:t>
      </w:r>
    </w:p>
    <w:p w14:paraId="4857CB67" w14:textId="77777777" w:rsidR="00703740" w:rsidRPr="00703740" w:rsidRDefault="00703740" w:rsidP="00703740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Только их стоимости</w:t>
      </w:r>
    </w:p>
    <w:p w14:paraId="6B23142B" w14:textId="77777777" w:rsidR="00703740" w:rsidRPr="00703740" w:rsidRDefault="00703740" w:rsidP="00703740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Страны происхождения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34C7A1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7A0F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59C0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25D2" w14:textId="3C10CA35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8DD499" w14:textId="542D63C8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0C9EF0B5" w14:textId="30BC298B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Что такое операционный план предприятия?</w:t>
      </w:r>
    </w:p>
    <w:p w14:paraId="3343786A" w14:textId="77777777" w:rsidR="00703740" w:rsidRPr="00703740" w:rsidRDefault="00703740" w:rsidP="00703740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 долгосрочных инвестиций</w:t>
      </w:r>
    </w:p>
    <w:p w14:paraId="3E6F4C2E" w14:textId="77777777" w:rsidR="00703740" w:rsidRPr="00703740" w:rsidRDefault="00703740" w:rsidP="00703740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Детальный план производства и расходов на краткосрочный период</w:t>
      </w:r>
    </w:p>
    <w:p w14:paraId="4ECA5A1A" w14:textId="77777777" w:rsidR="00703740" w:rsidRPr="00703740" w:rsidRDefault="00703740" w:rsidP="00703740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 по сбыту продукции</w:t>
      </w:r>
    </w:p>
    <w:p w14:paraId="43EF65AC" w14:textId="77777777" w:rsidR="00703740" w:rsidRPr="00703740" w:rsidRDefault="00703740" w:rsidP="00703740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 научно-исследовательских работ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3891AB1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EA3D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0971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0161" w14:textId="4D902553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75DB526" w14:textId="38F63CE3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7419E337" w14:textId="776F0EBE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Для расчета срока окупаемости инвестиций в новую печь нужно знать:</w:t>
      </w:r>
    </w:p>
    <w:p w14:paraId="6DB96AD5" w14:textId="77777777" w:rsidR="00703740" w:rsidRPr="00703740" w:rsidRDefault="00703740" w:rsidP="00703740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Ее тепловой КПД</w:t>
      </w:r>
    </w:p>
    <w:p w14:paraId="7D4451B4" w14:textId="77777777" w:rsidR="00703740" w:rsidRPr="00703740" w:rsidRDefault="00703740" w:rsidP="00703740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Объем инвестиций и годовой прирост прибыли от ее использования</w:t>
      </w:r>
    </w:p>
    <w:p w14:paraId="40FF6EFC" w14:textId="77777777" w:rsidR="00703740" w:rsidRPr="00703740" w:rsidRDefault="00703740" w:rsidP="00703740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Ее массу и габариты</w:t>
      </w:r>
    </w:p>
    <w:p w14:paraId="2251987C" w14:textId="77777777" w:rsidR="00703740" w:rsidRPr="00703740" w:rsidRDefault="00703740" w:rsidP="00703740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Имя производителя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071A18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69D1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30B1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F83A" w14:textId="0FDB55B0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4FD8A5" w14:textId="4CFD26E6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2658CE81" w14:textId="312C4A1F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финансовый инструмент используется для хеджирования рисков изменения цен на сырье?</w:t>
      </w:r>
    </w:p>
    <w:p w14:paraId="423CBEFC" w14:textId="77777777" w:rsidR="00703740" w:rsidRPr="00703740" w:rsidRDefault="00703740" w:rsidP="00703740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Фьючерсные контракты</w:t>
      </w:r>
    </w:p>
    <w:p w14:paraId="2F77A27D" w14:textId="77777777" w:rsidR="00703740" w:rsidRPr="00703740" w:rsidRDefault="00703740" w:rsidP="00703740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Кредитные договоры</w:t>
      </w:r>
    </w:p>
    <w:p w14:paraId="1BA16031" w14:textId="77777777" w:rsidR="00703740" w:rsidRPr="00703740" w:rsidRDefault="00703740" w:rsidP="00703740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Долговые расписки</w:t>
      </w:r>
    </w:p>
    <w:p w14:paraId="18F3F5EB" w14:textId="77777777" w:rsidR="00703740" w:rsidRPr="00703740" w:rsidRDefault="00703740" w:rsidP="00703740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Векселя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40CAA62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A89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EEE2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4F9A" w14:textId="7A5779BA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9560761" w14:textId="4F186BD7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46E0F620" w14:textId="208F9E31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Экономический ущерб от простоя конвейера в цехе спекания оценивается как:</w:t>
      </w:r>
    </w:p>
    <w:p w14:paraId="7AAF549E" w14:textId="77777777" w:rsidR="00703740" w:rsidRPr="00703740" w:rsidRDefault="00703740" w:rsidP="0070374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Стоимость недопроизведенной продукции и затраты на устранение поломки</w:t>
      </w:r>
    </w:p>
    <w:p w14:paraId="334E24F0" w14:textId="77777777" w:rsidR="00703740" w:rsidRPr="00703740" w:rsidRDefault="00703740" w:rsidP="0070374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Зарплата рабочих за время простоя</w:t>
      </w:r>
    </w:p>
    <w:p w14:paraId="57EBE89F" w14:textId="77777777" w:rsidR="00703740" w:rsidRPr="00703740" w:rsidRDefault="00703740" w:rsidP="0070374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Штрафы от экологического надзора</w:t>
      </w:r>
    </w:p>
    <w:p w14:paraId="10480903" w14:textId="77777777" w:rsidR="00703740" w:rsidRPr="00703740" w:rsidRDefault="00703740" w:rsidP="0070374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Стоимость нового конвейера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3CB94A5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51C47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10C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10B8" w14:textId="22989289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B64FFC9" w14:textId="090A679C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3BF891D0" w14:textId="2705A9AC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принцип планирования требует учета возможных изменений внешней среды?</w:t>
      </w:r>
    </w:p>
    <w:p w14:paraId="7182385C" w14:textId="77777777" w:rsidR="00703740" w:rsidRPr="00703740" w:rsidRDefault="00703740" w:rsidP="0070374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точности</w:t>
      </w:r>
    </w:p>
    <w:p w14:paraId="2BB91530" w14:textId="77777777" w:rsidR="00703740" w:rsidRPr="00703740" w:rsidRDefault="00703740" w:rsidP="0070374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гибкости</w:t>
      </w:r>
    </w:p>
    <w:p w14:paraId="766E9E56" w14:textId="77777777" w:rsidR="00703740" w:rsidRPr="00703740" w:rsidRDefault="00703740" w:rsidP="0070374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директивности</w:t>
      </w:r>
    </w:p>
    <w:p w14:paraId="0CBD4986" w14:textId="77777777" w:rsidR="00703740" w:rsidRPr="00703740" w:rsidRDefault="00703740" w:rsidP="0070374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единства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0A5D4E6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A29C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2272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5F35" w14:textId="475E8662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953FE0" w14:textId="2E48142B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79FBC2E0" w14:textId="53E96107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При сравнении двух вариантов оборудования для газоочистки решающим экономическим фактором будет:</w:t>
      </w:r>
    </w:p>
    <w:p w14:paraId="419D65D3" w14:textId="77777777" w:rsidR="00703740" w:rsidRPr="00703740" w:rsidRDefault="00703740" w:rsidP="0070374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Их цвет</w:t>
      </w:r>
    </w:p>
    <w:p w14:paraId="4E583002" w14:textId="77777777" w:rsidR="00703740" w:rsidRPr="00703740" w:rsidRDefault="00703740" w:rsidP="0070374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Разница в капитальных затратах и ежегодных эксплуатационных расходах</w:t>
      </w:r>
    </w:p>
    <w:p w14:paraId="2836AD32" w14:textId="77777777" w:rsidR="00703740" w:rsidRPr="00703740" w:rsidRDefault="00703740" w:rsidP="0070374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Имя конструктора</w:t>
      </w:r>
    </w:p>
    <w:p w14:paraId="549F234A" w14:textId="77777777" w:rsidR="00703740" w:rsidRPr="00703740" w:rsidRDefault="00703740" w:rsidP="0070374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Год выпуска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621C6A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08E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BFA9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C19D" w14:textId="22C4033B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2A6DAB" w14:textId="2D523200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10.2)</w:t>
      </w:r>
    </w:p>
    <w:p w14:paraId="69313C54" w14:textId="1CFBC8D7" w:rsidR="00703740" w:rsidRPr="009F755A" w:rsidRDefault="00703740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Что такое «нормативный метод планирования»?</w:t>
      </w:r>
    </w:p>
    <w:p w14:paraId="48CAEF31" w14:textId="77777777" w:rsidR="00703740" w:rsidRPr="00703740" w:rsidRDefault="00703740" w:rsidP="0070374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на основе пожеланий руководства</w:t>
      </w:r>
    </w:p>
    <w:p w14:paraId="2C46F9A0" w14:textId="77777777" w:rsidR="00703740" w:rsidRPr="00703740" w:rsidRDefault="00703740" w:rsidP="0070374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на основе установленных норм расхода ресурсов</w:t>
      </w:r>
    </w:p>
    <w:p w14:paraId="39E34C43" w14:textId="77777777" w:rsidR="00703740" w:rsidRPr="00703740" w:rsidRDefault="00703740" w:rsidP="0070374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по аналогии с другими предприятиями</w:t>
      </w:r>
    </w:p>
    <w:p w14:paraId="5FF177B6" w14:textId="77777777" w:rsidR="00703740" w:rsidRPr="00703740" w:rsidRDefault="00703740" w:rsidP="0070374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«от достигнутого»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1D69A2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8D84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B362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7373" w14:textId="6AB33ECC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964EE8" w14:textId="6331B7D8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B21E39" w14:textId="3EC6AF4F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Инвестиции в автоматизацию плавильного процесса окупаются за счет:</w:t>
      </w:r>
    </w:p>
    <w:p w14:paraId="4EA03819" w14:textId="77777777" w:rsidR="00DF23AD" w:rsidRPr="00DF23AD" w:rsidRDefault="00DF23AD" w:rsidP="00DF23A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Увеличения численности персонала</w:t>
      </w:r>
    </w:p>
    <w:p w14:paraId="7394F1E4" w14:textId="77777777" w:rsidR="00DF23AD" w:rsidRPr="00DF23AD" w:rsidRDefault="00DF23AD" w:rsidP="00DF23A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Повышения качества металла и снижения затрат</w:t>
      </w:r>
    </w:p>
    <w:p w14:paraId="3410BDBA" w14:textId="77777777" w:rsidR="00DF23AD" w:rsidRPr="00DF23AD" w:rsidRDefault="00DF23AD" w:rsidP="00DF23A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Увеличения расхода электроэнергии</w:t>
      </w:r>
    </w:p>
    <w:p w14:paraId="014B52D4" w14:textId="77777777" w:rsidR="00DF23AD" w:rsidRPr="00DF23AD" w:rsidRDefault="00DF23AD" w:rsidP="00DF23A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Роста стоимости обслуживания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27BABF3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99034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FB3F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905B" w14:textId="7D29DC31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455CE5" w14:textId="0717B7FF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5AEB96FC" w14:textId="64AB9A26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Для планирования ремонтов основного оборудования используется:</w:t>
      </w:r>
    </w:p>
    <w:p w14:paraId="17C73E45" w14:textId="77777777" w:rsidR="00DF23AD" w:rsidRPr="00DF23AD" w:rsidRDefault="00DF23AD" w:rsidP="00DF23A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маркетинговых мероприятий</w:t>
      </w:r>
    </w:p>
    <w:p w14:paraId="51AC970F" w14:textId="77777777" w:rsidR="00DF23AD" w:rsidRPr="00DF23AD" w:rsidRDefault="00DF23AD" w:rsidP="00DF23A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График планово-предупредительных ремонтов (ППР)</w:t>
      </w:r>
    </w:p>
    <w:p w14:paraId="652C0AEA" w14:textId="77777777" w:rsidR="00DF23AD" w:rsidRPr="00DF23AD" w:rsidRDefault="00DF23AD" w:rsidP="00DF23A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Штатное расписание</w:t>
      </w:r>
    </w:p>
    <w:p w14:paraId="65ABA57F" w14:textId="77777777" w:rsidR="00DF23AD" w:rsidRPr="00DF23AD" w:rsidRDefault="00DF23AD" w:rsidP="00DF23A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закупок сырья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A8F37B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4371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145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936C" w14:textId="1D96D9B3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59BBD4" w14:textId="3CB881C2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DF23AD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417923CA" w14:textId="7D9BADF5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Какой показатель используется для оценки эффективности инвестиционного проекта?</w:t>
      </w:r>
    </w:p>
    <w:p w14:paraId="684EE7A4" w14:textId="77777777" w:rsidR="00DF23AD" w:rsidRPr="00DF23AD" w:rsidRDefault="00DF23AD" w:rsidP="00DF23A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Чистый дисконтированный доход (NPV)</w:t>
      </w:r>
    </w:p>
    <w:p w14:paraId="36195E56" w14:textId="77777777" w:rsidR="00DF23AD" w:rsidRPr="00DF23AD" w:rsidRDefault="00DF23AD" w:rsidP="00DF23A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Оборачиваемость запасов</w:t>
      </w:r>
    </w:p>
    <w:p w14:paraId="0644E854" w14:textId="77777777" w:rsidR="00DF23AD" w:rsidRPr="00DF23AD" w:rsidRDefault="00DF23AD" w:rsidP="00DF23A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Коэффициент текущей ликвидности</w:t>
      </w:r>
    </w:p>
    <w:p w14:paraId="1C91A540" w14:textId="77777777" w:rsidR="00DF23AD" w:rsidRPr="00DF23AD" w:rsidRDefault="00DF23AD" w:rsidP="00DF23A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Выработка на одного рабочего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6046A3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AAFD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0FFC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2AAF" w14:textId="1F69FD3E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26CB13B" w14:textId="286FB745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5A3ACF0A" w14:textId="0A7816D8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Решение о строительстве нового цеха принимается после:</w:t>
      </w:r>
    </w:p>
    <w:p w14:paraId="1961873E" w14:textId="77777777" w:rsidR="00DF23AD" w:rsidRPr="00DF23AD" w:rsidRDefault="00DF23AD" w:rsidP="00DF23A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Разработки технико-экономического обоснования (ТЭО)</w:t>
      </w:r>
    </w:p>
    <w:p w14:paraId="4D8E2732" w14:textId="77777777" w:rsidR="00DF23AD" w:rsidRPr="00DF23AD" w:rsidRDefault="00DF23AD" w:rsidP="00DF23A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Голосования работников</w:t>
      </w:r>
    </w:p>
    <w:p w14:paraId="6182828D" w14:textId="77777777" w:rsidR="00DF23AD" w:rsidRPr="00DF23AD" w:rsidRDefault="00DF23AD" w:rsidP="00DF23A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Получения разрешения от соседнего завода</w:t>
      </w:r>
    </w:p>
    <w:p w14:paraId="66D74FCF" w14:textId="77777777" w:rsidR="00DF23AD" w:rsidRPr="00DF23AD" w:rsidRDefault="00DF23AD" w:rsidP="00DF23A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Установления хорошей погоды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7737974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BE2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41E0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0870" w14:textId="495A1B41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AB2D8BB" w14:textId="27F3A79D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406EAAB5" w14:textId="26C08FE5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Какой вид планирования определяет общие цели и стратегию предприятия на длительный период?</w:t>
      </w:r>
    </w:p>
    <w:p w14:paraId="5E46C25D" w14:textId="77777777" w:rsidR="00DF23AD" w:rsidRPr="00DF23AD" w:rsidRDefault="00DF23AD" w:rsidP="00DF23A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lastRenderedPageBreak/>
        <w:t>Оперативное планирование</w:t>
      </w:r>
    </w:p>
    <w:p w14:paraId="5B9B4C64" w14:textId="77777777" w:rsidR="00DF23AD" w:rsidRPr="00DF23AD" w:rsidRDefault="00DF23AD" w:rsidP="00DF23A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Тактическое планирование</w:t>
      </w:r>
    </w:p>
    <w:p w14:paraId="6FCE73AA" w14:textId="77777777" w:rsidR="00DF23AD" w:rsidRPr="00DF23AD" w:rsidRDefault="00DF23AD" w:rsidP="00DF23A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Стратегическое планирование</w:t>
      </w:r>
    </w:p>
    <w:p w14:paraId="5E382AB4" w14:textId="77777777" w:rsidR="00DF23AD" w:rsidRPr="00DF23AD" w:rsidRDefault="00DF23AD" w:rsidP="00DF23A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Планирование отпусков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2A49D4F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64F4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E96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6AA3" w14:textId="46302EBB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D7BFB31" w14:textId="13493600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39A0E91D" w14:textId="391A9655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Оптимальный срок службы оборудования с экономической точки зрения определяется:</w:t>
      </w:r>
    </w:p>
    <w:p w14:paraId="58106ADA" w14:textId="77777777" w:rsidR="00DF23AD" w:rsidRPr="00DF23AD" w:rsidRDefault="00DF23AD" w:rsidP="00DF23A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Желанием руководства</w:t>
      </w:r>
    </w:p>
    <w:p w14:paraId="08E00ED5" w14:textId="77777777" w:rsidR="00DF23AD" w:rsidRPr="00DF23AD" w:rsidRDefault="00DF23AD" w:rsidP="00DF23A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Мотивацией рабочих</w:t>
      </w:r>
    </w:p>
    <w:p w14:paraId="16A5A87F" w14:textId="77777777" w:rsidR="00DF23AD" w:rsidRPr="00DF23AD" w:rsidRDefault="00DF23AD" w:rsidP="00DF23A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Минимумом суммарных затрат на эксплуатацию и ремонт</w:t>
      </w:r>
    </w:p>
    <w:p w14:paraId="6C3DBC91" w14:textId="77777777" w:rsidR="00DF23AD" w:rsidRPr="00DF23AD" w:rsidRDefault="00DF23AD" w:rsidP="00DF23A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Цветом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3D88DA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29F9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2060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0AE0" w14:textId="3F1FF242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635A014" w14:textId="6C5639F4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60B678D1" w14:textId="67E069DE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Затраты на обучение персонала работе с новым оборудованием относятся к:</w:t>
      </w:r>
    </w:p>
    <w:p w14:paraId="6764230F" w14:textId="77777777" w:rsidR="00DF23AD" w:rsidRPr="00DF23AD" w:rsidRDefault="00DF23AD" w:rsidP="00DF23A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Капитальным затратам</w:t>
      </w:r>
    </w:p>
    <w:p w14:paraId="07A1E173" w14:textId="77777777" w:rsidR="00DF23AD" w:rsidRPr="00DF23AD" w:rsidRDefault="00DF23AD" w:rsidP="00DF23A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Операционным затратам</w:t>
      </w:r>
    </w:p>
    <w:p w14:paraId="6852BAF0" w14:textId="77777777" w:rsidR="00DF23AD" w:rsidRPr="00DF23AD" w:rsidRDefault="00DF23AD" w:rsidP="00DF23A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Внереализационным расходам</w:t>
      </w:r>
    </w:p>
    <w:p w14:paraId="48DA71F0" w14:textId="77777777" w:rsidR="00DF23AD" w:rsidRPr="00DF23AD" w:rsidRDefault="00DF23AD" w:rsidP="00DF23A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Налоговым вычетам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4EF8DBB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8450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D86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3A4F" w14:textId="706C7655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11CE5A" w14:textId="6032A9C3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5CEC1C6C" w14:textId="6BFAD468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определяет порядок и сроки выплаты заработной платы на предприятии?</w:t>
      </w:r>
    </w:p>
    <w:p w14:paraId="2727464C" w14:textId="77777777" w:rsidR="00DF23AD" w:rsidRPr="00DF23AD" w:rsidRDefault="00DF23AD" w:rsidP="00DF23A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Коллективный договор</w:t>
      </w:r>
    </w:p>
    <w:p w14:paraId="28C0A9CD" w14:textId="77777777" w:rsidR="00DF23AD" w:rsidRPr="00DF23AD" w:rsidRDefault="00DF23AD" w:rsidP="00DF23A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эвакуации</w:t>
      </w:r>
    </w:p>
    <w:p w14:paraId="023EEF4C" w14:textId="77777777" w:rsidR="00DF23AD" w:rsidRPr="00DF23AD" w:rsidRDefault="00DF23AD" w:rsidP="00DF23A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Паспорт оборудования</w:t>
      </w:r>
    </w:p>
    <w:p w14:paraId="436EF793" w14:textId="77777777" w:rsidR="00DF23AD" w:rsidRPr="00DF23AD" w:rsidRDefault="00DF23AD" w:rsidP="00DF23A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График сменности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7D1A216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0927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0BAF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35B3" w14:textId="68A143F2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E80D66B" w14:textId="5A69B036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4ADF2646" w14:textId="0EE8DC42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Для принятия решения о выпуске нового вида продукции используется:</w:t>
      </w:r>
    </w:p>
    <w:p w14:paraId="1555C06C" w14:textId="77777777" w:rsidR="00DF23AD" w:rsidRPr="00DF23AD" w:rsidRDefault="00DF23AD" w:rsidP="00DF23A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Маркетинговое исследование и расчет ожидаемой прибыли</w:t>
      </w:r>
    </w:p>
    <w:p w14:paraId="15C3ABDB" w14:textId="77777777" w:rsidR="00DF23AD" w:rsidRPr="00DF23AD" w:rsidRDefault="00DF23AD" w:rsidP="00DF23A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Мнение главного инженера</w:t>
      </w:r>
    </w:p>
    <w:p w14:paraId="0EA4A204" w14:textId="77777777" w:rsidR="00DF23AD" w:rsidRPr="00DF23AD" w:rsidRDefault="00DF23AD" w:rsidP="00DF23A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Результаты одной пробной плавки</w:t>
      </w:r>
    </w:p>
    <w:p w14:paraId="5CE8226F" w14:textId="77777777" w:rsidR="00DF23AD" w:rsidRPr="00DF23AD" w:rsidRDefault="00DF23AD" w:rsidP="00DF23A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Случайный выбор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79A8A6F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5BD3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743B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FFAF" w14:textId="709FA9BA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61AACD2" w14:textId="62FC991C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2EF111E7" w14:textId="569EE586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 методам экономии энергоресурсов в пирометаллургии НЕ относится:</w:t>
      </w:r>
    </w:p>
    <w:p w14:paraId="1CE1B73A" w14:textId="77777777" w:rsidR="00DF23AD" w:rsidRPr="00DF23AD" w:rsidRDefault="00DF23AD" w:rsidP="00DF23A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Установка частотных преобразователей на двигатели</w:t>
      </w:r>
    </w:p>
    <w:p w14:paraId="1A3EEDEF" w14:textId="77777777" w:rsidR="00DF23AD" w:rsidRPr="00DF23AD" w:rsidRDefault="00DF23AD" w:rsidP="00DF23A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Внедрение систем рекуперации тепла отходящих газов</w:t>
      </w:r>
    </w:p>
    <w:p w14:paraId="7B3AB6B3" w14:textId="77777777" w:rsidR="00DF23AD" w:rsidRPr="00DF23AD" w:rsidRDefault="00DF23AD" w:rsidP="00DF23A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Увеличение расхода электроэнергии в ночную смену</w:t>
      </w:r>
    </w:p>
    <w:p w14:paraId="167FD8CE" w14:textId="77777777" w:rsidR="00DF23AD" w:rsidRPr="00DF23AD" w:rsidRDefault="00DF23AD" w:rsidP="00DF23A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lastRenderedPageBreak/>
        <w:t>Использование более эффективных нагревательных элементов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66697F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02BC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CC80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1B0C" w14:textId="1984D529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84605E3" w14:textId="3EA49E30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50A07CE6" w14:textId="16983F6F" w:rsidR="00703740" w:rsidRPr="00DF23AD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План по труду и заработной плате включает:</w:t>
      </w:r>
    </w:p>
    <w:p w14:paraId="7EE97DA9" w14:textId="77777777" w:rsidR="00DF23AD" w:rsidRPr="00DF23AD" w:rsidRDefault="00DF23AD" w:rsidP="00DF23AD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Расчет численности персонала и фонда оплаты труда</w:t>
      </w:r>
    </w:p>
    <w:p w14:paraId="5E86AD89" w14:textId="77777777" w:rsidR="00DF23AD" w:rsidRPr="00DF23AD" w:rsidRDefault="00DF23AD" w:rsidP="00DF23AD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продаж продукции</w:t>
      </w:r>
    </w:p>
    <w:p w14:paraId="6FBC4565" w14:textId="77777777" w:rsidR="00DF23AD" w:rsidRPr="00DF23AD" w:rsidRDefault="00DF23AD" w:rsidP="00DF23AD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График поставок сырья</w:t>
      </w:r>
    </w:p>
    <w:p w14:paraId="24BF31B9" w14:textId="77777777" w:rsidR="00DF23AD" w:rsidRPr="00DF23AD" w:rsidRDefault="00DF23AD" w:rsidP="00DF23AD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капитального строительства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50867C2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8FDD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F6A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A862" w14:textId="69C64FA7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2561273" w14:textId="7F196907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0DE8613A" w14:textId="152BFFF8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Что такое «стандарт-кост»?</w:t>
      </w:r>
    </w:p>
    <w:p w14:paraId="2B86DB73" w14:textId="77777777" w:rsidR="00DF23AD" w:rsidRPr="00DF23AD" w:rsidRDefault="00DF23AD" w:rsidP="00DF23AD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Метод учета затрат по установленным нормам</w:t>
      </w:r>
    </w:p>
    <w:p w14:paraId="6F9D8BAA" w14:textId="77777777" w:rsidR="00DF23AD" w:rsidRPr="00DF23AD" w:rsidRDefault="00DF23AD" w:rsidP="00DF23AD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Технологическая карта</w:t>
      </w:r>
    </w:p>
    <w:p w14:paraId="0A03DE24" w14:textId="77777777" w:rsidR="00DF23AD" w:rsidRPr="00DF23AD" w:rsidRDefault="00DF23AD" w:rsidP="00DF23AD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Паспорт безопасности</w:t>
      </w:r>
    </w:p>
    <w:p w14:paraId="516DB569" w14:textId="77777777" w:rsidR="00DF23AD" w:rsidRPr="00DF23AD" w:rsidRDefault="00DF23AD" w:rsidP="00DF23AD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Инструкция по охране труда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61541D2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85D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E39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3189" w14:textId="30DBD998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2EF2679" w14:textId="59728A77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3B5B0567" w14:textId="37C85223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Какой источник финансирования является наиболее рискованным для предприятия?</w:t>
      </w:r>
    </w:p>
    <w:p w14:paraId="7E56E383" w14:textId="77777777" w:rsidR="00DF23AD" w:rsidRPr="00DF23AD" w:rsidRDefault="00DF23AD" w:rsidP="00DF23AD">
      <w:pPr>
        <w:pStyle w:val="a7"/>
        <w:numPr>
          <w:ilvl w:val="0"/>
          <w:numId w:val="5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Кредит коммерческого банка</w:t>
      </w:r>
    </w:p>
    <w:p w14:paraId="66630D1A" w14:textId="77777777" w:rsidR="00DF23AD" w:rsidRPr="00DF23AD" w:rsidRDefault="00DF23AD" w:rsidP="00DF23AD">
      <w:pPr>
        <w:pStyle w:val="a7"/>
        <w:numPr>
          <w:ilvl w:val="0"/>
          <w:numId w:val="5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Выпуск акций</w:t>
      </w:r>
    </w:p>
    <w:p w14:paraId="00FA89AC" w14:textId="77777777" w:rsidR="00DF23AD" w:rsidRPr="00DF23AD" w:rsidRDefault="00DF23AD" w:rsidP="00DF23AD">
      <w:pPr>
        <w:pStyle w:val="a7"/>
        <w:numPr>
          <w:ilvl w:val="0"/>
          <w:numId w:val="5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Использование нераспределенной прибыли</w:t>
      </w:r>
    </w:p>
    <w:p w14:paraId="26803C31" w14:textId="77777777" w:rsidR="00DF23AD" w:rsidRPr="00DF23AD" w:rsidRDefault="00DF23AD" w:rsidP="00DF23AD">
      <w:pPr>
        <w:pStyle w:val="a7"/>
        <w:numPr>
          <w:ilvl w:val="0"/>
          <w:numId w:val="5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Государственный грант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180020F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8DA4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9C14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7A64" w14:textId="1CEB81C1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7FDD7B5" w14:textId="6E6A1F06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506288F9" w14:textId="32A95E27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Принцип «затраты-выпуск» в планировании означает:</w:t>
      </w:r>
    </w:p>
    <w:p w14:paraId="3CB19DA5" w14:textId="77777777" w:rsidR="00DF23AD" w:rsidRPr="00DF23AD" w:rsidRDefault="00DF23AD" w:rsidP="00DF23AD">
      <w:pPr>
        <w:pStyle w:val="a7"/>
        <w:numPr>
          <w:ilvl w:val="0"/>
          <w:numId w:val="5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Планирование исходя из имеющихся ресурсов</w:t>
      </w:r>
    </w:p>
    <w:p w14:paraId="04F99CEF" w14:textId="77777777" w:rsidR="00DF23AD" w:rsidRPr="00DF23AD" w:rsidRDefault="00DF23AD" w:rsidP="00DF23AD">
      <w:pPr>
        <w:pStyle w:val="a7"/>
        <w:numPr>
          <w:ilvl w:val="0"/>
          <w:numId w:val="5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Определение необходимых ресурсов для заданного объема выпуска</w:t>
      </w:r>
    </w:p>
    <w:p w14:paraId="77063611" w14:textId="77777777" w:rsidR="00DF23AD" w:rsidRPr="00DF23AD" w:rsidRDefault="00DF23AD" w:rsidP="00DF23AD">
      <w:pPr>
        <w:pStyle w:val="a7"/>
        <w:numPr>
          <w:ilvl w:val="0"/>
          <w:numId w:val="5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Планирование без учета ресурсов</w:t>
      </w:r>
    </w:p>
    <w:p w14:paraId="445521B0" w14:textId="77777777" w:rsidR="00DF23AD" w:rsidRPr="00DF23AD" w:rsidRDefault="00DF23AD" w:rsidP="00DF23AD">
      <w:pPr>
        <w:pStyle w:val="a7"/>
        <w:numPr>
          <w:ilvl w:val="0"/>
          <w:numId w:val="5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Планирование только затрат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459529F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F6A9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6C6F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E39F" w14:textId="11DD7806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78F04F" w14:textId="6EFD5CF7" w:rsidR="00703740" w:rsidRPr="00DD6044" w:rsidRDefault="00703740" w:rsidP="007037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23AD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00EA">
        <w:rPr>
          <w:rFonts w:ascii="Times New Roman" w:hAnsi="Times New Roman"/>
          <w:b/>
          <w:i/>
          <w:color w:val="C00000"/>
          <w:sz w:val="28"/>
          <w:szCs w:val="28"/>
        </w:rPr>
        <w:t>(УК10 – ИУК 10.3)</w:t>
      </w:r>
    </w:p>
    <w:p w14:paraId="0713D136" w14:textId="3856CFD9" w:rsidR="00703740" w:rsidRPr="009F755A" w:rsidRDefault="00DF23AD" w:rsidP="0070374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Решение о консервации старого оборудования принимается, когда:</w:t>
      </w:r>
    </w:p>
    <w:p w14:paraId="7122A34C" w14:textId="77777777" w:rsidR="00DF23AD" w:rsidRPr="00DF23AD" w:rsidRDefault="00DF23AD" w:rsidP="00DF23AD">
      <w:pPr>
        <w:pStyle w:val="a7"/>
        <w:numPr>
          <w:ilvl w:val="0"/>
          <w:numId w:val="5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Оно устарело морально и экономически неэффективно</w:t>
      </w:r>
    </w:p>
    <w:p w14:paraId="58DF7E30" w14:textId="77777777" w:rsidR="00DF23AD" w:rsidRPr="00DF23AD" w:rsidRDefault="00DF23AD" w:rsidP="00DF23AD">
      <w:pPr>
        <w:pStyle w:val="a7"/>
        <w:numPr>
          <w:ilvl w:val="0"/>
          <w:numId w:val="5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Его внешний вид стал непривлекательным</w:t>
      </w:r>
    </w:p>
    <w:p w14:paraId="10F8E0B7" w14:textId="77777777" w:rsidR="00DF23AD" w:rsidRPr="00DF23AD" w:rsidRDefault="00DF23AD" w:rsidP="00DF23AD">
      <w:pPr>
        <w:pStyle w:val="a7"/>
        <w:numPr>
          <w:ilvl w:val="0"/>
          <w:numId w:val="5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Его продажа принесет небольшую сумму</w:t>
      </w:r>
    </w:p>
    <w:p w14:paraId="36D187D3" w14:textId="77777777" w:rsidR="00DF23AD" w:rsidRPr="00DF23AD" w:rsidRDefault="00DF23AD" w:rsidP="00DF23AD">
      <w:pPr>
        <w:pStyle w:val="a7"/>
        <w:numPr>
          <w:ilvl w:val="0"/>
          <w:numId w:val="5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На него закончилась гарантия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740" w:rsidRPr="00DD6044" w14:paraId="3ADBCA7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5AB8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261A" w14:textId="77777777" w:rsidR="00703740" w:rsidRPr="00DD6044" w:rsidRDefault="0070374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8471" w14:textId="7852266A" w:rsidR="00703740" w:rsidRPr="00DD6044" w:rsidRDefault="00DF23A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5CF72BC" w14:textId="77777777" w:rsidR="00066361" w:rsidRDefault="00066361"/>
    <w:sectPr w:rsidR="00066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1F0"/>
    <w:multiLevelType w:val="multilevel"/>
    <w:tmpl w:val="90AA5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11418"/>
    <w:multiLevelType w:val="multilevel"/>
    <w:tmpl w:val="2E865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D3499"/>
    <w:multiLevelType w:val="multilevel"/>
    <w:tmpl w:val="29228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FF4BF0"/>
    <w:multiLevelType w:val="multilevel"/>
    <w:tmpl w:val="D6AC3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62662"/>
    <w:multiLevelType w:val="multilevel"/>
    <w:tmpl w:val="888C0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B167F4"/>
    <w:multiLevelType w:val="multilevel"/>
    <w:tmpl w:val="6FD0F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63EAD"/>
    <w:multiLevelType w:val="multilevel"/>
    <w:tmpl w:val="5AC46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8078D"/>
    <w:multiLevelType w:val="multilevel"/>
    <w:tmpl w:val="DEFAA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3846EE"/>
    <w:multiLevelType w:val="multilevel"/>
    <w:tmpl w:val="B6E62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527EED"/>
    <w:multiLevelType w:val="multilevel"/>
    <w:tmpl w:val="2AA20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D10E12"/>
    <w:multiLevelType w:val="multilevel"/>
    <w:tmpl w:val="FB7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1C3EA9"/>
    <w:multiLevelType w:val="multilevel"/>
    <w:tmpl w:val="11CAB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0C2D74"/>
    <w:multiLevelType w:val="multilevel"/>
    <w:tmpl w:val="DDC0C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C38ED"/>
    <w:multiLevelType w:val="multilevel"/>
    <w:tmpl w:val="129AE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724740"/>
    <w:multiLevelType w:val="multilevel"/>
    <w:tmpl w:val="31B6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2F73B3"/>
    <w:multiLevelType w:val="multilevel"/>
    <w:tmpl w:val="E026C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A914A6"/>
    <w:multiLevelType w:val="multilevel"/>
    <w:tmpl w:val="9ACE5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BB5312"/>
    <w:multiLevelType w:val="multilevel"/>
    <w:tmpl w:val="58CA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177D7A"/>
    <w:multiLevelType w:val="multilevel"/>
    <w:tmpl w:val="ECC8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F41A39"/>
    <w:multiLevelType w:val="multilevel"/>
    <w:tmpl w:val="5C80E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AC2884"/>
    <w:multiLevelType w:val="multilevel"/>
    <w:tmpl w:val="FDB22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1C068D"/>
    <w:multiLevelType w:val="multilevel"/>
    <w:tmpl w:val="07D49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072819"/>
    <w:multiLevelType w:val="multilevel"/>
    <w:tmpl w:val="0284F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08585D"/>
    <w:multiLevelType w:val="multilevel"/>
    <w:tmpl w:val="86586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D32938"/>
    <w:multiLevelType w:val="multilevel"/>
    <w:tmpl w:val="125A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85461B"/>
    <w:multiLevelType w:val="multilevel"/>
    <w:tmpl w:val="586A4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925879"/>
    <w:multiLevelType w:val="multilevel"/>
    <w:tmpl w:val="A4D2A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EB4F49"/>
    <w:multiLevelType w:val="multilevel"/>
    <w:tmpl w:val="DA5A4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8C7293"/>
    <w:multiLevelType w:val="multilevel"/>
    <w:tmpl w:val="6AF26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DB56AB"/>
    <w:multiLevelType w:val="multilevel"/>
    <w:tmpl w:val="4EEC3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9177C4"/>
    <w:multiLevelType w:val="multilevel"/>
    <w:tmpl w:val="D2D6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68138A"/>
    <w:multiLevelType w:val="multilevel"/>
    <w:tmpl w:val="8B6C1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927C55"/>
    <w:multiLevelType w:val="multilevel"/>
    <w:tmpl w:val="1658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2A96E6A"/>
    <w:multiLevelType w:val="multilevel"/>
    <w:tmpl w:val="30C6A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36D314D"/>
    <w:multiLevelType w:val="multilevel"/>
    <w:tmpl w:val="2B86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10772F"/>
    <w:multiLevelType w:val="multilevel"/>
    <w:tmpl w:val="524ED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A87F92"/>
    <w:multiLevelType w:val="multilevel"/>
    <w:tmpl w:val="C688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99035D4"/>
    <w:multiLevelType w:val="multilevel"/>
    <w:tmpl w:val="7654D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9D45481"/>
    <w:multiLevelType w:val="multilevel"/>
    <w:tmpl w:val="3272C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9D9216D"/>
    <w:multiLevelType w:val="multilevel"/>
    <w:tmpl w:val="3672F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CA74898"/>
    <w:multiLevelType w:val="multilevel"/>
    <w:tmpl w:val="54FEE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F131546"/>
    <w:multiLevelType w:val="multilevel"/>
    <w:tmpl w:val="AC76A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F2D015F"/>
    <w:multiLevelType w:val="multilevel"/>
    <w:tmpl w:val="B1F46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0057D69"/>
    <w:multiLevelType w:val="multilevel"/>
    <w:tmpl w:val="0AA00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09E4E38"/>
    <w:multiLevelType w:val="multilevel"/>
    <w:tmpl w:val="12A0D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66444D4"/>
    <w:multiLevelType w:val="multilevel"/>
    <w:tmpl w:val="5498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2433664"/>
    <w:multiLevelType w:val="multilevel"/>
    <w:tmpl w:val="97EEF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6A31D21"/>
    <w:multiLevelType w:val="multilevel"/>
    <w:tmpl w:val="68FE5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8B16E66"/>
    <w:multiLevelType w:val="multilevel"/>
    <w:tmpl w:val="1B2CB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8FD6261"/>
    <w:multiLevelType w:val="multilevel"/>
    <w:tmpl w:val="D124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B2D4974"/>
    <w:multiLevelType w:val="multilevel"/>
    <w:tmpl w:val="6B32D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D6B5151"/>
    <w:multiLevelType w:val="multilevel"/>
    <w:tmpl w:val="9794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E4D292C"/>
    <w:multiLevelType w:val="multilevel"/>
    <w:tmpl w:val="60760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6"/>
  </w:num>
  <w:num w:numId="2" w16cid:durableId="1503231632">
    <w:abstractNumId w:val="7"/>
  </w:num>
  <w:num w:numId="3" w16cid:durableId="2033459333">
    <w:abstractNumId w:val="46"/>
  </w:num>
  <w:num w:numId="4" w16cid:durableId="988359625">
    <w:abstractNumId w:val="34"/>
  </w:num>
  <w:num w:numId="5" w16cid:durableId="395663188">
    <w:abstractNumId w:val="27"/>
  </w:num>
  <w:num w:numId="6" w16cid:durableId="424690410">
    <w:abstractNumId w:val="51"/>
  </w:num>
  <w:num w:numId="7" w16cid:durableId="1753623279">
    <w:abstractNumId w:val="29"/>
  </w:num>
  <w:num w:numId="8" w16cid:durableId="1750273529">
    <w:abstractNumId w:val="4"/>
  </w:num>
  <w:num w:numId="9" w16cid:durableId="1913006583">
    <w:abstractNumId w:val="14"/>
  </w:num>
  <w:num w:numId="10" w16cid:durableId="101650879">
    <w:abstractNumId w:val="9"/>
  </w:num>
  <w:num w:numId="11" w16cid:durableId="1152409270">
    <w:abstractNumId w:val="16"/>
  </w:num>
  <w:num w:numId="12" w16cid:durableId="1922445072">
    <w:abstractNumId w:val="1"/>
  </w:num>
  <w:num w:numId="13" w16cid:durableId="1326973419">
    <w:abstractNumId w:val="28"/>
  </w:num>
  <w:num w:numId="14" w16cid:durableId="114641109">
    <w:abstractNumId w:val="49"/>
  </w:num>
  <w:num w:numId="15" w16cid:durableId="1891375609">
    <w:abstractNumId w:val="11"/>
  </w:num>
  <w:num w:numId="16" w16cid:durableId="771168054">
    <w:abstractNumId w:val="32"/>
  </w:num>
  <w:num w:numId="17" w16cid:durableId="2006470717">
    <w:abstractNumId w:val="52"/>
  </w:num>
  <w:num w:numId="18" w16cid:durableId="1272519400">
    <w:abstractNumId w:val="37"/>
  </w:num>
  <w:num w:numId="19" w16cid:durableId="849413690">
    <w:abstractNumId w:val="12"/>
  </w:num>
  <w:num w:numId="20" w16cid:durableId="563568698">
    <w:abstractNumId w:val="44"/>
  </w:num>
  <w:num w:numId="21" w16cid:durableId="1606688447">
    <w:abstractNumId w:val="38"/>
  </w:num>
  <w:num w:numId="22" w16cid:durableId="1127700124">
    <w:abstractNumId w:val="40"/>
  </w:num>
  <w:num w:numId="23" w16cid:durableId="442379567">
    <w:abstractNumId w:val="50"/>
  </w:num>
  <w:num w:numId="24" w16cid:durableId="2146652209">
    <w:abstractNumId w:val="36"/>
  </w:num>
  <w:num w:numId="25" w16cid:durableId="1258826710">
    <w:abstractNumId w:val="30"/>
  </w:num>
  <w:num w:numId="26" w16cid:durableId="498348050">
    <w:abstractNumId w:val="35"/>
  </w:num>
  <w:num w:numId="27" w16cid:durableId="1793674527">
    <w:abstractNumId w:val="10"/>
  </w:num>
  <w:num w:numId="28" w16cid:durableId="211238007">
    <w:abstractNumId w:val="17"/>
  </w:num>
  <w:num w:numId="29" w16cid:durableId="1478571824">
    <w:abstractNumId w:val="13"/>
  </w:num>
  <w:num w:numId="30" w16cid:durableId="910847879">
    <w:abstractNumId w:val="42"/>
  </w:num>
  <w:num w:numId="31" w16cid:durableId="815726941">
    <w:abstractNumId w:val="15"/>
  </w:num>
  <w:num w:numId="32" w16cid:durableId="81340472">
    <w:abstractNumId w:val="24"/>
  </w:num>
  <w:num w:numId="33" w16cid:durableId="1222322818">
    <w:abstractNumId w:val="43"/>
  </w:num>
  <w:num w:numId="34" w16cid:durableId="349647438">
    <w:abstractNumId w:val="53"/>
  </w:num>
  <w:num w:numId="35" w16cid:durableId="842819639">
    <w:abstractNumId w:val="3"/>
  </w:num>
  <w:num w:numId="36" w16cid:durableId="331757952">
    <w:abstractNumId w:val="39"/>
  </w:num>
  <w:num w:numId="37" w16cid:durableId="2020698166">
    <w:abstractNumId w:val="45"/>
  </w:num>
  <w:num w:numId="38" w16cid:durableId="481508817">
    <w:abstractNumId w:val="2"/>
  </w:num>
  <w:num w:numId="39" w16cid:durableId="937717149">
    <w:abstractNumId w:val="54"/>
  </w:num>
  <w:num w:numId="40" w16cid:durableId="1280454498">
    <w:abstractNumId w:val="33"/>
  </w:num>
  <w:num w:numId="41" w16cid:durableId="1862088426">
    <w:abstractNumId w:val="41"/>
  </w:num>
  <w:num w:numId="42" w16cid:durableId="1782147660">
    <w:abstractNumId w:val="18"/>
  </w:num>
  <w:num w:numId="43" w16cid:durableId="227884617">
    <w:abstractNumId w:val="21"/>
  </w:num>
  <w:num w:numId="44" w16cid:durableId="23288161">
    <w:abstractNumId w:val="5"/>
  </w:num>
  <w:num w:numId="45" w16cid:durableId="1770079356">
    <w:abstractNumId w:val="0"/>
  </w:num>
  <w:num w:numId="46" w16cid:durableId="204412926">
    <w:abstractNumId w:val="19"/>
  </w:num>
  <w:num w:numId="47" w16cid:durableId="1908606983">
    <w:abstractNumId w:val="8"/>
  </w:num>
  <w:num w:numId="48" w16cid:durableId="1871649843">
    <w:abstractNumId w:val="20"/>
  </w:num>
  <w:num w:numId="49" w16cid:durableId="534925149">
    <w:abstractNumId w:val="26"/>
  </w:num>
  <w:num w:numId="50" w16cid:durableId="910232300">
    <w:abstractNumId w:val="31"/>
  </w:num>
  <w:num w:numId="51" w16cid:durableId="293567424">
    <w:abstractNumId w:val="23"/>
  </w:num>
  <w:num w:numId="52" w16cid:durableId="888296977">
    <w:abstractNumId w:val="47"/>
  </w:num>
  <w:num w:numId="53" w16cid:durableId="1063680432">
    <w:abstractNumId w:val="48"/>
  </w:num>
  <w:num w:numId="54" w16cid:durableId="573440515">
    <w:abstractNumId w:val="22"/>
  </w:num>
  <w:num w:numId="55" w16cid:durableId="15692677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61"/>
    <w:rsid w:val="00066361"/>
    <w:rsid w:val="00101121"/>
    <w:rsid w:val="00595F4C"/>
    <w:rsid w:val="00703740"/>
    <w:rsid w:val="00C57CD5"/>
    <w:rsid w:val="00D100EA"/>
    <w:rsid w:val="00DF23AD"/>
    <w:rsid w:val="00E1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12FC"/>
  <w15:chartTrackingRefBased/>
  <w15:docId w15:val="{52065472-4CC0-4B99-9EDB-99181F81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74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66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6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6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6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6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63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3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63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63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6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6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6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63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63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63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63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63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63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63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6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6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6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6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63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63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63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6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63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6636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0374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2149</Words>
  <Characters>12250</Characters>
  <Application>Microsoft Office Word</Application>
  <DocSecurity>0</DocSecurity>
  <Lines>102</Lines>
  <Paragraphs>28</Paragraphs>
  <ScaleCrop>false</ScaleCrop>
  <Company/>
  <LinksUpToDate>false</LinksUpToDate>
  <CharactersWithSpaces>14371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9</cp:revision>
  <dcterms:created xsi:type="dcterms:W3CDTF">2026-01-21T21:26:00Z</dcterms:created>
  <dcterms:modified xsi:type="dcterms:W3CDTF">2026-08-26T06:07:00Z</dcterms:modified>
</cp:coreProperties>
</file>