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74F21" w14:textId="1E94FA48" w:rsidR="00967721" w:rsidRPr="00967721" w:rsidRDefault="00967721" w:rsidP="00967721">
      <w:pPr>
        <w:spacing w:after="160" w:line="259" w:lineRule="auto"/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  <w:bookmarkStart w:id="0" w:name="_GoBack"/>
      <w:bookmarkEnd w:id="0"/>
      <w:r w:rsidRPr="00967721">
        <w:rPr>
          <w:rFonts w:eastAsia="Calibri"/>
          <w:b/>
          <w:i/>
          <w:color w:val="000000"/>
          <w:sz w:val="28"/>
          <w:szCs w:val="16"/>
          <w:lang w:eastAsia="en-US"/>
        </w:rPr>
        <w:t>Геология</w:t>
      </w:r>
    </w:p>
    <w:p w14:paraId="3C665CAF" w14:textId="77777777" w:rsidR="00982BCB" w:rsidRPr="009560C9" w:rsidRDefault="00982BCB" w:rsidP="0008638F">
      <w:pPr>
        <w:spacing w:after="160" w:line="259" w:lineRule="auto"/>
        <w:rPr>
          <w:rFonts w:eastAsia="Calibri"/>
          <w:i/>
          <w:color w:val="000000"/>
          <w:sz w:val="28"/>
          <w:szCs w:val="16"/>
          <w:lang w:eastAsia="en-US"/>
        </w:rPr>
      </w:pPr>
      <w:r w:rsidRPr="009560C9">
        <w:rPr>
          <w:rFonts w:eastAsia="Calibri"/>
          <w:i/>
          <w:color w:val="000000"/>
          <w:sz w:val="28"/>
          <w:szCs w:val="16"/>
          <w:lang w:eastAsia="en-US"/>
        </w:rPr>
        <w:t>ОПК-2.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объектов.</w:t>
      </w:r>
    </w:p>
    <w:p w14:paraId="379A2833" w14:textId="505D89A2" w:rsidR="0008638F" w:rsidRPr="009560C9" w:rsidRDefault="00982BCB" w:rsidP="0008638F">
      <w:pPr>
        <w:spacing w:after="160" w:line="259" w:lineRule="auto"/>
        <w:rPr>
          <w:rFonts w:ascii="Tahoma" w:eastAsia="Calibri" w:hAnsi="Tahoma" w:cs="Tahoma"/>
          <w:i/>
          <w:color w:val="000000"/>
          <w:sz w:val="22"/>
          <w:szCs w:val="16"/>
          <w:lang w:eastAsia="en-US"/>
        </w:rPr>
      </w:pPr>
      <w:r w:rsidRPr="009560C9">
        <w:rPr>
          <w:rFonts w:eastAsia="Calibri"/>
          <w:i/>
          <w:color w:val="000000"/>
          <w:sz w:val="28"/>
          <w:szCs w:val="16"/>
          <w:lang w:eastAsia="en-US"/>
        </w:rPr>
        <w:t>ИОПК-2.1 Умеет анализировать горно-геологические условия залегания месторождений.</w:t>
      </w:r>
    </w:p>
    <w:p w14:paraId="791E3E34" w14:textId="28A8A8F1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Задание 1 (ОПК-2 – ИОПК-2.1)</w:t>
      </w:r>
    </w:p>
    <w:p w14:paraId="1845519F" w14:textId="77777777" w:rsidR="00E879A4" w:rsidRPr="00E879A4" w:rsidRDefault="00E879A4" w:rsidP="00E879A4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 xml:space="preserve">Анализ каких факторов является ключевым для прогноза и оценки </w:t>
      </w:r>
      <w:proofErr w:type="spellStart"/>
      <w:r w:rsidRPr="00E879A4">
        <w:rPr>
          <w:sz w:val="28"/>
          <w:szCs w:val="28"/>
          <w:lang w:eastAsia="en-US"/>
        </w:rPr>
        <w:t>водопритоков</w:t>
      </w:r>
      <w:proofErr w:type="spellEnd"/>
      <w:r w:rsidRPr="00E879A4">
        <w:rPr>
          <w:sz w:val="28"/>
          <w:szCs w:val="28"/>
          <w:lang w:eastAsia="en-US"/>
        </w:rPr>
        <w:t xml:space="preserve"> в горные выработки?</w:t>
      </w:r>
    </w:p>
    <w:p w14:paraId="3658F6A3" w14:textId="7777777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7E64E429" w14:textId="77777777" w:rsidTr="00E81918">
        <w:trPr>
          <w:trHeight w:val="180"/>
        </w:trPr>
        <w:tc>
          <w:tcPr>
            <w:tcW w:w="2850" w:type="dxa"/>
          </w:tcPr>
          <w:p w14:paraId="4A0A142F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B53439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A17726" w14:textId="6A3ACD14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  <w:szCs w:val="28"/>
              </w:rPr>
              <w:t>Гидрогеологические условия</w:t>
            </w:r>
          </w:p>
        </w:tc>
      </w:tr>
    </w:tbl>
    <w:p w14:paraId="6C163E38" w14:textId="475A31F1" w:rsidR="00E879A4" w:rsidRPr="00E879A4" w:rsidRDefault="00E879A4" w:rsidP="00E879A4">
      <w:pPr>
        <w:rPr>
          <w:sz w:val="28"/>
          <w:szCs w:val="28"/>
          <w:lang w:eastAsia="en-US"/>
        </w:rPr>
      </w:pPr>
    </w:p>
    <w:p w14:paraId="27484FBE" w14:textId="77777777" w:rsidR="00E879A4" w:rsidRPr="00E879A4" w:rsidRDefault="00E879A4" w:rsidP="00B55DCD">
      <w:pPr>
        <w:rPr>
          <w:sz w:val="28"/>
          <w:szCs w:val="28"/>
          <w:lang w:eastAsia="en-US"/>
        </w:rPr>
      </w:pPr>
    </w:p>
    <w:p w14:paraId="26A9A182" w14:textId="4D9F7035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</w:t>
      </w:r>
      <w:r w:rsidRPr="00E879A4">
        <w:rPr>
          <w:b/>
          <w:i/>
          <w:color w:val="2E74B5"/>
          <w:sz w:val="28"/>
          <w:szCs w:val="28"/>
        </w:rPr>
        <w:t xml:space="preserve"> </w:t>
      </w:r>
      <w:r w:rsidRPr="00E879A4">
        <w:rPr>
          <w:b/>
          <w:i/>
          <w:color w:val="FF0000"/>
          <w:sz w:val="28"/>
          <w:szCs w:val="28"/>
          <w:lang w:eastAsia="en-US"/>
        </w:rPr>
        <w:t>2</w:t>
      </w:r>
      <w:r w:rsidRPr="00E879A4">
        <w:rPr>
          <w:b/>
          <w:i/>
          <w:color w:val="2E74B5"/>
          <w:sz w:val="28"/>
          <w:szCs w:val="28"/>
        </w:rPr>
        <w:t xml:space="preserve"> </w:t>
      </w:r>
      <w:r w:rsidRPr="00E879A4">
        <w:rPr>
          <w:b/>
          <w:i/>
          <w:color w:val="C00000"/>
          <w:sz w:val="28"/>
          <w:szCs w:val="28"/>
        </w:rPr>
        <w:t xml:space="preserve">(ОПК-2– </w:t>
      </w:r>
      <w:r w:rsidRPr="00E879A4">
        <w:rPr>
          <w:rFonts w:eastAsiaTheme="majorEastAsia"/>
          <w:i/>
          <w:color w:val="C00000"/>
          <w:sz w:val="32"/>
          <w:szCs w:val="32"/>
        </w:rPr>
        <w:t>ИОПК-2.1</w:t>
      </w:r>
      <w:r w:rsidRPr="00E879A4">
        <w:rPr>
          <w:b/>
          <w:i/>
          <w:color w:val="C00000"/>
          <w:sz w:val="28"/>
          <w:szCs w:val="28"/>
        </w:rPr>
        <w:t>)</w:t>
      </w:r>
    </w:p>
    <w:p w14:paraId="0334A6CA" w14:textId="6BA27945" w:rsidR="00B55DCD" w:rsidRPr="00E879A4" w:rsidRDefault="00B55DCD" w:rsidP="00B55DCD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>Как называется основная графическая модель, отражающая строение месторождения в вертикальном сечении?</w:t>
      </w:r>
    </w:p>
    <w:p w14:paraId="1B2D1C2A" w14:textId="7777777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1EB75704" w14:textId="77777777" w:rsidTr="00E81918">
        <w:trPr>
          <w:trHeight w:val="180"/>
        </w:trPr>
        <w:tc>
          <w:tcPr>
            <w:tcW w:w="2850" w:type="dxa"/>
          </w:tcPr>
          <w:p w14:paraId="6CDA72FF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7A8EB6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C18926" w14:textId="7601EE6C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  <w:szCs w:val="28"/>
              </w:rPr>
              <w:t>Геологический разрез</w:t>
            </w:r>
          </w:p>
        </w:tc>
      </w:tr>
    </w:tbl>
    <w:p w14:paraId="35DA3AAE" w14:textId="6D988621" w:rsidR="00A85EF2" w:rsidRPr="00E879A4" w:rsidRDefault="00A85EF2" w:rsidP="00B55DCD">
      <w:pPr>
        <w:rPr>
          <w:sz w:val="28"/>
          <w:szCs w:val="28"/>
          <w:lang w:eastAsia="en-US"/>
        </w:rPr>
      </w:pPr>
    </w:p>
    <w:p w14:paraId="4C48FE39" w14:textId="54E2496D" w:rsidR="00B55DCD" w:rsidRPr="00E879A4" w:rsidRDefault="00B55DCD" w:rsidP="00B55DCD">
      <w:pPr>
        <w:rPr>
          <w:b/>
          <w:i/>
          <w:color w:val="FF0000"/>
          <w:sz w:val="28"/>
          <w:szCs w:val="28"/>
          <w:lang w:eastAsia="en-US"/>
        </w:rPr>
      </w:pPr>
    </w:p>
    <w:p w14:paraId="16F7174D" w14:textId="7777777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Задание 3 (ОПК-2 – ИОПК-2.1)</w:t>
      </w:r>
    </w:p>
    <w:p w14:paraId="7D91E367" w14:textId="7777777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color w:val="0F1115"/>
          <w:shd w:val="clear" w:color="auto" w:fill="FFFFFF"/>
        </w:rPr>
        <w:t>Какие три основных фактора горно-геологических условий оценивают перед началом разработки?</w:t>
      </w:r>
      <w:r w:rsidRPr="00E879A4">
        <w:rPr>
          <w:color w:val="0F1115"/>
        </w:rPr>
        <w:br/>
      </w:r>
      <w:r w:rsidRPr="00E879A4">
        <w:rPr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23C417D8" w14:textId="77777777" w:rsidTr="00E81918">
        <w:trPr>
          <w:trHeight w:val="180"/>
        </w:trPr>
        <w:tc>
          <w:tcPr>
            <w:tcW w:w="2850" w:type="dxa"/>
          </w:tcPr>
          <w:p w14:paraId="0F5E8273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BF1CF7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C7097F" w14:textId="5B9E61F0" w:rsidR="00E81918" w:rsidRPr="00391DA1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 xml:space="preserve">Форма залегания, устойчивость пород, </w:t>
            </w:r>
            <w:proofErr w:type="spellStart"/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обводнённость</w:t>
            </w:r>
            <w:proofErr w:type="spellEnd"/>
          </w:p>
        </w:tc>
      </w:tr>
      <w:tr w:rsidR="00E81918" w:rsidRPr="005257D6" w14:paraId="1E248AC0" w14:textId="77777777" w:rsidTr="00E81918">
        <w:trPr>
          <w:trHeight w:val="180"/>
        </w:trPr>
        <w:tc>
          <w:tcPr>
            <w:tcW w:w="2850" w:type="dxa"/>
          </w:tcPr>
          <w:p w14:paraId="1464EDAB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FE6806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E9A326" w14:textId="2F71912F" w:rsidR="00E81918" w:rsidRPr="00391DA1" w:rsidRDefault="00E81918" w:rsidP="00E81918">
            <w:pPr>
              <w:pStyle w:val="a6"/>
              <w:spacing w:after="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Форма залегания, устойчивость пород</w:t>
            </w:r>
          </w:p>
        </w:tc>
      </w:tr>
      <w:tr w:rsidR="00E81918" w:rsidRPr="005257D6" w14:paraId="3DB89EFB" w14:textId="77777777" w:rsidTr="00E81918">
        <w:trPr>
          <w:trHeight w:val="180"/>
        </w:trPr>
        <w:tc>
          <w:tcPr>
            <w:tcW w:w="2850" w:type="dxa"/>
          </w:tcPr>
          <w:p w14:paraId="39ADC657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9EBBCA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971977" w14:textId="32DB91EA" w:rsidR="00E81918" w:rsidRPr="00391DA1" w:rsidRDefault="00E81918" w:rsidP="00E81918">
            <w:pPr>
              <w:pStyle w:val="a6"/>
              <w:spacing w:after="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 xml:space="preserve">Форма залегания, </w:t>
            </w:r>
            <w:proofErr w:type="spellStart"/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обводнённость</w:t>
            </w:r>
            <w:proofErr w:type="spellEnd"/>
          </w:p>
        </w:tc>
      </w:tr>
    </w:tbl>
    <w:p w14:paraId="0827AB26" w14:textId="6648B965" w:rsidR="00E879A4" w:rsidRPr="00E879A4" w:rsidRDefault="00E879A4" w:rsidP="00B55DCD">
      <w:pPr>
        <w:rPr>
          <w:color w:val="0F1115"/>
          <w:shd w:val="clear" w:color="auto" w:fill="FFFFFF"/>
        </w:rPr>
      </w:pPr>
    </w:p>
    <w:p w14:paraId="5C398A34" w14:textId="2677E77A" w:rsidR="00E879A4" w:rsidRPr="00E879A4" w:rsidRDefault="00E879A4" w:rsidP="00B55DCD">
      <w:pPr>
        <w:rPr>
          <w:color w:val="0F1115"/>
          <w:shd w:val="clear" w:color="auto" w:fill="FFFFFF"/>
        </w:rPr>
      </w:pPr>
    </w:p>
    <w:p w14:paraId="07F66181" w14:textId="3EED0A65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Задание 4 (ОПК-2 – ИОПК-2.1)</w:t>
      </w:r>
    </w:p>
    <w:p w14:paraId="733D0ADA" w14:textId="77777777" w:rsidR="00E879A4" w:rsidRPr="00E879A4" w:rsidRDefault="00E879A4" w:rsidP="00B55DCD">
      <w:pPr>
        <w:rPr>
          <w:color w:val="0F1115"/>
          <w:shd w:val="clear" w:color="auto" w:fill="FFFFFF"/>
        </w:rPr>
      </w:pPr>
      <w:r w:rsidRPr="00E879A4">
        <w:rPr>
          <w:color w:val="0F1115"/>
          <w:sz w:val="28"/>
          <w:shd w:val="clear" w:color="auto" w:fill="FFFFFF"/>
        </w:rPr>
        <w:t>Что такое «элементы залегания» пласта?</w:t>
      </w:r>
      <w:r w:rsidRPr="00E879A4">
        <w:rPr>
          <w:color w:val="0F1115"/>
          <w:sz w:val="28"/>
        </w:rPr>
        <w:br/>
      </w:r>
      <w:r w:rsidRPr="00E879A4">
        <w:rPr>
          <w:b/>
          <w:i/>
          <w:color w:val="FF0000"/>
          <w:sz w:val="28"/>
          <w:szCs w:val="28"/>
          <w:lang w:eastAsia="en-US"/>
        </w:rPr>
        <w:t>Верный ответ</w:t>
      </w:r>
      <w:r w:rsidRPr="00E879A4">
        <w:rPr>
          <w:color w:val="0F1115"/>
          <w:shd w:val="clear" w:color="auto" w:fill="FFFF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7450CF27" w14:textId="77777777" w:rsidTr="00E81918">
        <w:trPr>
          <w:trHeight w:val="180"/>
        </w:trPr>
        <w:tc>
          <w:tcPr>
            <w:tcW w:w="2850" w:type="dxa"/>
          </w:tcPr>
          <w:p w14:paraId="7AEBA617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D4FAA7E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4C75D2" w14:textId="179B5E3A" w:rsidR="00E81918" w:rsidRPr="00391DA1" w:rsidRDefault="00E81918" w:rsidP="00E81918">
            <w:pPr>
              <w:rPr>
                <w:sz w:val="28"/>
                <w:szCs w:val="28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Азимут простирания, угол падения и направление падения</w:t>
            </w:r>
          </w:p>
        </w:tc>
      </w:tr>
      <w:tr w:rsidR="00E81918" w:rsidRPr="005257D6" w14:paraId="78B41409" w14:textId="77777777" w:rsidTr="00E81918">
        <w:trPr>
          <w:trHeight w:val="180"/>
        </w:trPr>
        <w:tc>
          <w:tcPr>
            <w:tcW w:w="2850" w:type="dxa"/>
          </w:tcPr>
          <w:p w14:paraId="667426E9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05A1B2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18F678" w14:textId="50646819" w:rsidR="00E81918" w:rsidRPr="00391DA1" w:rsidRDefault="00E81918" w:rsidP="00E81918">
            <w:pPr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Азимут простирания, направление падения</w:t>
            </w:r>
          </w:p>
        </w:tc>
      </w:tr>
      <w:tr w:rsidR="00E81918" w:rsidRPr="005257D6" w14:paraId="5BFF8706" w14:textId="77777777" w:rsidTr="00E81918">
        <w:trPr>
          <w:trHeight w:val="180"/>
        </w:trPr>
        <w:tc>
          <w:tcPr>
            <w:tcW w:w="2850" w:type="dxa"/>
          </w:tcPr>
          <w:p w14:paraId="509DB6E9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7ED9B7" w14:textId="79820A63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732FDA" w14:textId="0CD56BF5" w:rsidR="00E81918" w:rsidRPr="00391DA1" w:rsidRDefault="00E81918" w:rsidP="00E81918">
            <w:pPr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Азимут простирания, угол падения</w:t>
            </w:r>
          </w:p>
        </w:tc>
      </w:tr>
    </w:tbl>
    <w:p w14:paraId="2EF5294B" w14:textId="0E3DE0BD" w:rsidR="00E879A4" w:rsidRDefault="00E879A4" w:rsidP="00B55DCD">
      <w:pPr>
        <w:rPr>
          <w:color w:val="0F1115"/>
          <w:shd w:val="clear" w:color="auto" w:fill="FFFFFF"/>
        </w:rPr>
      </w:pPr>
    </w:p>
    <w:p w14:paraId="2FA00C14" w14:textId="09463D3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lastRenderedPageBreak/>
        <w:t xml:space="preserve">Задание </w:t>
      </w:r>
      <w:r>
        <w:rPr>
          <w:b/>
          <w:i/>
          <w:color w:val="FF0000"/>
          <w:sz w:val="28"/>
          <w:szCs w:val="28"/>
          <w:lang w:eastAsia="en-US"/>
        </w:rPr>
        <w:t>5</w:t>
      </w:r>
      <w:r w:rsidRPr="00E879A4">
        <w:rPr>
          <w:b/>
          <w:i/>
          <w:color w:val="FF0000"/>
          <w:sz w:val="28"/>
          <w:szCs w:val="28"/>
          <w:lang w:eastAsia="en-US"/>
        </w:rPr>
        <w:t xml:space="preserve"> (ОПК-2 – ИОПК-2.1)</w:t>
      </w:r>
    </w:p>
    <w:p w14:paraId="29FC2DB0" w14:textId="77777777" w:rsidR="00E879A4" w:rsidRPr="00E879A4" w:rsidRDefault="00E879A4" w:rsidP="00E879A4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>Какой основной морфологический тип рудных тел наиболее характерен для гидротермальных месторождений?</w:t>
      </w:r>
    </w:p>
    <w:p w14:paraId="4A718B49" w14:textId="77777777" w:rsidR="00E879A4" w:rsidRPr="00E879A4" w:rsidRDefault="00E879A4" w:rsidP="00E879A4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6DCC6F9" w14:textId="77777777" w:rsidTr="00E81918">
        <w:trPr>
          <w:trHeight w:val="180"/>
        </w:trPr>
        <w:tc>
          <w:tcPr>
            <w:tcW w:w="2850" w:type="dxa"/>
          </w:tcPr>
          <w:p w14:paraId="5B281183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34C2A8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1C685F" w14:textId="42747AED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  <w:szCs w:val="28"/>
              </w:rPr>
              <w:t>Жилы, штокверки, штоки</w:t>
            </w:r>
          </w:p>
        </w:tc>
      </w:tr>
      <w:tr w:rsidR="00E81918" w:rsidRPr="005257D6" w14:paraId="5732A475" w14:textId="77777777" w:rsidTr="00E81918">
        <w:trPr>
          <w:trHeight w:val="180"/>
        </w:trPr>
        <w:tc>
          <w:tcPr>
            <w:tcW w:w="2850" w:type="dxa"/>
          </w:tcPr>
          <w:p w14:paraId="2D53335D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E63C17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9C3F3B" w14:textId="667B625F" w:rsidR="00E81918" w:rsidRPr="00E879A4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 w:rsidRPr="00E879A4">
              <w:rPr>
                <w:sz w:val="28"/>
                <w:szCs w:val="28"/>
              </w:rPr>
              <w:t>Жилы, штокверки</w:t>
            </w:r>
          </w:p>
        </w:tc>
      </w:tr>
      <w:tr w:rsidR="00E81918" w:rsidRPr="005257D6" w14:paraId="023381FD" w14:textId="77777777" w:rsidTr="00E81918">
        <w:trPr>
          <w:trHeight w:val="180"/>
        </w:trPr>
        <w:tc>
          <w:tcPr>
            <w:tcW w:w="2850" w:type="dxa"/>
          </w:tcPr>
          <w:p w14:paraId="7F9958F3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8F65E82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94815C" w14:textId="7F463BF7" w:rsidR="00E81918" w:rsidRPr="00E879A4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 w:rsidRPr="00E879A4">
              <w:rPr>
                <w:sz w:val="28"/>
                <w:szCs w:val="28"/>
              </w:rPr>
              <w:t>Жилы, штоки</w:t>
            </w:r>
          </w:p>
        </w:tc>
      </w:tr>
    </w:tbl>
    <w:p w14:paraId="345584AD" w14:textId="4FCFB165" w:rsidR="00E879A4" w:rsidRDefault="00E879A4" w:rsidP="00E879A4">
      <w:pPr>
        <w:rPr>
          <w:sz w:val="28"/>
          <w:szCs w:val="28"/>
          <w:lang w:eastAsia="en-US"/>
        </w:rPr>
      </w:pPr>
    </w:p>
    <w:p w14:paraId="3ABC85A7" w14:textId="3E695842" w:rsidR="00E81918" w:rsidRPr="00E879A4" w:rsidRDefault="00E879A4" w:rsidP="00E879A4">
      <w:pPr>
        <w:rPr>
          <w:sz w:val="28"/>
          <w:szCs w:val="28"/>
          <w:lang w:eastAsia="en-US"/>
        </w:rPr>
      </w:pPr>
      <w:r w:rsidRPr="00E879A4">
        <w:rPr>
          <w:b/>
          <w:bCs/>
          <w:color w:val="FF0000"/>
          <w:sz w:val="28"/>
          <w:szCs w:val="28"/>
          <w:lang w:eastAsia="en-US"/>
        </w:rPr>
        <w:t xml:space="preserve">Задание </w:t>
      </w:r>
      <w:r>
        <w:rPr>
          <w:b/>
          <w:bCs/>
          <w:color w:val="FF0000"/>
          <w:sz w:val="28"/>
          <w:szCs w:val="28"/>
          <w:lang w:eastAsia="en-US"/>
        </w:rPr>
        <w:t>6</w:t>
      </w:r>
      <w:r w:rsidRPr="00E879A4">
        <w:rPr>
          <w:b/>
          <w:bCs/>
          <w:color w:val="FF0000"/>
          <w:sz w:val="28"/>
          <w:szCs w:val="28"/>
          <w:lang w:eastAsia="en-US"/>
        </w:rPr>
        <w:t xml:space="preserve"> (ОПК-2 – ИОПК-2.1)</w:t>
      </w:r>
      <w:r w:rsidRPr="00E879A4">
        <w:rPr>
          <w:color w:val="FF0000"/>
          <w:sz w:val="28"/>
          <w:szCs w:val="28"/>
          <w:lang w:eastAsia="en-US"/>
        </w:rPr>
        <w:br/>
      </w:r>
      <w:r w:rsidRPr="00E879A4">
        <w:rPr>
          <w:sz w:val="28"/>
          <w:szCs w:val="28"/>
          <w:lang w:eastAsia="en-US"/>
        </w:rPr>
        <w:t>Какие данные необходимы для выделения рудных интервалов в керне скважины?</w:t>
      </w:r>
      <w:r w:rsidRPr="00E879A4">
        <w:rPr>
          <w:sz w:val="28"/>
          <w:szCs w:val="28"/>
          <w:lang w:eastAsia="en-US"/>
        </w:rPr>
        <w:br/>
      </w:r>
      <w:r w:rsidRPr="00E879A4">
        <w:rPr>
          <w:b/>
          <w:bCs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7888EB7" w14:textId="77777777" w:rsidTr="00E81918">
        <w:trPr>
          <w:trHeight w:val="180"/>
        </w:trPr>
        <w:tc>
          <w:tcPr>
            <w:tcW w:w="2850" w:type="dxa"/>
          </w:tcPr>
          <w:p w14:paraId="6D602418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C55910D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AA5B98" w14:textId="443C2439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  <w:szCs w:val="28"/>
              </w:rPr>
              <w:t>Результаты геологического опробования</w:t>
            </w:r>
          </w:p>
        </w:tc>
      </w:tr>
      <w:tr w:rsidR="00E81918" w:rsidRPr="005257D6" w14:paraId="5F384F4E" w14:textId="77777777" w:rsidTr="00E81918">
        <w:trPr>
          <w:trHeight w:val="180"/>
        </w:trPr>
        <w:tc>
          <w:tcPr>
            <w:tcW w:w="2850" w:type="dxa"/>
          </w:tcPr>
          <w:p w14:paraId="5A9D1318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6F2779A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E340C3" w14:textId="0B57439B" w:rsidR="00E81918" w:rsidRPr="00E879A4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 w:rsidRPr="00E81918">
              <w:rPr>
                <w:sz w:val="28"/>
                <w:szCs w:val="28"/>
              </w:rPr>
              <w:t>геологическо</w:t>
            </w:r>
            <w:r>
              <w:rPr>
                <w:sz w:val="28"/>
                <w:szCs w:val="28"/>
              </w:rPr>
              <w:t>е</w:t>
            </w:r>
            <w:r w:rsidRPr="00E81918">
              <w:rPr>
                <w:sz w:val="28"/>
                <w:szCs w:val="28"/>
              </w:rPr>
              <w:t xml:space="preserve"> опробовани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DD553A5" w14:textId="1794D856" w:rsidR="00E879A4" w:rsidRPr="00E879A4" w:rsidRDefault="00E879A4" w:rsidP="00E879A4">
      <w:pPr>
        <w:rPr>
          <w:sz w:val="28"/>
          <w:szCs w:val="28"/>
          <w:lang w:eastAsia="en-US"/>
        </w:rPr>
      </w:pPr>
    </w:p>
    <w:p w14:paraId="5F8EFF4B" w14:textId="77777777" w:rsidR="00982BCB" w:rsidRDefault="00982BCB" w:rsidP="00CB45A2">
      <w:pPr>
        <w:rPr>
          <w:sz w:val="28"/>
        </w:rPr>
      </w:pPr>
    </w:p>
    <w:p w14:paraId="2D85E954" w14:textId="77777777" w:rsidR="00982BCB" w:rsidRPr="00982BCB" w:rsidRDefault="00982BCB" w:rsidP="00982BCB">
      <w:pPr>
        <w:shd w:val="clear" w:color="auto" w:fill="FFFFFF"/>
        <w:suppressAutoHyphens/>
        <w:jc w:val="both"/>
        <w:rPr>
          <w:i/>
          <w:sz w:val="28"/>
          <w:lang w:eastAsia="en-US"/>
        </w:rPr>
      </w:pPr>
      <w:r w:rsidRPr="00982BCB">
        <w:rPr>
          <w:i/>
          <w:sz w:val="28"/>
          <w:lang w:eastAsia="en-US"/>
        </w:rPr>
        <w:t>ИОПК-2.2 Знает принципы определения товарной ценности руды, бортового содержания полезного ископаемого.</w:t>
      </w:r>
    </w:p>
    <w:p w14:paraId="05550B05" w14:textId="77777777" w:rsidR="00982BCB" w:rsidRPr="00982BCB" w:rsidRDefault="00982BCB" w:rsidP="00982BCB">
      <w:pPr>
        <w:rPr>
          <w:b/>
          <w:i/>
          <w:color w:val="C00000"/>
          <w:sz w:val="32"/>
          <w:szCs w:val="28"/>
        </w:rPr>
      </w:pPr>
    </w:p>
    <w:p w14:paraId="2A946794" w14:textId="1430A1D4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="009560C9" w:rsidRPr="00E81918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566B6A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Что является конечной целью разведки месторождений полезных ископаемых </w:t>
      </w:r>
    </w:p>
    <w:p w14:paraId="00638266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002D87E" w14:textId="77777777" w:rsidTr="00E81918">
        <w:trPr>
          <w:trHeight w:val="180"/>
        </w:trPr>
        <w:tc>
          <w:tcPr>
            <w:tcW w:w="2850" w:type="dxa"/>
          </w:tcPr>
          <w:p w14:paraId="3907FBAD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4EE236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8D43C" w14:textId="77C528AE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Подсчет запасов</w:t>
            </w:r>
          </w:p>
        </w:tc>
      </w:tr>
    </w:tbl>
    <w:p w14:paraId="048E4213" w14:textId="29673767" w:rsidR="00982BCB" w:rsidRDefault="00982BCB" w:rsidP="00982BCB">
      <w:pPr>
        <w:rPr>
          <w:sz w:val="28"/>
        </w:rPr>
      </w:pPr>
    </w:p>
    <w:p w14:paraId="60897D29" w14:textId="77777777" w:rsidR="00982BCB" w:rsidRDefault="00982BCB" w:rsidP="00982BC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15938731" w14:textId="2B8E5D79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7B628B5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Что </w:t>
      </w:r>
      <w:r w:rsidRPr="003C12B2">
        <w:rPr>
          <w:sz w:val="28"/>
        </w:rPr>
        <w:t>устанавлива</w:t>
      </w:r>
      <w:r>
        <w:rPr>
          <w:sz w:val="28"/>
        </w:rPr>
        <w:t>е</w:t>
      </w:r>
      <w:r w:rsidRPr="003C12B2">
        <w:rPr>
          <w:sz w:val="28"/>
        </w:rPr>
        <w:t>т параметры для подсчёта запасов основных и совместно с ними залегающих </w:t>
      </w:r>
      <w:hyperlink r:id="rId7" w:history="1">
        <w:r w:rsidRPr="003C12B2">
          <w:rPr>
            <w:sz w:val="28"/>
          </w:rPr>
          <w:t>полезных ископаемых</w:t>
        </w:r>
      </w:hyperlink>
      <w:r w:rsidRPr="003C12B2">
        <w:rPr>
          <w:sz w:val="28"/>
        </w:rPr>
        <w:t xml:space="preserve">, а также содержащихся в них ценных компонентов. </w:t>
      </w:r>
      <w:r>
        <w:rPr>
          <w:sz w:val="28"/>
        </w:rPr>
        <w:t xml:space="preserve">Они </w:t>
      </w:r>
      <w:r w:rsidRPr="003C12B2">
        <w:rPr>
          <w:sz w:val="28"/>
        </w:rPr>
        <w:t xml:space="preserve"> утверждаются для каждого </w:t>
      </w:r>
      <w:hyperlink r:id="rId8" w:tooltip="Месторождение полезных ископаемых" w:history="1">
        <w:r w:rsidRPr="003C12B2">
          <w:rPr>
            <w:sz w:val="28"/>
          </w:rPr>
          <w:t>месторождения полезных ископаемых</w:t>
        </w:r>
      </w:hyperlink>
      <w:r w:rsidRPr="003C12B2">
        <w:rPr>
          <w:sz w:val="28"/>
        </w:rPr>
        <w:t> (либо участка крупного месторождения, намечаемого к отработке самостоятельным предприятием), промышленных и теплоэнергетических </w:t>
      </w:r>
      <w:hyperlink r:id="rId9" w:tooltip="Подземные воды" w:history="1">
        <w:r w:rsidRPr="003C12B2">
          <w:rPr>
            <w:sz w:val="28"/>
          </w:rPr>
          <w:t>подземных вод</w:t>
        </w:r>
      </w:hyperlink>
      <w:r w:rsidRPr="003C12B2">
        <w:rPr>
          <w:sz w:val="28"/>
        </w:rPr>
        <w:t>.</w:t>
      </w:r>
    </w:p>
    <w:p w14:paraId="024493A8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756ED292" w14:textId="77777777" w:rsidTr="00E81918">
        <w:trPr>
          <w:trHeight w:val="180"/>
        </w:trPr>
        <w:tc>
          <w:tcPr>
            <w:tcW w:w="2850" w:type="dxa"/>
          </w:tcPr>
          <w:p w14:paraId="61B6993D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521A715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139603" w14:textId="2C499CE3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Кондиции</w:t>
            </w:r>
          </w:p>
        </w:tc>
      </w:tr>
    </w:tbl>
    <w:p w14:paraId="1BE136BA" w14:textId="32A2D81D" w:rsidR="00982BCB" w:rsidRDefault="00982BCB" w:rsidP="00982BCB">
      <w:pPr>
        <w:rPr>
          <w:sz w:val="28"/>
        </w:rPr>
      </w:pPr>
    </w:p>
    <w:p w14:paraId="29FD34DF" w14:textId="77777777" w:rsidR="00982BCB" w:rsidRDefault="00982BCB" w:rsidP="00982BCB">
      <w:pPr>
        <w:rPr>
          <w:b/>
          <w:i/>
          <w:color w:val="C00000"/>
          <w:sz w:val="28"/>
          <w:szCs w:val="28"/>
        </w:rPr>
      </w:pPr>
    </w:p>
    <w:p w14:paraId="71E21B70" w14:textId="3B3C0487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A437C05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Какая категория запасов является наиболее достоверными</w:t>
      </w:r>
    </w:p>
    <w:p w14:paraId="59F987AF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EED98A7" w14:textId="77777777" w:rsidTr="00E81918">
        <w:trPr>
          <w:trHeight w:val="180"/>
        </w:trPr>
        <w:tc>
          <w:tcPr>
            <w:tcW w:w="2850" w:type="dxa"/>
          </w:tcPr>
          <w:p w14:paraId="1F148DD4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91BDED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302AFA" w14:textId="2741C405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Категория А</w:t>
            </w:r>
          </w:p>
        </w:tc>
      </w:tr>
      <w:tr w:rsidR="00E81918" w:rsidRPr="005257D6" w14:paraId="49DEA7BF" w14:textId="77777777" w:rsidTr="00E81918">
        <w:trPr>
          <w:trHeight w:val="180"/>
        </w:trPr>
        <w:tc>
          <w:tcPr>
            <w:tcW w:w="2850" w:type="dxa"/>
          </w:tcPr>
          <w:p w14:paraId="0678291F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CE3113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3D8330" w14:textId="7DD62605" w:rsidR="00E81918" w:rsidRDefault="00E81918" w:rsidP="00E81918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</w:tr>
    </w:tbl>
    <w:p w14:paraId="54D7236F" w14:textId="21E9F3FC" w:rsidR="00982BCB" w:rsidRDefault="00982BCB" w:rsidP="00982BCB">
      <w:pPr>
        <w:rPr>
          <w:sz w:val="28"/>
        </w:rPr>
      </w:pPr>
    </w:p>
    <w:p w14:paraId="5C773183" w14:textId="77777777" w:rsidR="00982BCB" w:rsidRDefault="00982BCB" w:rsidP="00982BCB">
      <w:pPr>
        <w:rPr>
          <w:sz w:val="28"/>
        </w:rPr>
      </w:pPr>
    </w:p>
    <w:p w14:paraId="63B366C6" w14:textId="0DDD883D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7AA141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Как называются запасы, которые целесообразно отрабатывать</w:t>
      </w:r>
    </w:p>
    <w:p w14:paraId="1F8926F6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149C3CB1" w14:textId="77777777" w:rsidTr="00E81918">
        <w:trPr>
          <w:trHeight w:val="180"/>
        </w:trPr>
        <w:tc>
          <w:tcPr>
            <w:tcW w:w="2850" w:type="dxa"/>
          </w:tcPr>
          <w:p w14:paraId="1B7D93A4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95BDF0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A48556" w14:textId="6DE0ECD7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Балансовые</w:t>
            </w:r>
          </w:p>
        </w:tc>
      </w:tr>
    </w:tbl>
    <w:p w14:paraId="6BA87804" w14:textId="1CE73B76" w:rsidR="00982BCB" w:rsidRDefault="00982BCB" w:rsidP="00982BCB">
      <w:pPr>
        <w:rPr>
          <w:sz w:val="28"/>
        </w:rPr>
      </w:pPr>
    </w:p>
    <w:p w14:paraId="39112AB0" w14:textId="77777777" w:rsidR="00982BCB" w:rsidRDefault="00982BCB" w:rsidP="00982BCB">
      <w:pPr>
        <w:rPr>
          <w:sz w:val="28"/>
        </w:rPr>
      </w:pPr>
    </w:p>
    <w:p w14:paraId="629F77E1" w14:textId="291D2FCB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11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C6D9B1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В чем заключается рациональное использование минеральных ресурсов</w:t>
      </w:r>
    </w:p>
    <w:p w14:paraId="599A24CE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4EF4C9DA" w14:textId="77777777" w:rsidTr="00E81918">
        <w:trPr>
          <w:trHeight w:val="180"/>
        </w:trPr>
        <w:tc>
          <w:tcPr>
            <w:tcW w:w="2850" w:type="dxa"/>
          </w:tcPr>
          <w:p w14:paraId="68EADF2D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80B0EB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0FEC9C" w14:textId="4DABB6A1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</w:rPr>
              <w:t>В комплексном извлечении и переработке сырья</w:t>
            </w:r>
          </w:p>
        </w:tc>
      </w:tr>
    </w:tbl>
    <w:p w14:paraId="0982D3F2" w14:textId="2D05AC32" w:rsidR="00982BCB" w:rsidRDefault="00982BCB" w:rsidP="00982BCB">
      <w:pPr>
        <w:rPr>
          <w:sz w:val="28"/>
        </w:rPr>
      </w:pPr>
    </w:p>
    <w:p w14:paraId="350C0046" w14:textId="77777777" w:rsidR="009560C9" w:rsidRDefault="009560C9" w:rsidP="0026370B">
      <w:pPr>
        <w:rPr>
          <w:b/>
          <w:i/>
          <w:color w:val="C00000"/>
          <w:sz w:val="28"/>
          <w:szCs w:val="28"/>
        </w:rPr>
      </w:pPr>
    </w:p>
    <w:p w14:paraId="0E7D6578" w14:textId="13EE1959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12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BAA71E6" w14:textId="77777777" w:rsidR="0026370B" w:rsidRPr="0093706C" w:rsidRDefault="0026370B" w:rsidP="0026370B">
      <w:pPr>
        <w:rPr>
          <w:sz w:val="28"/>
        </w:rPr>
      </w:pPr>
      <w:r w:rsidRPr="0093706C">
        <w:rPr>
          <w:sz w:val="28"/>
        </w:rPr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заключается в постепенном наращивании знаний об изучаемом объекте</w:t>
      </w:r>
    </w:p>
    <w:p w14:paraId="54E0856E" w14:textId="77777777" w:rsidR="0026370B" w:rsidRPr="0008638F" w:rsidRDefault="0026370B" w:rsidP="002637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1E3F01DF" w14:textId="77777777" w:rsidTr="00E81918">
        <w:trPr>
          <w:trHeight w:val="180"/>
        </w:trPr>
        <w:tc>
          <w:tcPr>
            <w:tcW w:w="2850" w:type="dxa"/>
          </w:tcPr>
          <w:p w14:paraId="4F8A2EBB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2F9986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215822" w14:textId="0E7DC683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Принцип последовательных приближений</w:t>
            </w:r>
          </w:p>
        </w:tc>
      </w:tr>
    </w:tbl>
    <w:p w14:paraId="446BB6FC" w14:textId="025B955D" w:rsidR="0026370B" w:rsidRPr="007B6EC0" w:rsidRDefault="0026370B" w:rsidP="0026370B">
      <w:pPr>
        <w:rPr>
          <w:sz w:val="28"/>
        </w:rPr>
      </w:pPr>
    </w:p>
    <w:p w14:paraId="7357BC35" w14:textId="77777777" w:rsidR="0026370B" w:rsidRDefault="0026370B" w:rsidP="0026370B">
      <w:pPr>
        <w:rPr>
          <w:b/>
          <w:i/>
          <w:color w:val="C00000"/>
          <w:sz w:val="28"/>
          <w:szCs w:val="28"/>
        </w:rPr>
      </w:pPr>
    </w:p>
    <w:p w14:paraId="07DC3538" w14:textId="4B6A472C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 xml:space="preserve">13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5F2517A" w14:textId="77777777" w:rsidR="0026370B" w:rsidRPr="0093706C" w:rsidRDefault="0026370B" w:rsidP="0026370B">
      <w:pPr>
        <w:rPr>
          <w:sz w:val="28"/>
        </w:rPr>
      </w:pPr>
      <w:r w:rsidRPr="0093706C">
        <w:rPr>
          <w:sz w:val="28"/>
        </w:rPr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состоит в необходимости относительно полного и всестороннего изучения месторождения</w:t>
      </w:r>
    </w:p>
    <w:p w14:paraId="5C2C8EA2" w14:textId="77777777" w:rsidR="0026370B" w:rsidRPr="0008638F" w:rsidRDefault="0026370B" w:rsidP="002637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622B7E8" w14:textId="77777777" w:rsidTr="00E81918">
        <w:trPr>
          <w:trHeight w:val="180"/>
        </w:trPr>
        <w:tc>
          <w:tcPr>
            <w:tcW w:w="2850" w:type="dxa"/>
          </w:tcPr>
          <w:p w14:paraId="0A354C23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9B69C34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93474A" w14:textId="5AD58CE7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Принцип полноты исследований</w:t>
            </w:r>
          </w:p>
        </w:tc>
      </w:tr>
    </w:tbl>
    <w:p w14:paraId="3468CA79" w14:textId="13C72B51" w:rsidR="0026370B" w:rsidRDefault="0026370B" w:rsidP="0026370B">
      <w:pPr>
        <w:rPr>
          <w:sz w:val="28"/>
        </w:rPr>
      </w:pPr>
    </w:p>
    <w:p w14:paraId="332C53D5" w14:textId="77777777" w:rsidR="0026370B" w:rsidRDefault="0026370B" w:rsidP="0026370B">
      <w:pPr>
        <w:rPr>
          <w:sz w:val="28"/>
        </w:rPr>
      </w:pPr>
    </w:p>
    <w:p w14:paraId="4698DDFB" w14:textId="2935EB9D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14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88CA96" w14:textId="77777777" w:rsidR="0026370B" w:rsidRPr="0093706C" w:rsidRDefault="0026370B" w:rsidP="0026370B">
      <w:pPr>
        <w:rPr>
          <w:sz w:val="28"/>
        </w:rPr>
      </w:pPr>
      <w:r w:rsidRPr="0093706C">
        <w:rPr>
          <w:sz w:val="28"/>
        </w:rPr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обеспечивает максимальную надежность результатов при минимальных затратах </w:t>
      </w:r>
    </w:p>
    <w:p w14:paraId="27D0C59E" w14:textId="77777777" w:rsidR="0026370B" w:rsidRPr="0008638F" w:rsidRDefault="0026370B" w:rsidP="002637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764BC7A4" w14:textId="77777777" w:rsidTr="00E81918">
        <w:trPr>
          <w:trHeight w:val="180"/>
        </w:trPr>
        <w:tc>
          <w:tcPr>
            <w:tcW w:w="2850" w:type="dxa"/>
          </w:tcPr>
          <w:p w14:paraId="4D8B68E3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43A6AD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5E2F5C" w14:textId="3C5E158E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Принцип наименьших затрат</w:t>
            </w:r>
          </w:p>
        </w:tc>
      </w:tr>
    </w:tbl>
    <w:p w14:paraId="0F3A123F" w14:textId="4D2C6CFD" w:rsidR="0026370B" w:rsidRDefault="0026370B" w:rsidP="0026370B">
      <w:pPr>
        <w:rPr>
          <w:sz w:val="28"/>
        </w:rPr>
      </w:pPr>
    </w:p>
    <w:p w14:paraId="41DAB82E" w14:textId="77777777" w:rsidR="0026370B" w:rsidRDefault="0026370B" w:rsidP="0026370B">
      <w:pPr>
        <w:rPr>
          <w:sz w:val="28"/>
        </w:rPr>
      </w:pPr>
    </w:p>
    <w:p w14:paraId="7ED88683" w14:textId="10377EE5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15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3AD4C92" w14:textId="6B8CD0BC" w:rsidR="0026370B" w:rsidRPr="0093706C" w:rsidRDefault="0026370B" w:rsidP="0026370B">
      <w:pPr>
        <w:rPr>
          <w:sz w:val="28"/>
        </w:rPr>
      </w:pPr>
      <w:r>
        <w:rPr>
          <w:sz w:val="28"/>
        </w:rPr>
        <w:lastRenderedPageBreak/>
        <w:t>Важнейший метод изучения полезных ископаемых. Этот метод производится на всех стадиях геологоразведочных работ.</w:t>
      </w:r>
    </w:p>
    <w:p w14:paraId="3A5F55FB" w14:textId="77777777" w:rsidR="0026370B" w:rsidRPr="0008638F" w:rsidRDefault="0026370B" w:rsidP="002637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1BCD3654" w14:textId="77777777" w:rsidTr="00E81918">
        <w:trPr>
          <w:trHeight w:val="180"/>
        </w:trPr>
        <w:tc>
          <w:tcPr>
            <w:tcW w:w="2850" w:type="dxa"/>
          </w:tcPr>
          <w:p w14:paraId="006DB4CB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BD78CF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D0655A" w14:textId="45C7079A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Опробование</w:t>
            </w:r>
          </w:p>
        </w:tc>
      </w:tr>
    </w:tbl>
    <w:p w14:paraId="767248F6" w14:textId="1FE2403C" w:rsidR="0026370B" w:rsidRDefault="0026370B" w:rsidP="0026370B">
      <w:pPr>
        <w:rPr>
          <w:sz w:val="28"/>
        </w:rPr>
      </w:pPr>
    </w:p>
    <w:p w14:paraId="1965E9D9" w14:textId="77777777" w:rsidR="0026370B" w:rsidRDefault="0026370B" w:rsidP="0026370B">
      <w:pPr>
        <w:rPr>
          <w:sz w:val="28"/>
        </w:rPr>
      </w:pPr>
    </w:p>
    <w:p w14:paraId="75C8F3A2" w14:textId="1B630DD4" w:rsidR="0026370B" w:rsidRDefault="0026370B" w:rsidP="0026370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 xml:space="preserve">16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9378AD5" w14:textId="77777777" w:rsidR="0026370B" w:rsidRPr="0093706C" w:rsidRDefault="0026370B" w:rsidP="0026370B">
      <w:pPr>
        <w:rPr>
          <w:sz w:val="28"/>
        </w:rPr>
      </w:pPr>
      <w:r>
        <w:rPr>
          <w:sz w:val="28"/>
        </w:rPr>
        <w:t>Главное условие опробование, которое обозначает, что химический состав и другие свойства пробы должны быть идентичны составу и свойствам руды в массиве</w:t>
      </w:r>
    </w:p>
    <w:p w14:paraId="22D5E652" w14:textId="77777777" w:rsidR="0026370B" w:rsidRPr="0008638F" w:rsidRDefault="0026370B" w:rsidP="002637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5D006AE" w14:textId="77777777" w:rsidTr="00E81918">
        <w:trPr>
          <w:trHeight w:val="180"/>
        </w:trPr>
        <w:tc>
          <w:tcPr>
            <w:tcW w:w="2850" w:type="dxa"/>
          </w:tcPr>
          <w:p w14:paraId="7F7B758F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59EE41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15FE78" w14:textId="58A69A9B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Компетентность пробы</w:t>
            </w:r>
          </w:p>
        </w:tc>
      </w:tr>
    </w:tbl>
    <w:p w14:paraId="02F1A292" w14:textId="0B6FBCB1" w:rsidR="0026370B" w:rsidRDefault="0026370B" w:rsidP="0026370B">
      <w:pPr>
        <w:rPr>
          <w:sz w:val="28"/>
        </w:rPr>
      </w:pPr>
    </w:p>
    <w:p w14:paraId="139E72B8" w14:textId="77777777" w:rsidR="0026370B" w:rsidRDefault="0026370B" w:rsidP="00CB45A2">
      <w:pPr>
        <w:rPr>
          <w:i/>
          <w:sz w:val="28"/>
        </w:rPr>
      </w:pPr>
    </w:p>
    <w:p w14:paraId="073EFCBD" w14:textId="66B39D17" w:rsidR="00982BCB" w:rsidRPr="00982BCB" w:rsidRDefault="00982BCB" w:rsidP="00CB45A2">
      <w:pPr>
        <w:rPr>
          <w:i/>
          <w:sz w:val="28"/>
        </w:rPr>
      </w:pPr>
      <w:r w:rsidRPr="00982BCB">
        <w:rPr>
          <w:i/>
          <w:sz w:val="28"/>
        </w:rPr>
        <w:t>ИОПК-2.3 Умеет самостоятельно работать с текстовой и графической геологической документацией.</w:t>
      </w:r>
    </w:p>
    <w:p w14:paraId="54477EB9" w14:textId="77777777" w:rsidR="00E81918" w:rsidRDefault="00E81918" w:rsidP="00982BCB">
      <w:pPr>
        <w:rPr>
          <w:b/>
          <w:i/>
          <w:color w:val="C00000"/>
          <w:sz w:val="28"/>
          <w:szCs w:val="28"/>
        </w:rPr>
      </w:pPr>
    </w:p>
    <w:p w14:paraId="623B8A5D" w14:textId="0A861104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17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982BCB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982BCB">
        <w:rPr>
          <w:rFonts w:eastAsiaTheme="majorEastAsia" w:cstheme="minorHAnsi"/>
          <w:i/>
          <w:color w:val="C00000"/>
          <w:sz w:val="32"/>
          <w:szCs w:val="32"/>
        </w:rPr>
        <w:t>2.3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38075A" w14:textId="77777777" w:rsidR="00982BCB" w:rsidRPr="0093706C" w:rsidRDefault="00982BCB" w:rsidP="00982BCB">
      <w:pPr>
        <w:rPr>
          <w:sz w:val="28"/>
        </w:rPr>
      </w:pPr>
      <w:r>
        <w:rPr>
          <w:sz w:val="28"/>
        </w:rPr>
        <w:t>Что является объектами геологической документации</w:t>
      </w:r>
    </w:p>
    <w:p w14:paraId="7D7EBAF1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5DB3739E" w14:textId="77777777" w:rsidTr="00E81918">
        <w:trPr>
          <w:trHeight w:val="180"/>
        </w:trPr>
        <w:tc>
          <w:tcPr>
            <w:tcW w:w="2850" w:type="dxa"/>
          </w:tcPr>
          <w:p w14:paraId="55D568DB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72477BE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129A3A" w14:textId="59957AFF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</w:rPr>
              <w:t>Естественные обнажения, буровые скважины и горные выработки</w:t>
            </w:r>
          </w:p>
        </w:tc>
      </w:tr>
      <w:tr w:rsidR="00391DA1" w:rsidRPr="005257D6" w14:paraId="18DBAEF8" w14:textId="77777777" w:rsidTr="00E81918">
        <w:trPr>
          <w:trHeight w:val="180"/>
        </w:trPr>
        <w:tc>
          <w:tcPr>
            <w:tcW w:w="2850" w:type="dxa"/>
          </w:tcPr>
          <w:p w14:paraId="463AC54D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7AFF02A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9D6941" w14:textId="53F466FB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 xml:space="preserve">Естественные обнажения, буровые скважины </w:t>
            </w:r>
          </w:p>
        </w:tc>
      </w:tr>
      <w:tr w:rsidR="00391DA1" w:rsidRPr="005257D6" w14:paraId="1DB14F5E" w14:textId="77777777" w:rsidTr="00E81918">
        <w:trPr>
          <w:trHeight w:val="180"/>
        </w:trPr>
        <w:tc>
          <w:tcPr>
            <w:tcW w:w="2850" w:type="dxa"/>
          </w:tcPr>
          <w:p w14:paraId="698CE60B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D622AFB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17CA1C" w14:textId="1919F6F3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буровые скважины и горные выработки</w:t>
            </w:r>
          </w:p>
        </w:tc>
      </w:tr>
    </w:tbl>
    <w:p w14:paraId="01D6B90C" w14:textId="599238AF" w:rsidR="00982BCB" w:rsidRDefault="00982BCB" w:rsidP="00982BCB">
      <w:pPr>
        <w:rPr>
          <w:sz w:val="28"/>
        </w:rPr>
      </w:pPr>
    </w:p>
    <w:p w14:paraId="18826DC8" w14:textId="77777777" w:rsidR="00982BCB" w:rsidRDefault="00982BCB" w:rsidP="00CB45A2">
      <w:pPr>
        <w:rPr>
          <w:b/>
          <w:i/>
          <w:color w:val="C00000"/>
          <w:sz w:val="28"/>
          <w:szCs w:val="28"/>
        </w:rPr>
      </w:pPr>
    </w:p>
    <w:p w14:paraId="3E4CA70C" w14:textId="363E1724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18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E81918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E8191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DB13EC5" w14:textId="77777777" w:rsidR="009560C9" w:rsidRPr="00087640" w:rsidRDefault="009560C9" w:rsidP="009560C9">
      <w:pPr>
        <w:rPr>
          <w:sz w:val="28"/>
        </w:rPr>
      </w:pPr>
      <w:r w:rsidRPr="00087640">
        <w:rPr>
          <w:sz w:val="28"/>
        </w:rPr>
        <w:t>Чтобы определить по гидрогеологической карте направления</w:t>
      </w:r>
      <w:r>
        <w:rPr>
          <w:sz w:val="28"/>
        </w:rPr>
        <w:t xml:space="preserve"> </w:t>
      </w:r>
      <w:r w:rsidRPr="00087640">
        <w:rPr>
          <w:sz w:val="28"/>
        </w:rPr>
        <w:t>максимальных скоростей потоков подземных вод нужно</w:t>
      </w:r>
    </w:p>
    <w:p w14:paraId="33C1C304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5677A2FD" w14:textId="77777777" w:rsidTr="00E81918">
        <w:trPr>
          <w:trHeight w:val="180"/>
        </w:trPr>
        <w:tc>
          <w:tcPr>
            <w:tcW w:w="2850" w:type="dxa"/>
          </w:tcPr>
          <w:p w14:paraId="569C7847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BBF2E5C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624EDA" w14:textId="57050832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087640">
              <w:rPr>
                <w:sz w:val="28"/>
              </w:rPr>
              <w:t xml:space="preserve">восстановить перпендикуляр к </w:t>
            </w:r>
            <w:proofErr w:type="spellStart"/>
            <w:r w:rsidRPr="00087640">
              <w:rPr>
                <w:sz w:val="28"/>
              </w:rPr>
              <w:t>гидроизогипсе</w:t>
            </w:r>
            <w:proofErr w:type="spellEnd"/>
          </w:p>
        </w:tc>
      </w:tr>
    </w:tbl>
    <w:p w14:paraId="2B6333D1" w14:textId="512A18C4" w:rsidR="009560C9" w:rsidRDefault="009560C9" w:rsidP="009560C9">
      <w:pPr>
        <w:rPr>
          <w:sz w:val="28"/>
        </w:rPr>
      </w:pPr>
    </w:p>
    <w:p w14:paraId="465536D3" w14:textId="4E2508C7" w:rsidR="00B55DCD" w:rsidRDefault="00B55DCD" w:rsidP="009560C9">
      <w:pPr>
        <w:rPr>
          <w:sz w:val="28"/>
        </w:rPr>
      </w:pPr>
    </w:p>
    <w:p w14:paraId="6063B12F" w14:textId="5795E445" w:rsidR="00B55DCD" w:rsidRPr="00B55DCD" w:rsidRDefault="00B55DCD" w:rsidP="00B55DCD">
      <w:pPr>
        <w:rPr>
          <w:b/>
          <w:i/>
          <w:color w:val="C00000"/>
          <w:sz w:val="28"/>
          <w:szCs w:val="28"/>
        </w:rPr>
      </w:pPr>
      <w:r w:rsidRPr="00B55DCD">
        <w:rPr>
          <w:b/>
          <w:i/>
          <w:color w:val="C00000"/>
          <w:sz w:val="28"/>
          <w:szCs w:val="28"/>
        </w:rPr>
        <w:t xml:space="preserve">Задание </w:t>
      </w:r>
      <w:r w:rsidR="00E879A4">
        <w:rPr>
          <w:b/>
          <w:i/>
          <w:color w:val="C00000"/>
          <w:sz w:val="28"/>
          <w:szCs w:val="28"/>
        </w:rPr>
        <w:t>19</w:t>
      </w:r>
      <w:r w:rsidRPr="00B55DCD">
        <w:rPr>
          <w:b/>
          <w:i/>
          <w:color w:val="C00000"/>
          <w:sz w:val="28"/>
          <w:szCs w:val="28"/>
        </w:rPr>
        <w:t xml:space="preserve"> (ОПК-2 – ИОПК-2.3)</w:t>
      </w:r>
    </w:p>
    <w:p w14:paraId="6B913C8D" w14:textId="77777777" w:rsidR="00B55DCD" w:rsidRPr="00B55DCD" w:rsidRDefault="00B55DCD" w:rsidP="00B55DCD">
      <w:pPr>
        <w:rPr>
          <w:sz w:val="28"/>
        </w:rPr>
      </w:pPr>
      <w:r w:rsidRPr="00B55DCD">
        <w:rPr>
          <w:sz w:val="28"/>
        </w:rPr>
        <w:t>Какой документ является основным для отображения последовательности напластования горных пород и условий их залегания в конкретной точке или по стволу скважины?</w:t>
      </w:r>
    </w:p>
    <w:p w14:paraId="3DCCDD51" w14:textId="77777777" w:rsidR="00B55DCD" w:rsidRPr="00B55DCD" w:rsidRDefault="00B55DCD" w:rsidP="00B55DC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55DCD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57623A83" w14:textId="77777777" w:rsidTr="00E81918">
        <w:trPr>
          <w:trHeight w:val="180"/>
        </w:trPr>
        <w:tc>
          <w:tcPr>
            <w:tcW w:w="2850" w:type="dxa"/>
          </w:tcPr>
          <w:p w14:paraId="77183CB4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7DDBDB9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C4579F" w14:textId="3B26725A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B55DCD">
              <w:rPr>
                <w:sz w:val="28"/>
              </w:rPr>
              <w:t xml:space="preserve">Геологическая колонка </w:t>
            </w:r>
          </w:p>
        </w:tc>
      </w:tr>
      <w:tr w:rsidR="00E81918" w:rsidRPr="005257D6" w14:paraId="24B312A7" w14:textId="77777777" w:rsidTr="00E81918">
        <w:trPr>
          <w:trHeight w:val="180"/>
        </w:trPr>
        <w:tc>
          <w:tcPr>
            <w:tcW w:w="2850" w:type="dxa"/>
          </w:tcPr>
          <w:p w14:paraId="4955A3F7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80062E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7A0F8B" w14:textId="645022B6" w:rsidR="00E81918" w:rsidRPr="00B55DCD" w:rsidRDefault="00E81918" w:rsidP="00E81918">
            <w:pPr>
              <w:pStyle w:val="a6"/>
              <w:spacing w:after="0"/>
              <w:rPr>
                <w:sz w:val="28"/>
              </w:rPr>
            </w:pPr>
            <w:r w:rsidRPr="00B55DCD">
              <w:rPr>
                <w:sz w:val="28"/>
              </w:rPr>
              <w:t>стратиграфическая колонка</w:t>
            </w:r>
          </w:p>
        </w:tc>
      </w:tr>
    </w:tbl>
    <w:p w14:paraId="38BF94E8" w14:textId="77777777" w:rsidR="00B55DCD" w:rsidRDefault="00B55DCD" w:rsidP="00B55DCD">
      <w:pPr>
        <w:rPr>
          <w:sz w:val="28"/>
        </w:rPr>
      </w:pPr>
    </w:p>
    <w:p w14:paraId="3DF0ECFD" w14:textId="6FA31C6E" w:rsidR="00B55DCD" w:rsidRPr="00B55DCD" w:rsidRDefault="00B55DCD" w:rsidP="00B55DCD">
      <w:pPr>
        <w:rPr>
          <w:b/>
          <w:i/>
          <w:color w:val="C00000"/>
          <w:sz w:val="28"/>
          <w:szCs w:val="28"/>
        </w:rPr>
      </w:pPr>
      <w:r w:rsidRPr="00B55DCD">
        <w:rPr>
          <w:b/>
          <w:i/>
          <w:color w:val="C00000"/>
          <w:sz w:val="28"/>
          <w:szCs w:val="28"/>
        </w:rPr>
        <w:t xml:space="preserve">Задание </w:t>
      </w:r>
      <w:r w:rsidR="00E879A4">
        <w:rPr>
          <w:b/>
          <w:i/>
          <w:color w:val="C00000"/>
          <w:sz w:val="28"/>
          <w:szCs w:val="28"/>
        </w:rPr>
        <w:t>20</w:t>
      </w:r>
      <w:r w:rsidRPr="00B55DCD">
        <w:rPr>
          <w:b/>
          <w:i/>
          <w:color w:val="C00000"/>
          <w:sz w:val="28"/>
          <w:szCs w:val="28"/>
        </w:rPr>
        <w:t xml:space="preserve"> (ОПК-2 – ИОПК-2.3)</w:t>
      </w:r>
    </w:p>
    <w:p w14:paraId="5EC076E8" w14:textId="77777777" w:rsidR="00B55DCD" w:rsidRPr="00B55DCD" w:rsidRDefault="00B55DCD" w:rsidP="00B55DCD">
      <w:pPr>
        <w:rPr>
          <w:sz w:val="28"/>
        </w:rPr>
      </w:pPr>
      <w:r w:rsidRPr="00B55DCD">
        <w:rPr>
          <w:sz w:val="28"/>
        </w:rPr>
        <w:t>Что является основным графическим документом, обобщающим информацию о строении месторождения полезного ископаемого?</w:t>
      </w:r>
    </w:p>
    <w:p w14:paraId="189E89AF" w14:textId="77777777" w:rsidR="00B55DCD" w:rsidRPr="00B55DCD" w:rsidRDefault="00B55DCD" w:rsidP="00B55DC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55DCD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910A6AF" w14:textId="77777777" w:rsidTr="00E81918">
        <w:trPr>
          <w:trHeight w:val="180"/>
        </w:trPr>
        <w:tc>
          <w:tcPr>
            <w:tcW w:w="2850" w:type="dxa"/>
          </w:tcPr>
          <w:p w14:paraId="4CFDC0AF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DD5D92F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F9B139" w14:textId="5FAF37D2" w:rsidR="00E81918" w:rsidRPr="005257D6" w:rsidRDefault="00E81918" w:rsidP="00391DA1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B55DCD">
              <w:rPr>
                <w:sz w:val="28"/>
              </w:rPr>
              <w:t xml:space="preserve">Геологическая карта </w:t>
            </w:r>
          </w:p>
        </w:tc>
      </w:tr>
      <w:tr w:rsidR="00E81918" w:rsidRPr="005257D6" w14:paraId="5C27C39E" w14:textId="77777777" w:rsidTr="00E81918">
        <w:trPr>
          <w:trHeight w:val="180"/>
        </w:trPr>
        <w:tc>
          <w:tcPr>
            <w:tcW w:w="2850" w:type="dxa"/>
          </w:tcPr>
          <w:p w14:paraId="72C3ACFE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7D0788B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AD5877" w14:textId="5BD04335" w:rsidR="00E81918" w:rsidRPr="00B55DCD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Геологический</w:t>
            </w:r>
            <w:r w:rsidRPr="00391DA1">
              <w:rPr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</w:p>
        </w:tc>
      </w:tr>
    </w:tbl>
    <w:p w14:paraId="6CC5C71A" w14:textId="12D1D196" w:rsidR="00B55DCD" w:rsidRDefault="00B55DCD" w:rsidP="00B55DCD">
      <w:pPr>
        <w:rPr>
          <w:sz w:val="28"/>
        </w:rPr>
      </w:pPr>
    </w:p>
    <w:p w14:paraId="614EBD9F" w14:textId="77777777" w:rsidR="0062515E" w:rsidRDefault="0062515E" w:rsidP="0062515E">
      <w:pPr>
        <w:rPr>
          <w:b/>
          <w:i/>
          <w:color w:val="C00000"/>
          <w:sz w:val="28"/>
          <w:szCs w:val="28"/>
        </w:rPr>
      </w:pPr>
    </w:p>
    <w:p w14:paraId="6F5B0329" w14:textId="77777777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t>ОПК-3. Способен применять методы геолого-промышленной оценки месторождений твердых полезных ископаемых, горных отводов.</w:t>
      </w:r>
    </w:p>
    <w:p w14:paraId="24EA5FEF" w14:textId="77777777" w:rsidR="0026370B" w:rsidRPr="0026370B" w:rsidRDefault="0026370B" w:rsidP="0026370B">
      <w:pPr>
        <w:rPr>
          <w:i/>
          <w:sz w:val="28"/>
          <w:szCs w:val="28"/>
        </w:rPr>
      </w:pPr>
    </w:p>
    <w:p w14:paraId="1098BCD0" w14:textId="4E6F23FF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t>ИОПК-3.1 Владеет методами подсчета и оконтуривания запасов месторождений полезных ископаемых.</w:t>
      </w:r>
    </w:p>
    <w:p w14:paraId="74DAAC2A" w14:textId="77777777" w:rsidR="009560C9" w:rsidRDefault="009560C9" w:rsidP="0062515E">
      <w:pPr>
        <w:rPr>
          <w:b/>
          <w:i/>
          <w:color w:val="C00000"/>
          <w:sz w:val="28"/>
          <w:szCs w:val="28"/>
        </w:rPr>
      </w:pPr>
    </w:p>
    <w:p w14:paraId="128611F4" w14:textId="0640AF99" w:rsidR="0062515E" w:rsidRDefault="0062515E" w:rsidP="0062515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21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 w:rsidRPr="00E81918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B5322F8" w14:textId="77623466" w:rsidR="0062515E" w:rsidRPr="0062515E" w:rsidRDefault="0062515E" w:rsidP="0062515E">
      <w:pPr>
        <w:rPr>
          <w:sz w:val="28"/>
        </w:rPr>
      </w:pPr>
      <w:r>
        <w:rPr>
          <w:sz w:val="28"/>
        </w:rPr>
        <w:t>Показатель</w:t>
      </w:r>
      <w:r w:rsidRPr="0062515E">
        <w:rPr>
          <w:sz w:val="28"/>
        </w:rPr>
        <w:t>, которы</w:t>
      </w:r>
      <w:r>
        <w:rPr>
          <w:sz w:val="28"/>
        </w:rPr>
        <w:t>й</w:t>
      </w:r>
      <w:r w:rsidRPr="0062515E">
        <w:rPr>
          <w:sz w:val="28"/>
        </w:rPr>
        <w:t xml:space="preserve"> отрицательно влияют на технологию переработки и качество конечной продукции. Этот показатель также устанавливается кондици</w:t>
      </w:r>
      <w:r>
        <w:rPr>
          <w:sz w:val="28"/>
        </w:rPr>
        <w:t>ями</w:t>
      </w:r>
    </w:p>
    <w:p w14:paraId="049C9282" w14:textId="77777777" w:rsidR="0062515E" w:rsidRPr="0008638F" w:rsidRDefault="0062515E" w:rsidP="0062515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C459442" w14:textId="77777777" w:rsidTr="00E81918">
        <w:trPr>
          <w:trHeight w:val="180"/>
        </w:trPr>
        <w:tc>
          <w:tcPr>
            <w:tcW w:w="2850" w:type="dxa"/>
          </w:tcPr>
          <w:p w14:paraId="11E2EC5C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99239B9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BD3FCF" w14:textId="0B7E2BA2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 w:rsidRPr="0062515E">
              <w:rPr>
                <w:sz w:val="28"/>
              </w:rPr>
              <w:t>Максимально допустимое содержание вредных примесей</w:t>
            </w:r>
          </w:p>
        </w:tc>
      </w:tr>
    </w:tbl>
    <w:p w14:paraId="2F84D277" w14:textId="1407D4DF" w:rsidR="0062515E" w:rsidRDefault="0062515E" w:rsidP="00734AD3">
      <w:pPr>
        <w:rPr>
          <w:rFonts w:ascii="Verdana" w:hAnsi="Verdana"/>
          <w:b/>
          <w:bCs/>
          <w:color w:val="000000"/>
          <w:sz w:val="12"/>
          <w:szCs w:val="12"/>
        </w:rPr>
      </w:pPr>
    </w:p>
    <w:p w14:paraId="53D43DA9" w14:textId="77777777" w:rsidR="0062515E" w:rsidRDefault="0062515E" w:rsidP="00734AD3">
      <w:pPr>
        <w:rPr>
          <w:rFonts w:ascii="Verdana" w:hAnsi="Verdana"/>
          <w:b/>
          <w:bCs/>
          <w:color w:val="000000"/>
          <w:sz w:val="12"/>
          <w:szCs w:val="12"/>
        </w:rPr>
      </w:pPr>
    </w:p>
    <w:p w14:paraId="74231394" w14:textId="50EE81FE" w:rsidR="0062515E" w:rsidRDefault="0062515E" w:rsidP="0062515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22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0B30E14" w14:textId="3AEC1686" w:rsidR="0062515E" w:rsidRPr="0062515E" w:rsidRDefault="0062515E" w:rsidP="0062515E">
      <w:pPr>
        <w:rPr>
          <w:sz w:val="28"/>
        </w:rPr>
      </w:pPr>
      <w:r>
        <w:rPr>
          <w:sz w:val="28"/>
        </w:rPr>
        <w:t>Основные параметры при подсчете запасов твердых полезных ископаемых являются</w:t>
      </w:r>
    </w:p>
    <w:p w14:paraId="702FCBBC" w14:textId="77777777" w:rsidR="0062515E" w:rsidRPr="0008638F" w:rsidRDefault="0062515E" w:rsidP="0062515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0F57BC5" w14:textId="77777777" w:rsidTr="00E81918">
        <w:trPr>
          <w:trHeight w:val="180"/>
        </w:trPr>
        <w:tc>
          <w:tcPr>
            <w:tcW w:w="2850" w:type="dxa"/>
          </w:tcPr>
          <w:p w14:paraId="025C974F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52560AE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FAC8C7" w14:textId="4B76A373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</w:rPr>
              <w:t>Площадь, средняя мощность, объемная масса руды, среднее содержание полезных компонентов</w:t>
            </w:r>
          </w:p>
        </w:tc>
      </w:tr>
      <w:tr w:rsidR="00391DA1" w:rsidRPr="005257D6" w14:paraId="653EF83A" w14:textId="77777777" w:rsidTr="00E81918">
        <w:trPr>
          <w:trHeight w:val="180"/>
        </w:trPr>
        <w:tc>
          <w:tcPr>
            <w:tcW w:w="2850" w:type="dxa"/>
          </w:tcPr>
          <w:p w14:paraId="108DD194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ADD343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8E8988" w14:textId="6D084F6A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 w:rsidRPr="00391DA1">
              <w:rPr>
                <w:sz w:val="28"/>
              </w:rPr>
              <w:t>Площадь, средняя мощность, объемная масса руды</w:t>
            </w:r>
          </w:p>
        </w:tc>
      </w:tr>
      <w:tr w:rsidR="00391DA1" w:rsidRPr="005257D6" w14:paraId="648A8ED5" w14:textId="77777777" w:rsidTr="00E81918">
        <w:trPr>
          <w:trHeight w:val="180"/>
        </w:trPr>
        <w:tc>
          <w:tcPr>
            <w:tcW w:w="2850" w:type="dxa"/>
          </w:tcPr>
          <w:p w14:paraId="5636570D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B6665C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81D30D" w14:textId="72DB7DA8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 w:rsidRPr="00391DA1">
              <w:rPr>
                <w:sz w:val="28"/>
              </w:rPr>
              <w:t>Площадь, средняя мощность, среднее содержание полезных компонентов</w:t>
            </w:r>
          </w:p>
        </w:tc>
      </w:tr>
      <w:tr w:rsidR="00391DA1" w:rsidRPr="005257D6" w14:paraId="2A0E8E3D" w14:textId="77777777" w:rsidTr="00E81918">
        <w:trPr>
          <w:trHeight w:val="180"/>
        </w:trPr>
        <w:tc>
          <w:tcPr>
            <w:tcW w:w="2850" w:type="dxa"/>
          </w:tcPr>
          <w:p w14:paraId="05C6BF23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49F5079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DEF29E" w14:textId="66BA9274" w:rsidR="00391DA1" w:rsidRPr="00391DA1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Площадь, объемная масса руды, среднее содержание полезных компонентов</w:t>
            </w:r>
          </w:p>
        </w:tc>
      </w:tr>
    </w:tbl>
    <w:p w14:paraId="175BDD9C" w14:textId="77777777" w:rsidR="0062515E" w:rsidRDefault="0062515E" w:rsidP="0062515E">
      <w:pPr>
        <w:rPr>
          <w:sz w:val="28"/>
        </w:rPr>
      </w:pPr>
    </w:p>
    <w:p w14:paraId="105A554D" w14:textId="0B6D6C36" w:rsidR="0062515E" w:rsidRDefault="0062515E" w:rsidP="0062515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23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8730BA" w14:textId="6CF2A428" w:rsidR="0062515E" w:rsidRPr="0062515E" w:rsidRDefault="00402F52" w:rsidP="0062515E">
      <w:pPr>
        <w:rPr>
          <w:sz w:val="28"/>
        </w:rPr>
      </w:pPr>
      <w:r>
        <w:rPr>
          <w:sz w:val="28"/>
        </w:rPr>
        <w:t>Универсальный метод при подсчете запасов плоских тел</w:t>
      </w:r>
    </w:p>
    <w:p w14:paraId="016553E6" w14:textId="77777777" w:rsidR="0062515E" w:rsidRPr="0008638F" w:rsidRDefault="0062515E" w:rsidP="0062515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lastRenderedPageBreak/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6732CCAD" w14:textId="77777777" w:rsidTr="00E81918">
        <w:trPr>
          <w:trHeight w:val="180"/>
        </w:trPr>
        <w:tc>
          <w:tcPr>
            <w:tcW w:w="2850" w:type="dxa"/>
          </w:tcPr>
          <w:p w14:paraId="21694187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03AE36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3F231C" w14:textId="73006306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Метод геологических блоков</w:t>
            </w:r>
          </w:p>
        </w:tc>
      </w:tr>
    </w:tbl>
    <w:p w14:paraId="2750497E" w14:textId="6986CA00" w:rsidR="0062515E" w:rsidRDefault="0062515E" w:rsidP="0062515E">
      <w:pPr>
        <w:rPr>
          <w:sz w:val="28"/>
        </w:rPr>
      </w:pPr>
    </w:p>
    <w:p w14:paraId="14656181" w14:textId="77777777" w:rsidR="0062515E" w:rsidRDefault="0062515E" w:rsidP="0062515E">
      <w:pPr>
        <w:rPr>
          <w:sz w:val="28"/>
        </w:rPr>
      </w:pPr>
    </w:p>
    <w:p w14:paraId="59B555A0" w14:textId="4AACC661" w:rsidR="00402F52" w:rsidRDefault="00402F52" w:rsidP="00402F52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24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982BCB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A2CBE5" w14:textId="31B72670" w:rsidR="00402F52" w:rsidRPr="0062515E" w:rsidRDefault="00402F52" w:rsidP="00402F52">
      <w:pPr>
        <w:rPr>
          <w:sz w:val="28"/>
        </w:rPr>
      </w:pPr>
      <w:r>
        <w:rPr>
          <w:sz w:val="28"/>
        </w:rPr>
        <w:t xml:space="preserve">Метод для подсчета запасов </w:t>
      </w:r>
      <w:proofErr w:type="spellStart"/>
      <w:r>
        <w:rPr>
          <w:sz w:val="28"/>
        </w:rPr>
        <w:t>изометричных</w:t>
      </w:r>
      <w:proofErr w:type="spellEnd"/>
      <w:r>
        <w:rPr>
          <w:sz w:val="28"/>
        </w:rPr>
        <w:t>, трубообразных и сложных по форме тел</w:t>
      </w:r>
    </w:p>
    <w:p w14:paraId="2C74D1D5" w14:textId="77777777" w:rsidR="00402F52" w:rsidRPr="0008638F" w:rsidRDefault="00402F52" w:rsidP="00402F5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22D9F20C" w14:textId="77777777" w:rsidTr="00E81918">
        <w:trPr>
          <w:trHeight w:val="180"/>
        </w:trPr>
        <w:tc>
          <w:tcPr>
            <w:tcW w:w="2850" w:type="dxa"/>
          </w:tcPr>
          <w:p w14:paraId="70E3D523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749892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0E18CA" w14:textId="7E66F5F4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Метод разрезов</w:t>
            </w:r>
          </w:p>
        </w:tc>
      </w:tr>
    </w:tbl>
    <w:p w14:paraId="18A2905A" w14:textId="661CEAC2" w:rsidR="00402F52" w:rsidRDefault="00402F52" w:rsidP="00402F52">
      <w:pPr>
        <w:rPr>
          <w:sz w:val="28"/>
        </w:rPr>
      </w:pPr>
    </w:p>
    <w:p w14:paraId="3A517247" w14:textId="77777777" w:rsidR="0062515E" w:rsidRDefault="0062515E" w:rsidP="0062515E">
      <w:pPr>
        <w:rPr>
          <w:rFonts w:ascii="Verdana" w:hAnsi="Verdana"/>
          <w:color w:val="000000"/>
          <w:sz w:val="12"/>
          <w:szCs w:val="12"/>
        </w:rPr>
      </w:pPr>
    </w:p>
    <w:p w14:paraId="6D418166" w14:textId="12CDC2D3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25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50E1DCB" w14:textId="77777777" w:rsidR="00982BCB" w:rsidRPr="0062515E" w:rsidRDefault="00982BCB" w:rsidP="00982BCB">
      <w:pPr>
        <w:rPr>
          <w:sz w:val="28"/>
        </w:rPr>
      </w:pPr>
      <w:r>
        <w:rPr>
          <w:sz w:val="28"/>
        </w:rPr>
        <w:t>Методы для подсчета запасов полезных ископаемых  основаны</w:t>
      </w:r>
    </w:p>
    <w:p w14:paraId="0999B26A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BDBADEA" w14:textId="77777777" w:rsidTr="00E81918">
        <w:trPr>
          <w:trHeight w:val="180"/>
        </w:trPr>
        <w:tc>
          <w:tcPr>
            <w:tcW w:w="2850" w:type="dxa"/>
          </w:tcPr>
          <w:p w14:paraId="418A1FDD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F54576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76BA73" w14:textId="411745AD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 определении  объема </w:t>
            </w:r>
            <w:proofErr w:type="spellStart"/>
            <w:r>
              <w:rPr>
                <w:sz w:val="28"/>
              </w:rPr>
              <w:t>подсчетных</w:t>
            </w:r>
            <w:proofErr w:type="spellEnd"/>
            <w:r>
              <w:rPr>
                <w:sz w:val="28"/>
              </w:rPr>
              <w:t xml:space="preserve"> контуров</w:t>
            </w:r>
          </w:p>
        </w:tc>
      </w:tr>
    </w:tbl>
    <w:p w14:paraId="44D9E4D6" w14:textId="4EF69DE8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879A4">
        <w:rPr>
          <w:b/>
          <w:i/>
          <w:color w:val="2E74B5"/>
          <w:sz w:val="28"/>
          <w:szCs w:val="28"/>
        </w:rPr>
        <w:t>26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</w:t>
      </w:r>
      <w:r w:rsidR="00E879A4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62CB384" w14:textId="77777777" w:rsidR="009560C9" w:rsidRPr="00087640" w:rsidRDefault="009560C9" w:rsidP="009560C9">
      <w:pPr>
        <w:rPr>
          <w:sz w:val="28"/>
        </w:rPr>
      </w:pPr>
      <w:r>
        <w:rPr>
          <w:sz w:val="28"/>
        </w:rPr>
        <w:t>Количество полезного ископаемого в недрах, отвечающее по качеству требованиям промышленности</w:t>
      </w:r>
    </w:p>
    <w:p w14:paraId="2BEFBDA0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C7D6106" w14:textId="77777777" w:rsidTr="00E81918">
        <w:trPr>
          <w:trHeight w:val="180"/>
        </w:trPr>
        <w:tc>
          <w:tcPr>
            <w:tcW w:w="2850" w:type="dxa"/>
          </w:tcPr>
          <w:p w14:paraId="34D8D750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C8ED41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42C49C" w14:textId="56BBBE9C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Запасы полезного ископаемого</w:t>
            </w:r>
          </w:p>
        </w:tc>
      </w:tr>
    </w:tbl>
    <w:p w14:paraId="274A618B" w14:textId="7B8C76F0" w:rsidR="009560C9" w:rsidRDefault="009560C9" w:rsidP="009560C9">
      <w:pPr>
        <w:rPr>
          <w:sz w:val="28"/>
        </w:rPr>
      </w:pPr>
    </w:p>
    <w:p w14:paraId="3653B880" w14:textId="4C764BAE" w:rsidR="009560C9" w:rsidRDefault="009560C9" w:rsidP="00982BCB">
      <w:pPr>
        <w:rPr>
          <w:sz w:val="28"/>
        </w:rPr>
      </w:pPr>
    </w:p>
    <w:p w14:paraId="5E5790E9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27 (ОПК-3 – ИОПК-3.1)</w:t>
      </w:r>
    </w:p>
    <w:p w14:paraId="605F2AA9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Как называется минимальное промышленное содержание полезного компонента в руде, утверждаемое кондициями?</w:t>
      </w:r>
    </w:p>
    <w:p w14:paraId="3DF48470" w14:textId="77777777" w:rsidR="00E879A4" w:rsidRPr="00DF720B" w:rsidRDefault="00E879A4" w:rsidP="00E879A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655B111B" w14:textId="77777777" w:rsidTr="00E81918">
        <w:trPr>
          <w:trHeight w:val="180"/>
        </w:trPr>
        <w:tc>
          <w:tcPr>
            <w:tcW w:w="2850" w:type="dxa"/>
          </w:tcPr>
          <w:p w14:paraId="7B8C5663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DB0D7F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A1B2F4" w14:textId="2CF5935D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</w:rPr>
              <w:t>Минимальное промышленное содержание</w:t>
            </w:r>
          </w:p>
        </w:tc>
      </w:tr>
    </w:tbl>
    <w:p w14:paraId="027A3E0C" w14:textId="77777777" w:rsidR="00E879A4" w:rsidRPr="00E879A4" w:rsidRDefault="00E879A4" w:rsidP="00E879A4">
      <w:pPr>
        <w:rPr>
          <w:sz w:val="28"/>
        </w:rPr>
      </w:pPr>
    </w:p>
    <w:p w14:paraId="26AAF128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28 (ОПК-3 – ИОПК-3.1)</w:t>
      </w:r>
    </w:p>
    <w:p w14:paraId="06F2581D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Какой параметр, помимо мощности и содержания, критически важен для перевода ресурсов в запасы?</w:t>
      </w:r>
    </w:p>
    <w:p w14:paraId="1A2B0D14" w14:textId="77777777" w:rsidR="00E879A4" w:rsidRPr="00DF720B" w:rsidRDefault="00E879A4" w:rsidP="00E879A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D48E348" w14:textId="77777777" w:rsidTr="00E81918">
        <w:trPr>
          <w:trHeight w:val="180"/>
        </w:trPr>
        <w:tc>
          <w:tcPr>
            <w:tcW w:w="2850" w:type="dxa"/>
          </w:tcPr>
          <w:p w14:paraId="64230ED4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FCD620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AF4DD0" w14:textId="39884F65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</w:rPr>
              <w:t>Коэффициент извлечения полезного компонента</w:t>
            </w:r>
          </w:p>
        </w:tc>
      </w:tr>
    </w:tbl>
    <w:p w14:paraId="5015F700" w14:textId="77777777" w:rsidR="00E879A4" w:rsidRPr="00E879A4" w:rsidRDefault="00E879A4" w:rsidP="00E879A4">
      <w:pPr>
        <w:rPr>
          <w:sz w:val="28"/>
        </w:rPr>
      </w:pPr>
    </w:p>
    <w:p w14:paraId="75B19031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29 (ОПК-3 – ИОПК-3.1)</w:t>
      </w:r>
    </w:p>
    <w:p w14:paraId="37F5A143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Как называется метод подсчета запасов, основанный на построении треугольных призм между соседними разведочными выработками?</w:t>
      </w:r>
    </w:p>
    <w:p w14:paraId="65384BBF" w14:textId="77777777" w:rsidR="00E879A4" w:rsidRPr="00DF720B" w:rsidRDefault="00E879A4" w:rsidP="00E879A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8DBD01A" w14:textId="77777777" w:rsidTr="00E81918">
        <w:trPr>
          <w:trHeight w:val="180"/>
        </w:trPr>
        <w:tc>
          <w:tcPr>
            <w:tcW w:w="2850" w:type="dxa"/>
          </w:tcPr>
          <w:p w14:paraId="378AF2E0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9448D9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BBA5FE" w14:textId="4B953B0F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</w:rPr>
              <w:t xml:space="preserve">Метод </w:t>
            </w:r>
            <w:r w:rsidR="00391DA1">
              <w:rPr>
                <w:sz w:val="28"/>
              </w:rPr>
              <w:t>треугольных призм</w:t>
            </w:r>
          </w:p>
        </w:tc>
      </w:tr>
      <w:tr w:rsidR="00391DA1" w:rsidRPr="005257D6" w14:paraId="75EBCB30" w14:textId="77777777" w:rsidTr="00E81918">
        <w:trPr>
          <w:trHeight w:val="180"/>
        </w:trPr>
        <w:tc>
          <w:tcPr>
            <w:tcW w:w="2850" w:type="dxa"/>
          </w:tcPr>
          <w:p w14:paraId="46E5DE45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8CDDA5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200850" w14:textId="68CBAB86" w:rsidR="00391DA1" w:rsidRPr="00E879A4" w:rsidRDefault="00391DA1" w:rsidP="00391DA1">
            <w:pPr>
              <w:pStyle w:val="a6"/>
              <w:spacing w:after="0"/>
              <w:rPr>
                <w:sz w:val="28"/>
              </w:rPr>
            </w:pPr>
            <w:r w:rsidRPr="00391DA1">
              <w:rPr>
                <w:sz w:val="28"/>
              </w:rPr>
              <w:t xml:space="preserve">Метод призм </w:t>
            </w:r>
          </w:p>
        </w:tc>
      </w:tr>
    </w:tbl>
    <w:p w14:paraId="237F8343" w14:textId="77777777" w:rsidR="00E879A4" w:rsidRPr="00E879A4" w:rsidRDefault="00E879A4" w:rsidP="00E879A4">
      <w:pPr>
        <w:rPr>
          <w:sz w:val="28"/>
        </w:rPr>
      </w:pPr>
    </w:p>
    <w:p w14:paraId="6DDB7781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30 (ОПК-3 – ИОПК-3.1)</w:t>
      </w:r>
    </w:p>
    <w:p w14:paraId="17848BB9" w14:textId="2CBD78C3" w:rsidR="00E879A4" w:rsidRPr="00E879A4" w:rsidRDefault="00391DA1" w:rsidP="00E879A4">
      <w:pPr>
        <w:rPr>
          <w:sz w:val="28"/>
        </w:rPr>
      </w:pPr>
      <w:r w:rsidRPr="00E879A4">
        <w:rPr>
          <w:sz w:val="28"/>
        </w:rPr>
        <w:t xml:space="preserve">Замкнутая линия на плане или разрезе, ограничивающая площадь (или объем) тела полезного ископаемого, отвечающего кондициям </w:t>
      </w:r>
      <w:r>
        <w:rPr>
          <w:sz w:val="28"/>
        </w:rPr>
        <w:t>называется</w:t>
      </w:r>
    </w:p>
    <w:p w14:paraId="52F0F56C" w14:textId="77777777" w:rsidR="00E879A4" w:rsidRPr="00DF720B" w:rsidRDefault="00E879A4" w:rsidP="00E879A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6EA04A34" w14:textId="77777777" w:rsidTr="00E81918">
        <w:trPr>
          <w:trHeight w:val="180"/>
        </w:trPr>
        <w:tc>
          <w:tcPr>
            <w:tcW w:w="2850" w:type="dxa"/>
          </w:tcPr>
          <w:p w14:paraId="3F7B9936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B18782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A8465D" w14:textId="3F0AF50E" w:rsidR="00E81918" w:rsidRPr="005257D6" w:rsidRDefault="00391DA1" w:rsidP="00391DA1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proofErr w:type="spellStart"/>
            <w:r w:rsidRPr="00E879A4">
              <w:rPr>
                <w:sz w:val="28"/>
              </w:rPr>
              <w:t>подсчетны</w:t>
            </w:r>
            <w:r>
              <w:rPr>
                <w:sz w:val="28"/>
              </w:rPr>
              <w:t>м</w:t>
            </w:r>
            <w:proofErr w:type="spellEnd"/>
            <w:r w:rsidRPr="00E879A4">
              <w:rPr>
                <w:sz w:val="28"/>
              </w:rPr>
              <w:t xml:space="preserve"> контур</w:t>
            </w:r>
            <w:r>
              <w:rPr>
                <w:sz w:val="28"/>
              </w:rPr>
              <w:t>ом</w:t>
            </w:r>
          </w:p>
        </w:tc>
      </w:tr>
    </w:tbl>
    <w:p w14:paraId="01041970" w14:textId="07D1C7FB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.</w:t>
      </w:r>
    </w:p>
    <w:p w14:paraId="15509211" w14:textId="77777777" w:rsidR="00E879A4" w:rsidRPr="00E879A4" w:rsidRDefault="00E879A4" w:rsidP="00E879A4">
      <w:pPr>
        <w:rPr>
          <w:sz w:val="28"/>
        </w:rPr>
      </w:pPr>
    </w:p>
    <w:p w14:paraId="4F004861" w14:textId="77777777" w:rsidR="00E879A4" w:rsidRPr="00E879A4" w:rsidRDefault="00E879A4" w:rsidP="00E879A4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 31 (ОПК-3 – ИОПК-3.1)</w:t>
      </w:r>
    </w:p>
    <w:p w14:paraId="58E58B0A" w14:textId="77777777" w:rsidR="00E879A4" w:rsidRPr="00E879A4" w:rsidRDefault="00E879A4" w:rsidP="00E879A4">
      <w:pPr>
        <w:rPr>
          <w:sz w:val="28"/>
        </w:rPr>
      </w:pPr>
      <w:r w:rsidRPr="00E879A4">
        <w:rPr>
          <w:sz w:val="28"/>
        </w:rPr>
        <w:t>Для подсчета запасы какого типа месторождений чаще всего применяется метод средних арифметических?</w:t>
      </w:r>
    </w:p>
    <w:p w14:paraId="7913E009" w14:textId="77777777" w:rsidR="00E879A4" w:rsidRPr="00DF720B" w:rsidRDefault="00E879A4" w:rsidP="00E879A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73E08FC3" w14:textId="77777777" w:rsidTr="00E81918">
        <w:trPr>
          <w:trHeight w:val="180"/>
        </w:trPr>
        <w:tc>
          <w:tcPr>
            <w:tcW w:w="2850" w:type="dxa"/>
          </w:tcPr>
          <w:p w14:paraId="164BA6BA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47EE88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96C3C1" w14:textId="0FD27C6E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 w:rsidRPr="00E879A4">
              <w:rPr>
                <w:sz w:val="28"/>
              </w:rPr>
              <w:t>месторождени</w:t>
            </w:r>
            <w:r>
              <w:rPr>
                <w:sz w:val="28"/>
              </w:rPr>
              <w:t>я</w:t>
            </w:r>
            <w:r w:rsidRPr="00E879A4">
              <w:rPr>
                <w:sz w:val="28"/>
              </w:rPr>
              <w:t xml:space="preserve"> с равномерным распределением полезного компонента</w:t>
            </w:r>
          </w:p>
        </w:tc>
      </w:tr>
    </w:tbl>
    <w:p w14:paraId="714220E2" w14:textId="3074E719" w:rsidR="00E879A4" w:rsidRDefault="00E879A4" w:rsidP="00E879A4">
      <w:pPr>
        <w:rPr>
          <w:sz w:val="28"/>
        </w:rPr>
      </w:pPr>
    </w:p>
    <w:p w14:paraId="54403F45" w14:textId="77777777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t>ИОПК-3.2 Использует методы определения границ горных отводов и оценки месторождений полезных ископаемых.</w:t>
      </w:r>
    </w:p>
    <w:p w14:paraId="07AB75E4" w14:textId="77777777" w:rsidR="0026370B" w:rsidRDefault="0026370B" w:rsidP="00982BCB">
      <w:pPr>
        <w:rPr>
          <w:b/>
          <w:i/>
          <w:color w:val="C00000"/>
          <w:sz w:val="28"/>
          <w:szCs w:val="28"/>
        </w:rPr>
      </w:pPr>
    </w:p>
    <w:p w14:paraId="2BE42200" w14:textId="65EB23D0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32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9F93436" w14:textId="77777777" w:rsidR="00982BCB" w:rsidRPr="0062515E" w:rsidRDefault="00982BCB" w:rsidP="00982BCB">
      <w:pPr>
        <w:rPr>
          <w:sz w:val="28"/>
        </w:rPr>
      </w:pPr>
      <w:r>
        <w:rPr>
          <w:sz w:val="28"/>
        </w:rPr>
        <w:t>Стадия геологоразведочных работ направленных  на определение промышленной значимости месторождения и получении геологических материалов</w:t>
      </w:r>
    </w:p>
    <w:p w14:paraId="1854F022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AF1D579" w14:textId="77777777" w:rsidTr="00E81918">
        <w:trPr>
          <w:trHeight w:val="180"/>
        </w:trPr>
        <w:tc>
          <w:tcPr>
            <w:tcW w:w="2850" w:type="dxa"/>
          </w:tcPr>
          <w:p w14:paraId="18FC5357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16001B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0EDAEF" w14:textId="253FFA5E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Разведка</w:t>
            </w:r>
          </w:p>
        </w:tc>
      </w:tr>
    </w:tbl>
    <w:p w14:paraId="0D8D0D24" w14:textId="41EFBD5A" w:rsidR="00982BCB" w:rsidRDefault="00982BCB" w:rsidP="00982BCB">
      <w:pPr>
        <w:rPr>
          <w:sz w:val="28"/>
        </w:rPr>
      </w:pPr>
    </w:p>
    <w:p w14:paraId="5A6C9FCD" w14:textId="0517ED0B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33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 w:rsidRPr="00E81918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 w:rsidRPr="00E81918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43B7190" w14:textId="77777777" w:rsidR="00982BCB" w:rsidRPr="0062515E" w:rsidRDefault="00982BCB" w:rsidP="00982BCB">
      <w:pPr>
        <w:rPr>
          <w:sz w:val="28"/>
        </w:rPr>
      </w:pPr>
      <w:r>
        <w:rPr>
          <w:sz w:val="28"/>
        </w:rPr>
        <w:t>Количество стадий геологоразведочных работ</w:t>
      </w:r>
    </w:p>
    <w:p w14:paraId="47805EFA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22E2E7D" w14:textId="77777777" w:rsidTr="00E81918">
        <w:trPr>
          <w:trHeight w:val="180"/>
        </w:trPr>
        <w:tc>
          <w:tcPr>
            <w:tcW w:w="2850" w:type="dxa"/>
          </w:tcPr>
          <w:p w14:paraId="2274BC5F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36B4247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DA9FB7" w14:textId="5D4EF813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Пять</w:t>
            </w:r>
          </w:p>
        </w:tc>
      </w:tr>
    </w:tbl>
    <w:p w14:paraId="22C88978" w14:textId="4D269C82" w:rsidR="00982BCB" w:rsidRDefault="00982BCB" w:rsidP="00982BCB">
      <w:pPr>
        <w:rPr>
          <w:sz w:val="28"/>
        </w:rPr>
      </w:pPr>
    </w:p>
    <w:p w14:paraId="0F208E4B" w14:textId="77777777" w:rsidR="00DF720B" w:rsidRDefault="00DF720B" w:rsidP="00982BCB">
      <w:pPr>
        <w:rPr>
          <w:b/>
          <w:i/>
          <w:color w:val="C00000"/>
          <w:sz w:val="28"/>
          <w:szCs w:val="28"/>
        </w:rPr>
      </w:pPr>
    </w:p>
    <w:p w14:paraId="0698C0B8" w14:textId="18E7C941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34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 w:rsidRPr="00E81918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 w:rsidRPr="00E81918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261096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Какая стадия  геологоразведочных работ </w:t>
      </w:r>
      <w:r w:rsidRPr="00402F52">
        <w:rPr>
          <w:sz w:val="28"/>
        </w:rPr>
        <w:t xml:space="preserve"> проводится в пределах горизонтов и этажей, подготавливаемых к отработке, и имеет своей целью уточнение контуров рудных тел и установление других параметров с детальностью, обеспечивающей составление локальных проектов отработки и планирование подготовительных и нарезных выработок.</w:t>
      </w:r>
    </w:p>
    <w:p w14:paraId="285717BF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E7D104C" w14:textId="77777777" w:rsidTr="00E81918">
        <w:trPr>
          <w:trHeight w:val="180"/>
        </w:trPr>
        <w:tc>
          <w:tcPr>
            <w:tcW w:w="2850" w:type="dxa"/>
          </w:tcPr>
          <w:p w14:paraId="398FCA5E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534D57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CAF09B" w14:textId="31591394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Эксплуатационная разведка</w:t>
            </w:r>
          </w:p>
        </w:tc>
      </w:tr>
    </w:tbl>
    <w:p w14:paraId="3036B847" w14:textId="0634C43D" w:rsidR="00982BCB" w:rsidRDefault="00982BCB" w:rsidP="00982BCB">
      <w:pPr>
        <w:rPr>
          <w:sz w:val="28"/>
        </w:rPr>
      </w:pPr>
    </w:p>
    <w:p w14:paraId="3E4856FB" w14:textId="77777777" w:rsidR="00982BCB" w:rsidRDefault="00982BCB" w:rsidP="00982BCB">
      <w:pPr>
        <w:rPr>
          <w:rFonts w:ascii="Verdana" w:hAnsi="Verdana"/>
          <w:color w:val="000000"/>
          <w:sz w:val="12"/>
          <w:szCs w:val="12"/>
        </w:rPr>
      </w:pPr>
    </w:p>
    <w:p w14:paraId="783DB731" w14:textId="77777777" w:rsidR="00982BCB" w:rsidRDefault="00982BCB" w:rsidP="00982BCB">
      <w:pPr>
        <w:rPr>
          <w:rFonts w:ascii="Verdana" w:hAnsi="Verdana"/>
          <w:color w:val="000000"/>
          <w:sz w:val="12"/>
          <w:szCs w:val="12"/>
        </w:rPr>
      </w:pPr>
    </w:p>
    <w:p w14:paraId="0BC5DB13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35 (ОПК-3 – ИОПК-3.2)</w:t>
      </w:r>
    </w:p>
    <w:p w14:paraId="407214B6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lastRenderedPageBreak/>
        <w:t>На каком документе базируется установление первоначальных границ горного отвода?</w:t>
      </w:r>
    </w:p>
    <w:p w14:paraId="7391556B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A2E90E4" w14:textId="77777777" w:rsidTr="00E81918">
        <w:trPr>
          <w:trHeight w:val="180"/>
        </w:trPr>
        <w:tc>
          <w:tcPr>
            <w:tcW w:w="2850" w:type="dxa"/>
          </w:tcPr>
          <w:p w14:paraId="4150F02E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1ADF43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F40346" w14:textId="5288CF29" w:rsidR="00E81918" w:rsidRPr="00E81918" w:rsidRDefault="00E81918" w:rsidP="00391DA1">
            <w:pPr>
              <w:pStyle w:val="a6"/>
              <w:spacing w:after="0"/>
              <w:rPr>
                <w:sz w:val="28"/>
                <w:szCs w:val="28"/>
              </w:rPr>
            </w:pPr>
            <w:r w:rsidRPr="00DF720B">
              <w:rPr>
                <w:sz w:val="28"/>
              </w:rPr>
              <w:t>техническ</w:t>
            </w:r>
            <w:r w:rsidR="00391DA1">
              <w:rPr>
                <w:sz w:val="28"/>
              </w:rPr>
              <w:t>ий проект</w:t>
            </w:r>
            <w:r w:rsidRPr="00DF720B">
              <w:rPr>
                <w:sz w:val="28"/>
              </w:rPr>
              <w:t xml:space="preserve"> разработки месторождения</w:t>
            </w:r>
          </w:p>
        </w:tc>
      </w:tr>
      <w:tr w:rsidR="00391DA1" w:rsidRPr="005257D6" w14:paraId="5F591696" w14:textId="77777777" w:rsidTr="00E81918">
        <w:trPr>
          <w:trHeight w:val="180"/>
        </w:trPr>
        <w:tc>
          <w:tcPr>
            <w:tcW w:w="2850" w:type="dxa"/>
          </w:tcPr>
          <w:p w14:paraId="60B45D3B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697DE0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0E9AE5" w14:textId="7244CE7C" w:rsidR="00391DA1" w:rsidRPr="00DF720B" w:rsidRDefault="00391DA1" w:rsidP="00391DA1">
            <w:pPr>
              <w:pStyle w:val="a6"/>
              <w:spacing w:after="0"/>
              <w:rPr>
                <w:sz w:val="28"/>
              </w:rPr>
            </w:pPr>
            <w:r w:rsidRPr="00DF720B">
              <w:rPr>
                <w:sz w:val="28"/>
              </w:rPr>
              <w:t>техническ</w:t>
            </w:r>
            <w:r>
              <w:rPr>
                <w:sz w:val="28"/>
              </w:rPr>
              <w:t>ий проект</w:t>
            </w:r>
            <w:r w:rsidRPr="00DF720B">
              <w:rPr>
                <w:sz w:val="28"/>
              </w:rPr>
              <w:t xml:space="preserve"> </w:t>
            </w:r>
          </w:p>
        </w:tc>
      </w:tr>
    </w:tbl>
    <w:p w14:paraId="2986D8C4" w14:textId="34EB6ED1" w:rsidR="00DF720B" w:rsidRPr="00DF720B" w:rsidRDefault="00DF720B" w:rsidP="00DF720B">
      <w:pPr>
        <w:rPr>
          <w:sz w:val="28"/>
        </w:rPr>
      </w:pPr>
    </w:p>
    <w:p w14:paraId="3536AA73" w14:textId="77777777" w:rsidR="00DF720B" w:rsidRPr="00DF720B" w:rsidRDefault="00DF720B" w:rsidP="00DF720B">
      <w:pPr>
        <w:rPr>
          <w:sz w:val="28"/>
        </w:rPr>
      </w:pPr>
    </w:p>
    <w:p w14:paraId="0D35D00D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36 (ОПК-3 – ИОПК-3.2)</w:t>
      </w:r>
    </w:p>
    <w:p w14:paraId="647B4721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 xml:space="preserve">Принцип, по которому границы горного отвода устанавливаются с учетом обеспечения безопасности соседних объектов и </w:t>
      </w:r>
      <w:proofErr w:type="spellStart"/>
      <w:r w:rsidRPr="00DF720B">
        <w:rPr>
          <w:sz w:val="28"/>
        </w:rPr>
        <w:t>недропользователей</w:t>
      </w:r>
      <w:proofErr w:type="spellEnd"/>
      <w:r w:rsidRPr="00DF720B">
        <w:rPr>
          <w:sz w:val="28"/>
        </w:rPr>
        <w:t>, называется:</w:t>
      </w:r>
    </w:p>
    <w:p w14:paraId="6864B6F8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727EB200" w14:textId="77777777" w:rsidTr="00E81918">
        <w:trPr>
          <w:trHeight w:val="180"/>
        </w:trPr>
        <w:tc>
          <w:tcPr>
            <w:tcW w:w="2850" w:type="dxa"/>
          </w:tcPr>
          <w:p w14:paraId="16774200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2BAA8D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3AD809" w14:textId="5895B08F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DF720B">
              <w:rPr>
                <w:sz w:val="28"/>
              </w:rPr>
              <w:t>обеспечения безопасности</w:t>
            </w:r>
          </w:p>
        </w:tc>
      </w:tr>
    </w:tbl>
    <w:p w14:paraId="0854F06D" w14:textId="77777777" w:rsidR="00DF720B" w:rsidRPr="00DF720B" w:rsidRDefault="00DF720B" w:rsidP="00DF720B">
      <w:pPr>
        <w:rPr>
          <w:sz w:val="28"/>
        </w:rPr>
      </w:pPr>
    </w:p>
    <w:p w14:paraId="3D9834E1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37 (ОПК-3 – ИОПК-3.2)</w:t>
      </w:r>
    </w:p>
    <w:p w14:paraId="133166D2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Оценка месторождения, определяющая его экономическую целесообразность и эффективность разработки, называется:</w:t>
      </w:r>
    </w:p>
    <w:p w14:paraId="694239EA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F553A3D" w14:textId="77777777" w:rsidTr="00E81918">
        <w:trPr>
          <w:trHeight w:val="180"/>
        </w:trPr>
        <w:tc>
          <w:tcPr>
            <w:tcW w:w="2850" w:type="dxa"/>
          </w:tcPr>
          <w:p w14:paraId="1497A7AE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087450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62DA14" w14:textId="66678B83" w:rsidR="00E81918" w:rsidRPr="00E81918" w:rsidRDefault="00E81918" w:rsidP="00391DA1">
            <w:pPr>
              <w:pStyle w:val="a6"/>
              <w:spacing w:after="0"/>
              <w:rPr>
                <w:sz w:val="28"/>
                <w:szCs w:val="28"/>
              </w:rPr>
            </w:pPr>
            <w:r w:rsidRPr="00DF720B">
              <w:rPr>
                <w:sz w:val="28"/>
              </w:rPr>
              <w:t>Технико-экономическое обоснование кондиций или подсчет запасов</w:t>
            </w:r>
          </w:p>
        </w:tc>
      </w:tr>
      <w:tr w:rsidR="00391DA1" w:rsidRPr="005257D6" w14:paraId="5ED044FE" w14:textId="77777777" w:rsidTr="00E81918">
        <w:trPr>
          <w:trHeight w:val="180"/>
        </w:trPr>
        <w:tc>
          <w:tcPr>
            <w:tcW w:w="2850" w:type="dxa"/>
          </w:tcPr>
          <w:p w14:paraId="1B923445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EBE912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59459C" w14:textId="1000385D" w:rsidR="00391DA1" w:rsidRPr="00DF720B" w:rsidRDefault="00391DA1" w:rsidP="00391DA1">
            <w:pPr>
              <w:pStyle w:val="a6"/>
              <w:spacing w:after="0"/>
              <w:rPr>
                <w:sz w:val="28"/>
              </w:rPr>
            </w:pPr>
            <w:r w:rsidRPr="00DF720B">
              <w:rPr>
                <w:sz w:val="28"/>
              </w:rPr>
              <w:t xml:space="preserve">Технико-экономическое обоснование кондиций </w:t>
            </w:r>
          </w:p>
        </w:tc>
      </w:tr>
      <w:tr w:rsidR="00391DA1" w:rsidRPr="005257D6" w14:paraId="4DF883C6" w14:textId="77777777" w:rsidTr="00E81918">
        <w:trPr>
          <w:trHeight w:val="180"/>
        </w:trPr>
        <w:tc>
          <w:tcPr>
            <w:tcW w:w="2850" w:type="dxa"/>
          </w:tcPr>
          <w:p w14:paraId="3C29EE87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B08B42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DB3121" w14:textId="6BB9F916" w:rsidR="00391DA1" w:rsidRPr="00DF720B" w:rsidRDefault="00391DA1" w:rsidP="00391DA1">
            <w:pPr>
              <w:pStyle w:val="a6"/>
              <w:spacing w:after="0"/>
              <w:rPr>
                <w:sz w:val="28"/>
              </w:rPr>
            </w:pPr>
            <w:r w:rsidRPr="00DF720B">
              <w:rPr>
                <w:sz w:val="28"/>
              </w:rPr>
              <w:t>подсчет запасов</w:t>
            </w:r>
          </w:p>
        </w:tc>
      </w:tr>
      <w:tr w:rsidR="00391DA1" w:rsidRPr="005257D6" w14:paraId="062B4921" w14:textId="77777777" w:rsidTr="00E81918">
        <w:trPr>
          <w:trHeight w:val="180"/>
        </w:trPr>
        <w:tc>
          <w:tcPr>
            <w:tcW w:w="2850" w:type="dxa"/>
          </w:tcPr>
          <w:p w14:paraId="227F5FBE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88D3FE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397431" w14:textId="0CD4CCE7" w:rsidR="00391DA1" w:rsidRPr="00DF720B" w:rsidRDefault="00391DA1" w:rsidP="00E81918">
            <w:pPr>
              <w:pStyle w:val="a6"/>
              <w:spacing w:after="0"/>
              <w:rPr>
                <w:sz w:val="28"/>
              </w:rPr>
            </w:pPr>
            <w:r w:rsidRPr="00DF720B">
              <w:rPr>
                <w:sz w:val="28"/>
              </w:rPr>
              <w:t>ТЭО</w:t>
            </w:r>
          </w:p>
        </w:tc>
      </w:tr>
    </w:tbl>
    <w:p w14:paraId="29426F8C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</w:p>
    <w:p w14:paraId="74BE1CD5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38 (ОПК-3 – ИОПК-3.2)</w:t>
      </w:r>
    </w:p>
    <w:p w14:paraId="3C650274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Какая стадия геологоразведочных работ предшествует составлению постоянного разведочного кондиционного проекта?</w:t>
      </w:r>
    </w:p>
    <w:p w14:paraId="0A1BE559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4FB883A" w14:textId="77777777" w:rsidTr="00E81918">
        <w:trPr>
          <w:trHeight w:val="180"/>
        </w:trPr>
        <w:tc>
          <w:tcPr>
            <w:tcW w:w="2850" w:type="dxa"/>
          </w:tcPr>
          <w:p w14:paraId="12C0FA20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484E68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F4A8C6" w14:textId="7F6080BD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DF720B">
              <w:rPr>
                <w:sz w:val="28"/>
              </w:rPr>
              <w:t>Предварительная разведка</w:t>
            </w:r>
          </w:p>
        </w:tc>
      </w:tr>
      <w:tr w:rsidR="00391DA1" w:rsidRPr="005257D6" w14:paraId="5DC38377" w14:textId="77777777" w:rsidTr="00E81918">
        <w:trPr>
          <w:trHeight w:val="180"/>
        </w:trPr>
        <w:tc>
          <w:tcPr>
            <w:tcW w:w="2850" w:type="dxa"/>
          </w:tcPr>
          <w:p w14:paraId="200A3B89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AAFA4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0FB40" w14:textId="1B26A698" w:rsidR="00391DA1" w:rsidRPr="00DF720B" w:rsidRDefault="00391DA1" w:rsidP="00E81918">
            <w:pPr>
              <w:pStyle w:val="a6"/>
              <w:spacing w:after="0"/>
              <w:rPr>
                <w:sz w:val="28"/>
              </w:rPr>
            </w:pPr>
            <w:r w:rsidRPr="00DF720B">
              <w:rPr>
                <w:sz w:val="28"/>
              </w:rPr>
              <w:t>разведка</w:t>
            </w:r>
          </w:p>
        </w:tc>
      </w:tr>
    </w:tbl>
    <w:p w14:paraId="36982A39" w14:textId="77777777" w:rsidR="00DF720B" w:rsidRPr="00DF720B" w:rsidRDefault="00DF720B" w:rsidP="00DF720B">
      <w:pPr>
        <w:rPr>
          <w:sz w:val="28"/>
        </w:rPr>
      </w:pPr>
    </w:p>
    <w:p w14:paraId="06989491" w14:textId="77777777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>Задание 39 (ОПК-3 – ИОПК-3.2)</w:t>
      </w:r>
    </w:p>
    <w:p w14:paraId="26883992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При определении границ горного отвода в плане, его контур должен охватывать:</w:t>
      </w:r>
    </w:p>
    <w:p w14:paraId="53156709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0E6A0117" w14:textId="77777777" w:rsidTr="00E81918">
        <w:trPr>
          <w:trHeight w:val="180"/>
        </w:trPr>
        <w:tc>
          <w:tcPr>
            <w:tcW w:w="2850" w:type="dxa"/>
          </w:tcPr>
          <w:p w14:paraId="3437CCA5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B2A4B1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64F077" w14:textId="014C0663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DF720B">
              <w:rPr>
                <w:sz w:val="28"/>
              </w:rPr>
              <w:t>балансовые запасы</w:t>
            </w:r>
          </w:p>
        </w:tc>
      </w:tr>
    </w:tbl>
    <w:p w14:paraId="53A330FE" w14:textId="5C9DA30F" w:rsidR="0026370B" w:rsidRDefault="0026370B" w:rsidP="00DF720B">
      <w:pPr>
        <w:rPr>
          <w:sz w:val="28"/>
        </w:rPr>
      </w:pPr>
    </w:p>
    <w:p w14:paraId="72463B24" w14:textId="77777777" w:rsidR="00DF720B" w:rsidRDefault="00DF720B" w:rsidP="0026370B">
      <w:pPr>
        <w:rPr>
          <w:i/>
          <w:sz w:val="28"/>
          <w:szCs w:val="28"/>
        </w:rPr>
      </w:pPr>
    </w:p>
    <w:p w14:paraId="665D799B" w14:textId="6EACB26F" w:rsidR="0026370B" w:rsidRPr="0026370B" w:rsidRDefault="0026370B" w:rsidP="0026370B">
      <w:pPr>
        <w:rPr>
          <w:i/>
          <w:sz w:val="28"/>
          <w:szCs w:val="28"/>
        </w:rPr>
      </w:pPr>
      <w:r w:rsidRPr="0026370B">
        <w:rPr>
          <w:i/>
          <w:sz w:val="28"/>
          <w:szCs w:val="28"/>
        </w:rPr>
        <w:lastRenderedPageBreak/>
        <w:t xml:space="preserve">ИОПК-3.3 Осуществляет выбор технологических решений при открытой, подземной и строительной </w:t>
      </w:r>
      <w:proofErr w:type="spellStart"/>
      <w:r w:rsidRPr="0026370B">
        <w:rPr>
          <w:i/>
          <w:sz w:val="28"/>
          <w:szCs w:val="28"/>
        </w:rPr>
        <w:t>геотехнологиях</w:t>
      </w:r>
      <w:proofErr w:type="spellEnd"/>
      <w:r w:rsidRPr="0026370B">
        <w:rPr>
          <w:i/>
          <w:sz w:val="28"/>
          <w:szCs w:val="28"/>
        </w:rPr>
        <w:t xml:space="preserve"> с учетом горно-геологических условий месторождений полезных ископаемых.</w:t>
      </w:r>
    </w:p>
    <w:p w14:paraId="673840F6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78A6DC82" w14:textId="0D3A27E0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40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>
        <w:rPr>
          <w:b/>
          <w:i/>
          <w:color w:val="C00000"/>
          <w:sz w:val="28"/>
          <w:szCs w:val="28"/>
          <w:lang w:val="en-US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  <w:lang w:val="en-US"/>
        </w:rPr>
        <w:t>3</w:t>
      </w:r>
      <w:r>
        <w:rPr>
          <w:rFonts w:eastAsiaTheme="majorEastAsia" w:cstheme="minorHAnsi"/>
          <w:i/>
          <w:color w:val="C00000"/>
          <w:sz w:val="32"/>
          <w:szCs w:val="32"/>
        </w:rPr>
        <w:t>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46663FC" w14:textId="77777777" w:rsidR="009560C9" w:rsidRPr="00087640" w:rsidRDefault="009560C9" w:rsidP="009560C9">
      <w:pPr>
        <w:rPr>
          <w:sz w:val="28"/>
        </w:rPr>
      </w:pPr>
      <w:proofErr w:type="gramStart"/>
      <w:r>
        <w:rPr>
          <w:sz w:val="28"/>
        </w:rPr>
        <w:t>Показатели  …</w:t>
      </w:r>
      <w:proofErr w:type="gramEnd"/>
      <w:r>
        <w:rPr>
          <w:sz w:val="28"/>
        </w:rPr>
        <w:t xml:space="preserve"> при складировании и транспортировании являются такие свойства, как </w:t>
      </w:r>
      <w:proofErr w:type="spellStart"/>
      <w:r>
        <w:rPr>
          <w:sz w:val="28"/>
        </w:rPr>
        <w:t>слеживаемость</w:t>
      </w:r>
      <w:proofErr w:type="spellEnd"/>
      <w:r>
        <w:rPr>
          <w:sz w:val="28"/>
        </w:rPr>
        <w:t xml:space="preserve">, окисляемость, самовозгораемость. </w:t>
      </w:r>
    </w:p>
    <w:p w14:paraId="57167EA8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4DB5FDDB" w14:textId="77777777" w:rsidTr="00E81918">
        <w:trPr>
          <w:trHeight w:val="180"/>
        </w:trPr>
        <w:tc>
          <w:tcPr>
            <w:tcW w:w="2850" w:type="dxa"/>
          </w:tcPr>
          <w:p w14:paraId="26855EE7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968ACC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57ADDE" w14:textId="7DA3D6B5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</w:rPr>
              <w:t>Сохраняемости</w:t>
            </w:r>
            <w:proofErr w:type="spellEnd"/>
          </w:p>
        </w:tc>
      </w:tr>
    </w:tbl>
    <w:p w14:paraId="1505D125" w14:textId="226AFE20" w:rsidR="009560C9" w:rsidRDefault="009560C9" w:rsidP="009560C9">
      <w:pPr>
        <w:rPr>
          <w:sz w:val="28"/>
        </w:rPr>
      </w:pPr>
    </w:p>
    <w:p w14:paraId="1B353151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62B19EBB" w14:textId="5BE35B2B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41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E81918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E81918">
        <w:rPr>
          <w:rFonts w:eastAsiaTheme="majorEastAsia" w:cstheme="minorHAnsi"/>
          <w:i/>
          <w:color w:val="C00000"/>
          <w:sz w:val="32"/>
          <w:szCs w:val="32"/>
        </w:rPr>
        <w:t>3</w:t>
      </w:r>
      <w:r>
        <w:rPr>
          <w:rFonts w:eastAsiaTheme="majorEastAsia" w:cstheme="minorHAnsi"/>
          <w:i/>
          <w:color w:val="C00000"/>
          <w:sz w:val="32"/>
          <w:szCs w:val="32"/>
        </w:rPr>
        <w:t>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3234F83" w14:textId="77777777" w:rsidR="009560C9" w:rsidRPr="0002417A" w:rsidRDefault="009560C9" w:rsidP="009560C9">
      <w:pPr>
        <w:rPr>
          <w:sz w:val="28"/>
        </w:rPr>
      </w:pPr>
      <w:r>
        <w:rPr>
          <w:sz w:val="28"/>
        </w:rPr>
        <w:t>О</w:t>
      </w:r>
      <w:r w:rsidRPr="0002417A">
        <w:rPr>
          <w:sz w:val="28"/>
        </w:rPr>
        <w:t xml:space="preserve">тношение мощности, площади или объема рудных тел к мощности, площади или объему всей продуктивной толщи, включая и рудные тела. </w:t>
      </w:r>
    </w:p>
    <w:p w14:paraId="0CAE3DCB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B81CC88" w14:textId="77777777" w:rsidTr="00E81918">
        <w:trPr>
          <w:trHeight w:val="180"/>
        </w:trPr>
        <w:tc>
          <w:tcPr>
            <w:tcW w:w="2850" w:type="dxa"/>
          </w:tcPr>
          <w:p w14:paraId="1170C9BB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F7B4AC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DAE4A0" w14:textId="752904C3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Коэффициент рудоносности</w:t>
            </w:r>
          </w:p>
        </w:tc>
      </w:tr>
    </w:tbl>
    <w:p w14:paraId="13854920" w14:textId="3038267B" w:rsidR="009560C9" w:rsidRDefault="009560C9" w:rsidP="009560C9">
      <w:pPr>
        <w:rPr>
          <w:sz w:val="28"/>
        </w:rPr>
      </w:pPr>
    </w:p>
    <w:p w14:paraId="7B5302D3" w14:textId="77777777" w:rsidR="009560C9" w:rsidRPr="007B6EC0" w:rsidRDefault="009560C9" w:rsidP="009560C9">
      <w:pPr>
        <w:rPr>
          <w:sz w:val="28"/>
        </w:rPr>
      </w:pPr>
    </w:p>
    <w:p w14:paraId="3AA04D51" w14:textId="0863FC78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42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E81918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E81918">
        <w:rPr>
          <w:rFonts w:eastAsiaTheme="majorEastAsia" w:cstheme="minorHAnsi"/>
          <w:i/>
          <w:color w:val="C00000"/>
          <w:sz w:val="32"/>
          <w:szCs w:val="32"/>
        </w:rPr>
        <w:t>3</w:t>
      </w:r>
      <w:r>
        <w:rPr>
          <w:rFonts w:eastAsiaTheme="majorEastAsia" w:cstheme="minorHAnsi"/>
          <w:i/>
          <w:color w:val="C00000"/>
          <w:sz w:val="32"/>
          <w:szCs w:val="32"/>
        </w:rPr>
        <w:t>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C2EF39" w14:textId="77777777" w:rsidR="009560C9" w:rsidRPr="0002417A" w:rsidRDefault="009560C9" w:rsidP="009560C9">
      <w:pPr>
        <w:rPr>
          <w:sz w:val="28"/>
        </w:rPr>
      </w:pPr>
      <w:r>
        <w:rPr>
          <w:sz w:val="28"/>
        </w:rPr>
        <w:t xml:space="preserve">Перечислите </w:t>
      </w:r>
      <w:proofErr w:type="spellStart"/>
      <w:r>
        <w:rPr>
          <w:sz w:val="28"/>
        </w:rPr>
        <w:t>горнотехнологические</w:t>
      </w:r>
      <w:proofErr w:type="spellEnd"/>
      <w:r>
        <w:rPr>
          <w:sz w:val="28"/>
        </w:rPr>
        <w:t xml:space="preserve"> параметры характеризующие общую разрушаемость горных пород механическим способом</w:t>
      </w:r>
      <w:r w:rsidRPr="0002417A">
        <w:rPr>
          <w:sz w:val="28"/>
        </w:rPr>
        <w:t xml:space="preserve"> </w:t>
      </w:r>
    </w:p>
    <w:p w14:paraId="7B602C87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E0EA389" w14:textId="77777777" w:rsidTr="00E81918">
        <w:trPr>
          <w:trHeight w:val="180"/>
        </w:trPr>
        <w:tc>
          <w:tcPr>
            <w:tcW w:w="2850" w:type="dxa"/>
          </w:tcPr>
          <w:p w14:paraId="41A8A301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822212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61FC09" w14:textId="6EFFEE9C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Твердость, вязкость, </w:t>
            </w:r>
            <w:proofErr w:type="spellStart"/>
            <w:r>
              <w:rPr>
                <w:sz w:val="28"/>
              </w:rPr>
              <w:t>дробимость</w:t>
            </w:r>
            <w:proofErr w:type="spellEnd"/>
            <w:r>
              <w:rPr>
                <w:sz w:val="28"/>
              </w:rPr>
              <w:t>, хрупкость,</w:t>
            </w:r>
            <w:r w:rsidR="00391DA1">
              <w:rPr>
                <w:sz w:val="28"/>
              </w:rPr>
              <w:t xml:space="preserve"> </w:t>
            </w:r>
            <w:r>
              <w:rPr>
                <w:sz w:val="28"/>
              </w:rPr>
              <w:t>пластичность</w:t>
            </w:r>
          </w:p>
        </w:tc>
      </w:tr>
      <w:tr w:rsidR="00391DA1" w:rsidRPr="005257D6" w14:paraId="5C7C3DAE" w14:textId="77777777" w:rsidTr="00E81918">
        <w:trPr>
          <w:trHeight w:val="180"/>
        </w:trPr>
        <w:tc>
          <w:tcPr>
            <w:tcW w:w="2850" w:type="dxa"/>
          </w:tcPr>
          <w:p w14:paraId="577E13B7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C735F0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6D0596" w14:textId="064DE14B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 xml:space="preserve">Твердость, вязкость, </w:t>
            </w:r>
            <w:proofErr w:type="spellStart"/>
            <w:r>
              <w:rPr>
                <w:sz w:val="28"/>
              </w:rPr>
              <w:t>дробимость</w:t>
            </w:r>
            <w:proofErr w:type="spellEnd"/>
          </w:p>
        </w:tc>
      </w:tr>
      <w:tr w:rsidR="00391DA1" w:rsidRPr="005257D6" w14:paraId="08E66CB3" w14:textId="77777777" w:rsidTr="00E81918">
        <w:trPr>
          <w:trHeight w:val="180"/>
        </w:trPr>
        <w:tc>
          <w:tcPr>
            <w:tcW w:w="2850" w:type="dxa"/>
          </w:tcPr>
          <w:p w14:paraId="279E6417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29BB4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CBF799" w14:textId="6B71C2B7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Твердость, вязкость, хрупкость, пластичность</w:t>
            </w:r>
          </w:p>
        </w:tc>
      </w:tr>
      <w:tr w:rsidR="00391DA1" w:rsidRPr="005257D6" w14:paraId="0C90046A" w14:textId="77777777" w:rsidTr="00E81918">
        <w:trPr>
          <w:trHeight w:val="180"/>
        </w:trPr>
        <w:tc>
          <w:tcPr>
            <w:tcW w:w="2850" w:type="dxa"/>
          </w:tcPr>
          <w:p w14:paraId="42ECB296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8C03F4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806ADA" w14:textId="0647E3FD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 xml:space="preserve">Твердость, </w:t>
            </w:r>
            <w:proofErr w:type="spellStart"/>
            <w:r>
              <w:rPr>
                <w:sz w:val="28"/>
              </w:rPr>
              <w:t>дробимость</w:t>
            </w:r>
            <w:proofErr w:type="spellEnd"/>
            <w:r>
              <w:rPr>
                <w:sz w:val="28"/>
              </w:rPr>
              <w:t>, хрупкость, пластичность</w:t>
            </w:r>
          </w:p>
        </w:tc>
      </w:tr>
      <w:tr w:rsidR="00391DA1" w:rsidRPr="005257D6" w14:paraId="596689AF" w14:textId="77777777" w:rsidTr="00E81918">
        <w:trPr>
          <w:trHeight w:val="180"/>
        </w:trPr>
        <w:tc>
          <w:tcPr>
            <w:tcW w:w="2850" w:type="dxa"/>
          </w:tcPr>
          <w:p w14:paraId="58E6137D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8677C2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ACFCAE" w14:textId="7A98716D" w:rsidR="00391DA1" w:rsidRDefault="00391DA1" w:rsidP="00391DA1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 xml:space="preserve">Твердость, вязкость, </w:t>
            </w:r>
            <w:proofErr w:type="spellStart"/>
            <w:r>
              <w:rPr>
                <w:sz w:val="28"/>
              </w:rPr>
              <w:t>дробимость</w:t>
            </w:r>
            <w:proofErr w:type="spellEnd"/>
            <w:r>
              <w:rPr>
                <w:sz w:val="28"/>
              </w:rPr>
              <w:t>, хрупкость</w:t>
            </w:r>
          </w:p>
        </w:tc>
      </w:tr>
    </w:tbl>
    <w:p w14:paraId="33993A8B" w14:textId="2ED0E1B8" w:rsidR="009560C9" w:rsidRDefault="009560C9" w:rsidP="009560C9">
      <w:pPr>
        <w:rPr>
          <w:sz w:val="28"/>
        </w:rPr>
      </w:pPr>
    </w:p>
    <w:p w14:paraId="1867B7F2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5E088366" w14:textId="7BD07D4D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43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ОПК-3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ИОПК-3.3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7A5BAA6" w14:textId="77777777" w:rsidR="009560C9" w:rsidRPr="0002417A" w:rsidRDefault="009560C9" w:rsidP="009560C9">
      <w:pPr>
        <w:rPr>
          <w:sz w:val="28"/>
        </w:rPr>
      </w:pPr>
      <w:r>
        <w:rPr>
          <w:sz w:val="28"/>
        </w:rPr>
        <w:t xml:space="preserve">Перечислите </w:t>
      </w:r>
      <w:proofErr w:type="spellStart"/>
      <w:r>
        <w:rPr>
          <w:sz w:val="28"/>
        </w:rPr>
        <w:t>горнотехнологические</w:t>
      </w:r>
      <w:proofErr w:type="spellEnd"/>
      <w:r>
        <w:rPr>
          <w:sz w:val="28"/>
        </w:rPr>
        <w:t xml:space="preserve"> параметры </w:t>
      </w:r>
      <w:proofErr w:type="gramStart"/>
      <w:r>
        <w:rPr>
          <w:sz w:val="28"/>
        </w:rPr>
        <w:t>показывающие  разрушаемость</w:t>
      </w:r>
      <w:proofErr w:type="gramEnd"/>
      <w:r>
        <w:rPr>
          <w:sz w:val="28"/>
        </w:rPr>
        <w:t xml:space="preserve"> горных пород некоторыми механизмами</w:t>
      </w:r>
      <w:r w:rsidRPr="0002417A">
        <w:rPr>
          <w:sz w:val="28"/>
        </w:rPr>
        <w:t xml:space="preserve"> </w:t>
      </w:r>
    </w:p>
    <w:p w14:paraId="7BF61691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17DB0420" w14:textId="77777777" w:rsidTr="00E81918">
        <w:trPr>
          <w:trHeight w:val="180"/>
        </w:trPr>
        <w:tc>
          <w:tcPr>
            <w:tcW w:w="2850" w:type="dxa"/>
          </w:tcPr>
          <w:p w14:paraId="4E7AC193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610CED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39C8D8" w14:textId="3604AB09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</w:rPr>
              <w:t>Буримость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взрываемость</w:t>
            </w:r>
            <w:proofErr w:type="spellEnd"/>
            <w:r>
              <w:rPr>
                <w:sz w:val="28"/>
              </w:rPr>
              <w:t>, сопротивление резанию</w:t>
            </w:r>
          </w:p>
        </w:tc>
      </w:tr>
      <w:tr w:rsidR="00391DA1" w:rsidRPr="005257D6" w14:paraId="63430DC0" w14:textId="77777777" w:rsidTr="00E81918">
        <w:trPr>
          <w:trHeight w:val="180"/>
        </w:trPr>
        <w:tc>
          <w:tcPr>
            <w:tcW w:w="2850" w:type="dxa"/>
          </w:tcPr>
          <w:p w14:paraId="7EC2EC5E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F2BC1A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26DEEC" w14:textId="3000C5AD" w:rsidR="00391DA1" w:rsidRDefault="00391DA1" w:rsidP="00391DA1">
            <w:pPr>
              <w:pStyle w:val="a6"/>
              <w:spacing w:after="0"/>
              <w:rPr>
                <w:sz w:val="28"/>
              </w:rPr>
            </w:pPr>
            <w:proofErr w:type="spellStart"/>
            <w:r>
              <w:rPr>
                <w:sz w:val="28"/>
              </w:rPr>
              <w:t>Буримость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взрываемость</w:t>
            </w:r>
            <w:proofErr w:type="spellEnd"/>
          </w:p>
        </w:tc>
      </w:tr>
      <w:tr w:rsidR="00391DA1" w:rsidRPr="005257D6" w14:paraId="1FDAE02A" w14:textId="77777777" w:rsidTr="00E81918">
        <w:trPr>
          <w:trHeight w:val="180"/>
        </w:trPr>
        <w:tc>
          <w:tcPr>
            <w:tcW w:w="2850" w:type="dxa"/>
          </w:tcPr>
          <w:p w14:paraId="38645A44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CE7B652" w14:textId="77777777" w:rsidR="00391DA1" w:rsidRPr="005257D6" w:rsidRDefault="00391DA1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4A5CE6" w14:textId="28AC44BC" w:rsidR="00391DA1" w:rsidRDefault="00391DA1" w:rsidP="00391DA1">
            <w:pPr>
              <w:pStyle w:val="a6"/>
              <w:spacing w:after="0"/>
              <w:rPr>
                <w:sz w:val="28"/>
              </w:rPr>
            </w:pPr>
            <w:proofErr w:type="spellStart"/>
            <w:r>
              <w:rPr>
                <w:sz w:val="28"/>
              </w:rPr>
              <w:t>Буримость</w:t>
            </w:r>
            <w:proofErr w:type="spellEnd"/>
            <w:r>
              <w:rPr>
                <w:sz w:val="28"/>
              </w:rPr>
              <w:t>, сопротивление резанию</w:t>
            </w:r>
          </w:p>
        </w:tc>
      </w:tr>
    </w:tbl>
    <w:p w14:paraId="2ACCB595" w14:textId="5796248A" w:rsidR="009560C9" w:rsidRPr="007B6EC0" w:rsidRDefault="009560C9" w:rsidP="009560C9">
      <w:pPr>
        <w:rPr>
          <w:sz w:val="28"/>
        </w:rPr>
      </w:pPr>
    </w:p>
    <w:p w14:paraId="0A5EE72E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5053368E" w14:textId="1DFF242A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>44</w:t>
      </w:r>
      <w:r w:rsidRPr="00DF720B">
        <w:rPr>
          <w:b/>
          <w:i/>
          <w:color w:val="C00000"/>
          <w:sz w:val="28"/>
          <w:szCs w:val="28"/>
        </w:rPr>
        <w:t xml:space="preserve"> (ОПК-3 – ИОПК-3.3)</w:t>
      </w:r>
    </w:p>
    <w:p w14:paraId="2360D681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Какой главный геологический фактор определяет принципиальную возможность применения открытого способа разработки?</w:t>
      </w:r>
    </w:p>
    <w:p w14:paraId="5511E270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1CC7ACF8" w14:textId="77777777" w:rsidTr="00E81918">
        <w:trPr>
          <w:trHeight w:val="180"/>
        </w:trPr>
        <w:tc>
          <w:tcPr>
            <w:tcW w:w="2850" w:type="dxa"/>
          </w:tcPr>
          <w:p w14:paraId="6C223722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7A9FC66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44C85E" w14:textId="3B8EAFAC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DF720B">
              <w:rPr>
                <w:sz w:val="28"/>
              </w:rPr>
              <w:t>Глубина залегания полезного ископаемого</w:t>
            </w:r>
          </w:p>
        </w:tc>
      </w:tr>
    </w:tbl>
    <w:p w14:paraId="77459F2E" w14:textId="77777777" w:rsidR="00DF720B" w:rsidRPr="00DF720B" w:rsidRDefault="00DF720B" w:rsidP="00DF720B">
      <w:pPr>
        <w:rPr>
          <w:sz w:val="28"/>
        </w:rPr>
      </w:pPr>
    </w:p>
    <w:p w14:paraId="2CFBA563" w14:textId="5A505A18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>45</w:t>
      </w:r>
      <w:r w:rsidRPr="00DF720B">
        <w:rPr>
          <w:b/>
          <w:i/>
          <w:color w:val="C00000"/>
          <w:sz w:val="28"/>
          <w:szCs w:val="28"/>
        </w:rPr>
        <w:t xml:space="preserve"> (ОПК-3 – ИОПК-3.3)</w:t>
      </w:r>
    </w:p>
    <w:p w14:paraId="4D048CB9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Как называется природное свойство некоторых руд окисляться и самовозгораться на воздухе?</w:t>
      </w:r>
    </w:p>
    <w:p w14:paraId="4297732B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3AF93863" w14:textId="77777777" w:rsidTr="00E81918">
        <w:trPr>
          <w:trHeight w:val="180"/>
        </w:trPr>
        <w:tc>
          <w:tcPr>
            <w:tcW w:w="2850" w:type="dxa"/>
          </w:tcPr>
          <w:p w14:paraId="6BF62921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94DA69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8BDF10" w14:textId="5762F8B1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DF720B">
              <w:rPr>
                <w:sz w:val="28"/>
              </w:rPr>
              <w:t>Самовозгораемость</w:t>
            </w:r>
          </w:p>
        </w:tc>
      </w:tr>
    </w:tbl>
    <w:p w14:paraId="66882BCB" w14:textId="24471E52" w:rsidR="00DF720B" w:rsidRDefault="00DF720B" w:rsidP="00DF720B">
      <w:pPr>
        <w:rPr>
          <w:sz w:val="28"/>
        </w:rPr>
      </w:pPr>
    </w:p>
    <w:p w14:paraId="3E2D01FD" w14:textId="77777777" w:rsidR="00DF720B" w:rsidRPr="00DF720B" w:rsidRDefault="00DF720B" w:rsidP="00DF720B">
      <w:pPr>
        <w:rPr>
          <w:sz w:val="28"/>
        </w:rPr>
      </w:pPr>
    </w:p>
    <w:p w14:paraId="11050A47" w14:textId="6BC1E685" w:rsidR="00DF720B" w:rsidRPr="00DF720B" w:rsidRDefault="00DF720B" w:rsidP="00DF720B">
      <w:pPr>
        <w:rPr>
          <w:b/>
          <w:i/>
          <w:color w:val="C00000"/>
          <w:sz w:val="28"/>
          <w:szCs w:val="28"/>
        </w:rPr>
      </w:pPr>
      <w:r w:rsidRPr="00DF720B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>46</w:t>
      </w:r>
      <w:r w:rsidRPr="00DF720B">
        <w:rPr>
          <w:b/>
          <w:i/>
          <w:color w:val="C00000"/>
          <w:sz w:val="28"/>
          <w:szCs w:val="28"/>
        </w:rPr>
        <w:t xml:space="preserve"> (ОПК-3 – ИОПК-3.3)</w:t>
      </w:r>
    </w:p>
    <w:p w14:paraId="0967FF1E" w14:textId="77777777" w:rsidR="00DF720B" w:rsidRPr="00DF720B" w:rsidRDefault="00DF720B" w:rsidP="00DF720B">
      <w:pPr>
        <w:rPr>
          <w:sz w:val="28"/>
        </w:rPr>
      </w:pPr>
      <w:r w:rsidRPr="00DF720B">
        <w:rPr>
          <w:sz w:val="28"/>
        </w:rPr>
        <w:t>При каком геологическом условии обязательно применяется искусственное закрепление (закладка) выработанного пространства?</w:t>
      </w:r>
    </w:p>
    <w:p w14:paraId="75B2D3A6" w14:textId="77777777" w:rsidR="00DF720B" w:rsidRPr="00DF720B" w:rsidRDefault="00DF720B" w:rsidP="00DF720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F720B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13B0D0C0" w14:textId="77777777" w:rsidTr="00E81918">
        <w:trPr>
          <w:trHeight w:val="180"/>
        </w:trPr>
        <w:tc>
          <w:tcPr>
            <w:tcW w:w="2850" w:type="dxa"/>
          </w:tcPr>
          <w:p w14:paraId="0AEB9464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AA87DFF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F665EB" w14:textId="1A6A6687" w:rsidR="00E81918" w:rsidRPr="00E81918" w:rsidRDefault="00E81918" w:rsidP="00E81918">
            <w:pPr>
              <w:pStyle w:val="a6"/>
              <w:spacing w:after="0"/>
              <w:rPr>
                <w:sz w:val="28"/>
                <w:szCs w:val="28"/>
              </w:rPr>
            </w:pPr>
            <w:r w:rsidRPr="00DF720B">
              <w:rPr>
                <w:sz w:val="28"/>
              </w:rPr>
              <w:t>При низкой устойчивости вмещающих пород и риске обрушений</w:t>
            </w:r>
          </w:p>
        </w:tc>
      </w:tr>
    </w:tbl>
    <w:p w14:paraId="46282A3D" w14:textId="77777777" w:rsidR="00DF720B" w:rsidRDefault="00DF720B" w:rsidP="00DF720B">
      <w:pPr>
        <w:rPr>
          <w:sz w:val="28"/>
        </w:rPr>
      </w:pPr>
    </w:p>
    <w:p w14:paraId="5D3DE669" w14:textId="66E13D96" w:rsidR="00982BCB" w:rsidRPr="00B55DCD" w:rsidRDefault="00982BCB" w:rsidP="00982BCB">
      <w:pPr>
        <w:rPr>
          <w:i/>
          <w:sz w:val="28"/>
        </w:rPr>
      </w:pPr>
      <w:r w:rsidRPr="00B55DCD">
        <w:rPr>
          <w:i/>
          <w:sz w:val="28"/>
        </w:rPr>
        <w:t xml:space="preserve">ОПК-4. Способен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</w:r>
      <w:proofErr w:type="spellStart"/>
      <w:r w:rsidRPr="00B55DCD">
        <w:rPr>
          <w:i/>
          <w:sz w:val="28"/>
        </w:rPr>
        <w:t>георесурсного</w:t>
      </w:r>
      <w:proofErr w:type="spellEnd"/>
      <w:r w:rsidRPr="00B55DCD">
        <w:rPr>
          <w:i/>
          <w:sz w:val="28"/>
        </w:rPr>
        <w:t xml:space="preserve"> потенциала недр.</w:t>
      </w:r>
      <w:r w:rsidRPr="00B55DCD">
        <w:rPr>
          <w:i/>
          <w:sz w:val="28"/>
        </w:rPr>
        <w:tab/>
      </w:r>
    </w:p>
    <w:p w14:paraId="360F6854" w14:textId="224C1E94" w:rsidR="00982BCB" w:rsidRPr="00B55DCD" w:rsidRDefault="00982BCB" w:rsidP="00982BCB">
      <w:pPr>
        <w:rPr>
          <w:i/>
          <w:sz w:val="28"/>
        </w:rPr>
      </w:pPr>
      <w:r w:rsidRPr="00B55DCD">
        <w:rPr>
          <w:i/>
          <w:sz w:val="28"/>
        </w:rPr>
        <w:t>ИОПК-4.1 Демонстрирует знания химического, петрографического и минерального состава горных пород месторождений, условий залегания и происхождения месторождений.</w:t>
      </w:r>
    </w:p>
    <w:p w14:paraId="65AC1D8D" w14:textId="77777777" w:rsidR="0026370B" w:rsidRDefault="0026370B" w:rsidP="00982BCB">
      <w:pPr>
        <w:rPr>
          <w:b/>
          <w:i/>
          <w:color w:val="C00000"/>
          <w:sz w:val="28"/>
          <w:szCs w:val="28"/>
        </w:rPr>
      </w:pPr>
    </w:p>
    <w:p w14:paraId="3A7CD639" w14:textId="0A3A3546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331F79" w14:textId="77777777" w:rsidR="009560C9" w:rsidRPr="007B6EC0" w:rsidRDefault="009560C9" w:rsidP="009560C9">
      <w:pPr>
        <w:rPr>
          <w:sz w:val="28"/>
        </w:rPr>
      </w:pPr>
      <w:r w:rsidRPr="007B6EC0">
        <w:rPr>
          <w:sz w:val="28"/>
        </w:rPr>
        <w:t>Именем какого ученого названа граница раздела земной коры и верхней ма</w:t>
      </w:r>
      <w:r>
        <w:rPr>
          <w:sz w:val="28"/>
        </w:rPr>
        <w:t>н</w:t>
      </w:r>
      <w:r w:rsidRPr="007B6EC0">
        <w:rPr>
          <w:sz w:val="28"/>
        </w:rPr>
        <w:t>тии</w:t>
      </w:r>
    </w:p>
    <w:p w14:paraId="5E4B4BD5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2F2C13DC" w14:textId="77777777" w:rsidTr="00E81918">
        <w:trPr>
          <w:trHeight w:val="180"/>
        </w:trPr>
        <w:tc>
          <w:tcPr>
            <w:tcW w:w="2850" w:type="dxa"/>
          </w:tcPr>
          <w:p w14:paraId="7EEC08F4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207685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6FAC27" w14:textId="4A51D841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proofErr w:type="spellStart"/>
            <w:r w:rsidRPr="007B6EC0">
              <w:rPr>
                <w:sz w:val="28"/>
              </w:rPr>
              <w:t>Мохоровичича</w:t>
            </w:r>
            <w:proofErr w:type="spellEnd"/>
          </w:p>
        </w:tc>
      </w:tr>
    </w:tbl>
    <w:p w14:paraId="09A91348" w14:textId="04BC63EB" w:rsidR="009560C9" w:rsidRPr="007B6EC0" w:rsidRDefault="009560C9" w:rsidP="009560C9">
      <w:pPr>
        <w:rPr>
          <w:sz w:val="28"/>
        </w:rPr>
      </w:pPr>
    </w:p>
    <w:p w14:paraId="36557006" w14:textId="77777777" w:rsidR="009560C9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06B758DF" w14:textId="7123F731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2D90973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lastRenderedPageBreak/>
        <w:t>Из каких слоев состоит материковая кора</w:t>
      </w:r>
    </w:p>
    <w:p w14:paraId="1B4C6196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918" w:rsidRPr="005257D6" w14:paraId="6E4050A0" w14:textId="77777777" w:rsidTr="00E81918">
        <w:trPr>
          <w:trHeight w:val="180"/>
        </w:trPr>
        <w:tc>
          <w:tcPr>
            <w:tcW w:w="2850" w:type="dxa"/>
          </w:tcPr>
          <w:p w14:paraId="40E2240F" w14:textId="77777777" w:rsidR="00E81918" w:rsidRPr="005257D6" w:rsidRDefault="00E81918" w:rsidP="00E81918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8E2340" w14:textId="77777777" w:rsidR="00E81918" w:rsidRPr="005257D6" w:rsidRDefault="00E8191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EB12E2" w14:textId="649C1A1E" w:rsidR="00E81918" w:rsidRPr="005257D6" w:rsidRDefault="00E81918" w:rsidP="00E8191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Гранитный, базальтовый, осадочный</w:t>
            </w:r>
          </w:p>
        </w:tc>
      </w:tr>
      <w:tr w:rsidR="00A22908" w:rsidRPr="005257D6" w14:paraId="760EF18C" w14:textId="77777777" w:rsidTr="00E81918">
        <w:trPr>
          <w:trHeight w:val="180"/>
        </w:trPr>
        <w:tc>
          <w:tcPr>
            <w:tcW w:w="2850" w:type="dxa"/>
          </w:tcPr>
          <w:p w14:paraId="1C762BD4" w14:textId="77777777" w:rsidR="00A22908" w:rsidRPr="005257D6" w:rsidRDefault="00A2290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C7C147E" w14:textId="77777777" w:rsidR="00A22908" w:rsidRPr="005257D6" w:rsidRDefault="00A2290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2B2A9F" w14:textId="0F913C00" w:rsidR="00A22908" w:rsidRDefault="00A22908" w:rsidP="00A22908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Гранитный, базальтовый</w:t>
            </w:r>
          </w:p>
        </w:tc>
      </w:tr>
      <w:tr w:rsidR="00A22908" w:rsidRPr="005257D6" w14:paraId="4E26195D" w14:textId="77777777" w:rsidTr="00E81918">
        <w:trPr>
          <w:trHeight w:val="180"/>
        </w:trPr>
        <w:tc>
          <w:tcPr>
            <w:tcW w:w="2850" w:type="dxa"/>
          </w:tcPr>
          <w:p w14:paraId="3BB1EB1D" w14:textId="77777777" w:rsidR="00A22908" w:rsidRPr="005257D6" w:rsidRDefault="00A22908" w:rsidP="00E819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959AE4" w14:textId="77777777" w:rsidR="00A22908" w:rsidRPr="005257D6" w:rsidRDefault="00A22908" w:rsidP="00E819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63F120" w14:textId="10B875F0" w:rsidR="00A22908" w:rsidRDefault="00A22908" w:rsidP="00A22908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Гранитный, осадочный</w:t>
            </w:r>
          </w:p>
        </w:tc>
      </w:tr>
    </w:tbl>
    <w:p w14:paraId="5C48850B" w14:textId="7A673653" w:rsidR="009560C9" w:rsidRPr="007B6EC0" w:rsidRDefault="009560C9" w:rsidP="009560C9">
      <w:pPr>
        <w:rPr>
          <w:sz w:val="28"/>
        </w:rPr>
      </w:pPr>
    </w:p>
    <w:p w14:paraId="5069938B" w14:textId="6EFB5223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49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D4E1901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>Назовите основной источник внутренней энергии Земли</w:t>
      </w:r>
    </w:p>
    <w:p w14:paraId="38222F94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3FBB3762" w14:textId="77777777" w:rsidTr="00625A07">
        <w:trPr>
          <w:trHeight w:val="180"/>
        </w:trPr>
        <w:tc>
          <w:tcPr>
            <w:tcW w:w="2850" w:type="dxa"/>
          </w:tcPr>
          <w:p w14:paraId="573ECB36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06B8ED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F11B8F" w14:textId="3BCD6452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Энергия радиоактивного распада</w:t>
            </w:r>
          </w:p>
        </w:tc>
      </w:tr>
    </w:tbl>
    <w:p w14:paraId="1288101E" w14:textId="07BB6990" w:rsidR="009560C9" w:rsidRDefault="009560C9" w:rsidP="009560C9">
      <w:pPr>
        <w:rPr>
          <w:sz w:val="28"/>
        </w:rPr>
      </w:pPr>
    </w:p>
    <w:p w14:paraId="08DF1017" w14:textId="77777777" w:rsidR="009560C9" w:rsidRPr="007B6EC0" w:rsidRDefault="009560C9" w:rsidP="009560C9">
      <w:pPr>
        <w:rPr>
          <w:sz w:val="28"/>
        </w:rPr>
      </w:pPr>
    </w:p>
    <w:p w14:paraId="7078F6E1" w14:textId="2D5C5E58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BA3FC3D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 xml:space="preserve">Назовите номер кварца в </w:t>
      </w:r>
      <w:r w:rsidRPr="007B6EC0">
        <w:rPr>
          <w:bCs/>
          <w:sz w:val="28"/>
        </w:rPr>
        <w:t xml:space="preserve">соответствии с его положением в шкале </w:t>
      </w:r>
      <w:proofErr w:type="spellStart"/>
      <w:r w:rsidRPr="007B6EC0">
        <w:rPr>
          <w:bCs/>
          <w:sz w:val="28"/>
        </w:rPr>
        <w:t>Мооса</w:t>
      </w:r>
      <w:proofErr w:type="spellEnd"/>
    </w:p>
    <w:p w14:paraId="0D109C96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1B1054EB" w14:textId="77777777" w:rsidTr="00625A07">
        <w:trPr>
          <w:trHeight w:val="180"/>
        </w:trPr>
        <w:tc>
          <w:tcPr>
            <w:tcW w:w="2850" w:type="dxa"/>
          </w:tcPr>
          <w:p w14:paraId="518E81AB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115BD4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FCC4A2" w14:textId="5889E3A6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Седьмой</w:t>
            </w:r>
          </w:p>
        </w:tc>
      </w:tr>
    </w:tbl>
    <w:p w14:paraId="5153D3AC" w14:textId="197FD7E3" w:rsidR="009560C9" w:rsidRPr="007B6EC0" w:rsidRDefault="009560C9" w:rsidP="009560C9">
      <w:pPr>
        <w:rPr>
          <w:sz w:val="28"/>
        </w:rPr>
      </w:pPr>
    </w:p>
    <w:p w14:paraId="17EC5BA2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618409C6" w14:textId="4D0312F1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77EC6A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 xml:space="preserve">Возможность минерала пропускать световые лучи называется </w:t>
      </w:r>
    </w:p>
    <w:p w14:paraId="10B55F2D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117417BE" w14:textId="77777777" w:rsidTr="00625A07">
        <w:trPr>
          <w:trHeight w:val="180"/>
        </w:trPr>
        <w:tc>
          <w:tcPr>
            <w:tcW w:w="2850" w:type="dxa"/>
          </w:tcPr>
          <w:p w14:paraId="3CEF3C62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EC56B7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C77F86" w14:textId="220936F1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Прозрачность</w:t>
            </w:r>
          </w:p>
        </w:tc>
      </w:tr>
    </w:tbl>
    <w:p w14:paraId="1910EB76" w14:textId="0655BB90" w:rsidR="009560C9" w:rsidRPr="007B6EC0" w:rsidRDefault="009560C9" w:rsidP="009560C9">
      <w:pPr>
        <w:rPr>
          <w:sz w:val="28"/>
        </w:rPr>
      </w:pPr>
    </w:p>
    <w:p w14:paraId="3925C47E" w14:textId="77777777" w:rsidR="009560C9" w:rsidRDefault="009560C9" w:rsidP="009560C9">
      <w:pPr>
        <w:rPr>
          <w:b/>
          <w:i/>
          <w:color w:val="C00000"/>
          <w:sz w:val="28"/>
          <w:szCs w:val="28"/>
        </w:rPr>
      </w:pPr>
    </w:p>
    <w:p w14:paraId="78EFD935" w14:textId="6741FD04" w:rsidR="009560C9" w:rsidRDefault="009560C9" w:rsidP="009560C9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52</w:t>
      </w:r>
      <w:r>
        <w:rPr>
          <w:b/>
          <w:i/>
          <w:color w:val="2E74B5"/>
          <w:sz w:val="28"/>
          <w:szCs w:val="28"/>
        </w:rPr>
        <w:t xml:space="preserve"> </w:t>
      </w:r>
      <w:r w:rsidRPr="00982BCB">
        <w:rPr>
          <w:b/>
          <w:i/>
          <w:color w:val="C00000"/>
          <w:sz w:val="28"/>
          <w:szCs w:val="28"/>
        </w:rPr>
        <w:t>(ОПК-</w:t>
      </w:r>
      <w:r>
        <w:rPr>
          <w:b/>
          <w:i/>
          <w:color w:val="C00000"/>
          <w:sz w:val="28"/>
          <w:szCs w:val="28"/>
        </w:rPr>
        <w:t>4</w:t>
      </w:r>
      <w:r w:rsidRPr="00982BCB">
        <w:rPr>
          <w:b/>
          <w:i/>
          <w:color w:val="C00000"/>
          <w:sz w:val="28"/>
          <w:szCs w:val="28"/>
        </w:rPr>
        <w:t xml:space="preserve"> – ИОПК-</w:t>
      </w:r>
      <w:r>
        <w:rPr>
          <w:b/>
          <w:i/>
          <w:color w:val="C00000"/>
          <w:sz w:val="28"/>
          <w:szCs w:val="28"/>
        </w:rPr>
        <w:t>4</w:t>
      </w:r>
      <w:r w:rsidRPr="00982BCB">
        <w:rPr>
          <w:b/>
          <w:i/>
          <w:color w:val="C00000"/>
          <w:sz w:val="28"/>
          <w:szCs w:val="28"/>
        </w:rPr>
        <w:t>.1)</w:t>
      </w:r>
    </w:p>
    <w:p w14:paraId="246CB261" w14:textId="77777777" w:rsidR="009560C9" w:rsidRPr="007B6EC0" w:rsidRDefault="009560C9" w:rsidP="009560C9">
      <w:pPr>
        <w:rPr>
          <w:sz w:val="28"/>
        </w:rPr>
      </w:pPr>
      <w:r>
        <w:rPr>
          <w:sz w:val="28"/>
        </w:rPr>
        <w:t>Формой Земли является</w:t>
      </w:r>
    </w:p>
    <w:p w14:paraId="7903EAE8" w14:textId="77777777" w:rsidR="009560C9" w:rsidRPr="0008638F" w:rsidRDefault="009560C9" w:rsidP="009560C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5A66FE59" w14:textId="77777777" w:rsidTr="00625A07">
        <w:trPr>
          <w:trHeight w:val="180"/>
        </w:trPr>
        <w:tc>
          <w:tcPr>
            <w:tcW w:w="2850" w:type="dxa"/>
          </w:tcPr>
          <w:p w14:paraId="568D74CC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C68743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3FBDF3" w14:textId="2E25BB4F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Геоид</w:t>
            </w:r>
          </w:p>
        </w:tc>
      </w:tr>
    </w:tbl>
    <w:p w14:paraId="2657C4E9" w14:textId="0DAFD908" w:rsidR="009560C9" w:rsidRDefault="009560C9" w:rsidP="009560C9">
      <w:pPr>
        <w:rPr>
          <w:sz w:val="28"/>
        </w:rPr>
      </w:pPr>
    </w:p>
    <w:p w14:paraId="4B755467" w14:textId="77777777" w:rsidR="009560C9" w:rsidRDefault="009560C9" w:rsidP="00982BCB">
      <w:pPr>
        <w:rPr>
          <w:b/>
          <w:i/>
          <w:color w:val="C00000"/>
          <w:sz w:val="28"/>
          <w:szCs w:val="28"/>
        </w:rPr>
      </w:pPr>
    </w:p>
    <w:p w14:paraId="1F402288" w14:textId="3F14C6BE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796DAE" w14:textId="2B0F130A" w:rsidR="00982BCB" w:rsidRPr="007B6EC0" w:rsidRDefault="00982BCB" w:rsidP="00982BCB">
      <w:pPr>
        <w:rPr>
          <w:sz w:val="28"/>
        </w:rPr>
      </w:pPr>
      <w:r>
        <w:rPr>
          <w:sz w:val="28"/>
        </w:rPr>
        <w:t>Какое количество слоев включает океанический тип строения земной коры</w:t>
      </w:r>
    </w:p>
    <w:p w14:paraId="1F71A7D8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4225E056" w14:textId="77777777" w:rsidTr="00625A07">
        <w:trPr>
          <w:trHeight w:val="180"/>
        </w:trPr>
        <w:tc>
          <w:tcPr>
            <w:tcW w:w="2850" w:type="dxa"/>
          </w:tcPr>
          <w:p w14:paraId="788F9066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6A39CEE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C82450" w14:textId="1E615D04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Два</w:t>
            </w:r>
          </w:p>
        </w:tc>
      </w:tr>
      <w:tr w:rsidR="00A22908" w:rsidRPr="005257D6" w14:paraId="3A468BC1" w14:textId="77777777" w:rsidTr="00625A07">
        <w:trPr>
          <w:trHeight w:val="180"/>
        </w:trPr>
        <w:tc>
          <w:tcPr>
            <w:tcW w:w="2850" w:type="dxa"/>
          </w:tcPr>
          <w:p w14:paraId="276006A6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EBC96D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9B1A23" w14:textId="3F6C3930" w:rsidR="00A22908" w:rsidRDefault="00A22908" w:rsidP="00625A07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14:paraId="259BE39F" w14:textId="77777777" w:rsidR="00A22908" w:rsidRDefault="00A22908" w:rsidP="00982BCB">
      <w:pPr>
        <w:rPr>
          <w:b/>
          <w:i/>
          <w:color w:val="C00000"/>
          <w:sz w:val="28"/>
          <w:szCs w:val="28"/>
        </w:rPr>
      </w:pPr>
    </w:p>
    <w:p w14:paraId="68D42115" w14:textId="35DACA9E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060623" w14:textId="77777777" w:rsidR="00982BCB" w:rsidRPr="007B6EC0" w:rsidRDefault="00982BCB" w:rsidP="00982BCB">
      <w:pPr>
        <w:rPr>
          <w:sz w:val="28"/>
        </w:rPr>
      </w:pPr>
      <w:r>
        <w:rPr>
          <w:sz w:val="28"/>
        </w:rPr>
        <w:t>Стабильные устойчивые элементы земной коры называются</w:t>
      </w:r>
    </w:p>
    <w:p w14:paraId="5B262895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5182DE35" w14:textId="77777777" w:rsidTr="00625A07">
        <w:trPr>
          <w:trHeight w:val="180"/>
        </w:trPr>
        <w:tc>
          <w:tcPr>
            <w:tcW w:w="2850" w:type="dxa"/>
          </w:tcPr>
          <w:p w14:paraId="183A3554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1C86F3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71CAEE" w14:textId="0D801955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Платформы</w:t>
            </w:r>
          </w:p>
        </w:tc>
      </w:tr>
    </w:tbl>
    <w:p w14:paraId="44E5541A" w14:textId="77777777" w:rsidR="00982BCB" w:rsidRDefault="00982BCB" w:rsidP="00982BCB">
      <w:pPr>
        <w:rPr>
          <w:sz w:val="28"/>
        </w:rPr>
      </w:pPr>
    </w:p>
    <w:p w14:paraId="2CD83B45" w14:textId="4A81E481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E668707" w14:textId="69B4A8BD" w:rsidR="00982BCB" w:rsidRPr="007B6EC0" w:rsidRDefault="0026370B" w:rsidP="00982BCB">
      <w:pPr>
        <w:rPr>
          <w:sz w:val="28"/>
        </w:rPr>
      </w:pPr>
      <w:r>
        <w:rPr>
          <w:sz w:val="28"/>
        </w:rPr>
        <w:t>Минералы,</w:t>
      </w:r>
      <w:r w:rsidR="00982BCB">
        <w:rPr>
          <w:sz w:val="28"/>
        </w:rPr>
        <w:t xml:space="preserve"> образованные при кристаллизации магматических расплавов в глубине </w:t>
      </w:r>
      <w:r>
        <w:rPr>
          <w:sz w:val="28"/>
        </w:rPr>
        <w:t>Земли,</w:t>
      </w:r>
      <w:r w:rsidR="00982BCB">
        <w:rPr>
          <w:sz w:val="28"/>
        </w:rPr>
        <w:t xml:space="preserve"> называются</w:t>
      </w:r>
    </w:p>
    <w:p w14:paraId="3E5703E4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73ABB0CF" w14:textId="77777777" w:rsidTr="00625A07">
        <w:trPr>
          <w:trHeight w:val="180"/>
        </w:trPr>
        <w:tc>
          <w:tcPr>
            <w:tcW w:w="2850" w:type="dxa"/>
          </w:tcPr>
          <w:p w14:paraId="06588642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23442F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FB6703" w14:textId="682C7CF8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Магматические</w:t>
            </w:r>
          </w:p>
        </w:tc>
      </w:tr>
    </w:tbl>
    <w:p w14:paraId="2B3D0E7B" w14:textId="1F931229" w:rsidR="00982BCB" w:rsidRDefault="00982BCB" w:rsidP="00982BCB">
      <w:pPr>
        <w:rPr>
          <w:sz w:val="28"/>
        </w:rPr>
      </w:pPr>
    </w:p>
    <w:p w14:paraId="6061578D" w14:textId="77777777" w:rsidR="00982BCB" w:rsidRPr="007B6EC0" w:rsidRDefault="00982BCB" w:rsidP="00982BCB">
      <w:pPr>
        <w:rPr>
          <w:sz w:val="28"/>
        </w:rPr>
      </w:pPr>
    </w:p>
    <w:p w14:paraId="1168B862" w14:textId="6A49B31B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763A40" w14:textId="77777777" w:rsidR="00982BCB" w:rsidRPr="007B6EC0" w:rsidRDefault="00982BCB" w:rsidP="00982BCB">
      <w:pPr>
        <w:rPr>
          <w:sz w:val="28"/>
        </w:rPr>
      </w:pPr>
      <w:r>
        <w:rPr>
          <w:sz w:val="28"/>
        </w:rPr>
        <w:t xml:space="preserve">Образование минералов из горячих водных растворов называются </w:t>
      </w:r>
    </w:p>
    <w:p w14:paraId="47A5A15C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1C8F7F41" w14:textId="77777777" w:rsidTr="00625A07">
        <w:trPr>
          <w:trHeight w:val="180"/>
        </w:trPr>
        <w:tc>
          <w:tcPr>
            <w:tcW w:w="2850" w:type="dxa"/>
          </w:tcPr>
          <w:p w14:paraId="0DC31A47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D3C3A7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059771" w14:textId="392B47F7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Гидротермальное</w:t>
            </w:r>
          </w:p>
        </w:tc>
      </w:tr>
    </w:tbl>
    <w:p w14:paraId="382C26DB" w14:textId="38769B29" w:rsidR="00982BCB" w:rsidRDefault="00982BCB" w:rsidP="00982BCB">
      <w:pPr>
        <w:rPr>
          <w:sz w:val="28"/>
        </w:rPr>
      </w:pPr>
    </w:p>
    <w:p w14:paraId="10DB70A2" w14:textId="77777777" w:rsidR="00982BCB" w:rsidRPr="007B6EC0" w:rsidRDefault="00982BCB" w:rsidP="00982BCB">
      <w:pPr>
        <w:rPr>
          <w:sz w:val="28"/>
        </w:rPr>
      </w:pPr>
    </w:p>
    <w:p w14:paraId="4D7CBEDB" w14:textId="26B942B6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57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9560C9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9560C9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B2C6C1" w14:textId="178570AE" w:rsidR="00982BCB" w:rsidRDefault="00982BCB" w:rsidP="00982BCB">
      <w:pPr>
        <w:rPr>
          <w:sz w:val="28"/>
        </w:rPr>
      </w:pPr>
      <w:r>
        <w:rPr>
          <w:sz w:val="28"/>
        </w:rPr>
        <w:t>Образование минералов в глубинах Зем</w:t>
      </w:r>
      <w:r w:rsidR="009560C9">
        <w:rPr>
          <w:sz w:val="28"/>
        </w:rPr>
        <w:t xml:space="preserve">ли под вторичным действием </w:t>
      </w:r>
      <w:proofErr w:type="gramStart"/>
      <w:r w:rsidR="009560C9">
        <w:rPr>
          <w:sz w:val="28"/>
        </w:rPr>
        <w:t>давле</w:t>
      </w:r>
      <w:r>
        <w:rPr>
          <w:sz w:val="28"/>
        </w:rPr>
        <w:t>ния  и</w:t>
      </w:r>
      <w:proofErr w:type="gramEnd"/>
      <w:r>
        <w:rPr>
          <w:sz w:val="28"/>
        </w:rPr>
        <w:t xml:space="preserve"> температуры называется</w:t>
      </w:r>
    </w:p>
    <w:p w14:paraId="767FA2DE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7014A1C4" w14:textId="77777777" w:rsidTr="00625A07">
        <w:trPr>
          <w:trHeight w:val="180"/>
        </w:trPr>
        <w:tc>
          <w:tcPr>
            <w:tcW w:w="2850" w:type="dxa"/>
          </w:tcPr>
          <w:p w14:paraId="4C74A0ED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4E87E7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C080A9" w14:textId="087E1CC2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Метаморфическое</w:t>
            </w:r>
          </w:p>
        </w:tc>
      </w:tr>
    </w:tbl>
    <w:p w14:paraId="199806CD" w14:textId="6FA783F4" w:rsidR="00982BCB" w:rsidRDefault="00982BCB" w:rsidP="00982BCB">
      <w:pPr>
        <w:rPr>
          <w:sz w:val="28"/>
        </w:rPr>
      </w:pPr>
    </w:p>
    <w:p w14:paraId="7849AC87" w14:textId="77777777" w:rsidR="00982BCB" w:rsidRPr="007B6EC0" w:rsidRDefault="00982BCB" w:rsidP="00982BCB">
      <w:pPr>
        <w:rPr>
          <w:sz w:val="28"/>
        </w:rPr>
      </w:pPr>
    </w:p>
    <w:p w14:paraId="3D6CB0E0" w14:textId="6DB1519A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="009560C9"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58</w:t>
      </w:r>
      <w:r w:rsidR="009560C9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DCA68B4" w14:textId="77777777" w:rsidR="00982BCB" w:rsidRDefault="00982BCB" w:rsidP="00982BCB">
      <w:pPr>
        <w:rPr>
          <w:sz w:val="28"/>
        </w:rPr>
      </w:pPr>
      <w:proofErr w:type="spellStart"/>
      <w:r>
        <w:rPr>
          <w:sz w:val="28"/>
        </w:rPr>
        <w:t>Псефиты</w:t>
      </w:r>
      <w:proofErr w:type="spellEnd"/>
      <w:r>
        <w:rPr>
          <w:sz w:val="28"/>
        </w:rPr>
        <w:t xml:space="preserve"> это осадочные обломочные породы с величиной обломков в мм</w:t>
      </w:r>
    </w:p>
    <w:p w14:paraId="291F8760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26AA8BA3" w14:textId="77777777" w:rsidTr="00625A07">
        <w:trPr>
          <w:trHeight w:val="180"/>
        </w:trPr>
        <w:tc>
          <w:tcPr>
            <w:tcW w:w="2850" w:type="dxa"/>
          </w:tcPr>
          <w:p w14:paraId="6921EE5B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C1F585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F4CEB4" w14:textId="28B77EF2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Более 2</w:t>
            </w:r>
          </w:p>
        </w:tc>
      </w:tr>
    </w:tbl>
    <w:p w14:paraId="39993A61" w14:textId="07E9A04E" w:rsidR="00982BCB" w:rsidRPr="007B6EC0" w:rsidRDefault="00982BCB" w:rsidP="00982BCB">
      <w:pPr>
        <w:rPr>
          <w:sz w:val="28"/>
        </w:rPr>
      </w:pPr>
    </w:p>
    <w:p w14:paraId="4661602C" w14:textId="77777777" w:rsidR="00982BCB" w:rsidRDefault="00982BCB" w:rsidP="00982BCB">
      <w:pPr>
        <w:rPr>
          <w:sz w:val="28"/>
        </w:rPr>
      </w:pPr>
    </w:p>
    <w:p w14:paraId="20B35606" w14:textId="7B1B0089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59</w:t>
      </w:r>
      <w:r w:rsidR="009560C9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F7D616" w14:textId="715253D3" w:rsidR="00982BCB" w:rsidRDefault="00B55DCD" w:rsidP="00982BCB">
      <w:pPr>
        <w:rPr>
          <w:sz w:val="28"/>
        </w:rPr>
      </w:pPr>
      <w:r>
        <w:rPr>
          <w:sz w:val="28"/>
        </w:rPr>
        <w:t>Алевриты — это</w:t>
      </w:r>
      <w:r w:rsidR="00982BCB">
        <w:rPr>
          <w:sz w:val="28"/>
        </w:rPr>
        <w:t xml:space="preserve"> осадочные обломочные породы с величиной обломков в мм</w:t>
      </w:r>
    </w:p>
    <w:p w14:paraId="30DCBC6C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219B03A7" w14:textId="77777777" w:rsidTr="00625A07">
        <w:trPr>
          <w:trHeight w:val="180"/>
        </w:trPr>
        <w:tc>
          <w:tcPr>
            <w:tcW w:w="2850" w:type="dxa"/>
          </w:tcPr>
          <w:p w14:paraId="228DC825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43F471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056FB3" w14:textId="31849531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0,1-0,01</w:t>
            </w:r>
          </w:p>
        </w:tc>
      </w:tr>
    </w:tbl>
    <w:p w14:paraId="1F353814" w14:textId="0CD70FC4" w:rsidR="00982BCB" w:rsidRDefault="00982BCB" w:rsidP="00982BCB">
      <w:pPr>
        <w:rPr>
          <w:sz w:val="28"/>
        </w:rPr>
      </w:pPr>
    </w:p>
    <w:p w14:paraId="357B7040" w14:textId="77777777" w:rsidR="009560C9" w:rsidRDefault="009560C9" w:rsidP="00982BCB">
      <w:pPr>
        <w:rPr>
          <w:b/>
          <w:i/>
          <w:color w:val="C00000"/>
          <w:sz w:val="28"/>
          <w:szCs w:val="28"/>
        </w:rPr>
      </w:pPr>
    </w:p>
    <w:p w14:paraId="57B51D9F" w14:textId="5B8E2968" w:rsidR="00982BCB" w:rsidRDefault="009560C9" w:rsidP="00982BCB">
      <w:pPr>
        <w:rPr>
          <w:i/>
          <w:sz w:val="28"/>
          <w:szCs w:val="28"/>
        </w:rPr>
      </w:pPr>
      <w:r w:rsidRPr="009560C9">
        <w:rPr>
          <w:i/>
          <w:sz w:val="28"/>
          <w:szCs w:val="28"/>
        </w:rPr>
        <w:t>ИОПК-4.2 Владеет знаниями о химических, физических и механических свойствах горных пород, строении массивов при выборе технологических решений для рационального и комплексного освоения недр.</w:t>
      </w:r>
    </w:p>
    <w:p w14:paraId="77D752AB" w14:textId="77777777" w:rsidR="009560C9" w:rsidRPr="009560C9" w:rsidRDefault="009560C9" w:rsidP="00982BCB">
      <w:pPr>
        <w:rPr>
          <w:i/>
          <w:sz w:val="28"/>
          <w:szCs w:val="28"/>
        </w:rPr>
      </w:pPr>
    </w:p>
    <w:p w14:paraId="5A3E4C1B" w14:textId="651BE157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60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2FA7E81" w14:textId="7852C606" w:rsidR="00982BCB" w:rsidRDefault="00982BCB" w:rsidP="00982BCB">
      <w:pPr>
        <w:rPr>
          <w:sz w:val="28"/>
        </w:rPr>
      </w:pPr>
      <w:r>
        <w:rPr>
          <w:sz w:val="28"/>
        </w:rPr>
        <w:t xml:space="preserve">Как называются продукты выветривания </w:t>
      </w:r>
      <w:r w:rsidR="00B55DCD">
        <w:rPr>
          <w:sz w:val="28"/>
        </w:rPr>
        <w:t>исходных пород,</w:t>
      </w:r>
      <w:r>
        <w:rPr>
          <w:sz w:val="28"/>
        </w:rPr>
        <w:t xml:space="preserve"> оставшихся на месте образования</w:t>
      </w:r>
    </w:p>
    <w:p w14:paraId="7ED3D468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181C9923" w14:textId="77777777" w:rsidTr="00625A07">
        <w:trPr>
          <w:trHeight w:val="180"/>
        </w:trPr>
        <w:tc>
          <w:tcPr>
            <w:tcW w:w="2850" w:type="dxa"/>
          </w:tcPr>
          <w:p w14:paraId="465C3B1D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5497DB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52A1F8" w14:textId="4C592355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элювий</w:t>
            </w:r>
          </w:p>
        </w:tc>
      </w:tr>
    </w:tbl>
    <w:p w14:paraId="1F8886CE" w14:textId="5CD89C5F" w:rsidR="00982BCB" w:rsidRDefault="00982BCB" w:rsidP="00982BCB">
      <w:pPr>
        <w:rPr>
          <w:sz w:val="28"/>
        </w:rPr>
      </w:pPr>
    </w:p>
    <w:p w14:paraId="53A84B66" w14:textId="77777777" w:rsidR="00982BCB" w:rsidRDefault="00982BCB" w:rsidP="00982BCB">
      <w:pPr>
        <w:rPr>
          <w:sz w:val="28"/>
        </w:rPr>
      </w:pPr>
    </w:p>
    <w:p w14:paraId="7A617B97" w14:textId="67C4ECFA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61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8CF5382" w14:textId="77777777" w:rsidR="00982BCB" w:rsidRDefault="00982BCB" w:rsidP="00982BCB">
      <w:pPr>
        <w:rPr>
          <w:sz w:val="28"/>
        </w:rPr>
      </w:pPr>
      <w:r>
        <w:rPr>
          <w:sz w:val="28"/>
        </w:rPr>
        <w:t>Как называются продукты выветривания, отложенные дождевыми и талыми водами на склонах</w:t>
      </w:r>
    </w:p>
    <w:p w14:paraId="14C35B40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5A88AE81" w14:textId="77777777" w:rsidTr="00625A07">
        <w:trPr>
          <w:trHeight w:val="180"/>
        </w:trPr>
        <w:tc>
          <w:tcPr>
            <w:tcW w:w="2850" w:type="dxa"/>
          </w:tcPr>
          <w:p w14:paraId="2ECCE45C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616A3A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34ED85" w14:textId="306BCBEC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делювий</w:t>
            </w:r>
          </w:p>
        </w:tc>
      </w:tr>
    </w:tbl>
    <w:p w14:paraId="2590627F" w14:textId="74A31BBB" w:rsidR="00982BCB" w:rsidRDefault="00982BCB" w:rsidP="00982BCB">
      <w:pPr>
        <w:rPr>
          <w:sz w:val="28"/>
        </w:rPr>
      </w:pPr>
    </w:p>
    <w:p w14:paraId="2F1F571D" w14:textId="77777777" w:rsidR="00982BCB" w:rsidRPr="007B6EC0" w:rsidRDefault="00982BCB" w:rsidP="00982BCB">
      <w:pPr>
        <w:rPr>
          <w:sz w:val="28"/>
        </w:rPr>
      </w:pPr>
    </w:p>
    <w:p w14:paraId="605DB71E" w14:textId="37A2B360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62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46F3F6" w14:textId="77777777" w:rsidR="00982BCB" w:rsidRDefault="00982BCB" w:rsidP="00982BCB">
      <w:pPr>
        <w:rPr>
          <w:sz w:val="28"/>
        </w:rPr>
      </w:pPr>
      <w:r>
        <w:rPr>
          <w:sz w:val="28"/>
        </w:rPr>
        <w:t>Форма, размер слагающих породу минералов и взаимная их связь друг с другом называются … горной породы</w:t>
      </w:r>
    </w:p>
    <w:p w14:paraId="6B09D3B8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59B6EAE2" w14:textId="77777777" w:rsidTr="00625A07">
        <w:trPr>
          <w:trHeight w:val="180"/>
        </w:trPr>
        <w:tc>
          <w:tcPr>
            <w:tcW w:w="2850" w:type="dxa"/>
          </w:tcPr>
          <w:p w14:paraId="327AE14B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21DBCE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FA3458" w14:textId="4B1E092E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Структурой</w:t>
            </w:r>
          </w:p>
        </w:tc>
      </w:tr>
    </w:tbl>
    <w:p w14:paraId="730C3240" w14:textId="1B920031" w:rsidR="00982BCB" w:rsidRDefault="00982BCB" w:rsidP="00982BCB">
      <w:pPr>
        <w:rPr>
          <w:sz w:val="28"/>
        </w:rPr>
      </w:pPr>
    </w:p>
    <w:p w14:paraId="35F0BD8F" w14:textId="77777777" w:rsidR="00982BCB" w:rsidRDefault="00982BCB" w:rsidP="00982BCB">
      <w:pPr>
        <w:rPr>
          <w:sz w:val="28"/>
        </w:rPr>
      </w:pPr>
    </w:p>
    <w:p w14:paraId="6FA4D79C" w14:textId="7AAD91A1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>63</w:t>
      </w:r>
      <w:r w:rsidR="00B55DCD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F07283" w14:textId="420277DA" w:rsidR="00982BCB" w:rsidRDefault="00982BCB" w:rsidP="00982BCB">
      <w:pPr>
        <w:rPr>
          <w:sz w:val="28"/>
        </w:rPr>
      </w:pPr>
      <w:r>
        <w:rPr>
          <w:sz w:val="28"/>
        </w:rPr>
        <w:t xml:space="preserve">Внешнее выражение структуры горной породы, её </w:t>
      </w:r>
      <w:r w:rsidR="00B55DCD">
        <w:rPr>
          <w:sz w:val="28"/>
        </w:rPr>
        <w:t>плотность и</w:t>
      </w:r>
      <w:r>
        <w:rPr>
          <w:sz w:val="28"/>
        </w:rPr>
        <w:t xml:space="preserve"> пористость называются</w:t>
      </w:r>
    </w:p>
    <w:p w14:paraId="2065C25D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052D8656" w14:textId="77777777" w:rsidTr="00625A07">
        <w:trPr>
          <w:trHeight w:val="180"/>
        </w:trPr>
        <w:tc>
          <w:tcPr>
            <w:tcW w:w="2850" w:type="dxa"/>
          </w:tcPr>
          <w:p w14:paraId="5A52F816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043DAF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BF2650" w14:textId="5BF74098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Текстурой</w:t>
            </w:r>
          </w:p>
        </w:tc>
      </w:tr>
    </w:tbl>
    <w:p w14:paraId="7ADE3B27" w14:textId="7980C44A" w:rsidR="00982BCB" w:rsidRDefault="00982BCB" w:rsidP="00982BCB">
      <w:pPr>
        <w:rPr>
          <w:sz w:val="28"/>
        </w:rPr>
      </w:pPr>
    </w:p>
    <w:p w14:paraId="3A905169" w14:textId="77777777" w:rsidR="00982BCB" w:rsidRPr="007B6EC0" w:rsidRDefault="00982BCB" w:rsidP="00982BCB">
      <w:pPr>
        <w:rPr>
          <w:sz w:val="28"/>
        </w:rPr>
      </w:pPr>
    </w:p>
    <w:p w14:paraId="4D9007EE" w14:textId="586F8085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64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8D06AF" w14:textId="77777777" w:rsidR="00982BCB" w:rsidRDefault="00982BCB" w:rsidP="00982BCB">
      <w:pPr>
        <w:rPr>
          <w:sz w:val="28"/>
        </w:rPr>
      </w:pPr>
      <w:r>
        <w:rPr>
          <w:sz w:val="28"/>
        </w:rPr>
        <w:t>Наиболее распространенными почвообразующими породами являются</w:t>
      </w:r>
    </w:p>
    <w:p w14:paraId="22463D85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1584FE34" w14:textId="77777777" w:rsidTr="00625A07">
        <w:trPr>
          <w:trHeight w:val="180"/>
        </w:trPr>
        <w:tc>
          <w:tcPr>
            <w:tcW w:w="2850" w:type="dxa"/>
          </w:tcPr>
          <w:p w14:paraId="3775EED8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58B653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577088" w14:textId="359C0380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Осадочные</w:t>
            </w:r>
          </w:p>
        </w:tc>
      </w:tr>
    </w:tbl>
    <w:p w14:paraId="7BB2D7E7" w14:textId="1D392DBA" w:rsidR="00982BCB" w:rsidRDefault="00982BCB" w:rsidP="00982BCB">
      <w:pPr>
        <w:rPr>
          <w:sz w:val="28"/>
        </w:rPr>
      </w:pPr>
    </w:p>
    <w:p w14:paraId="1711A8CA" w14:textId="77777777" w:rsidR="00982BCB" w:rsidRPr="007B6EC0" w:rsidRDefault="00982BCB" w:rsidP="00982BCB">
      <w:pPr>
        <w:rPr>
          <w:sz w:val="28"/>
        </w:rPr>
      </w:pPr>
    </w:p>
    <w:p w14:paraId="1B850834" w14:textId="07978E86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65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9987CEB" w14:textId="48BAB394" w:rsidR="00982BCB" w:rsidRDefault="00A22908" w:rsidP="00982BCB">
      <w:pPr>
        <w:rPr>
          <w:sz w:val="28"/>
        </w:rPr>
      </w:pPr>
      <w:r>
        <w:rPr>
          <w:sz w:val="28"/>
        </w:rPr>
        <w:t xml:space="preserve">Место пересечения скважины с поверхностью земли </w:t>
      </w:r>
      <w:r w:rsidR="00982BCB">
        <w:rPr>
          <w:sz w:val="28"/>
        </w:rPr>
        <w:t xml:space="preserve">называют </w:t>
      </w:r>
    </w:p>
    <w:p w14:paraId="49FD2EE5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0A5C10E3" w14:textId="77777777" w:rsidTr="00625A07">
        <w:trPr>
          <w:trHeight w:val="180"/>
        </w:trPr>
        <w:tc>
          <w:tcPr>
            <w:tcW w:w="2850" w:type="dxa"/>
          </w:tcPr>
          <w:p w14:paraId="5D6CCC43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E50041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479641" w14:textId="3D87FFB2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Устьем скважины</w:t>
            </w:r>
          </w:p>
        </w:tc>
      </w:tr>
    </w:tbl>
    <w:p w14:paraId="10FCD3C5" w14:textId="1B4CEDEE" w:rsidR="00982BCB" w:rsidRDefault="00982BCB" w:rsidP="00982BCB">
      <w:pPr>
        <w:rPr>
          <w:sz w:val="28"/>
        </w:rPr>
      </w:pPr>
    </w:p>
    <w:p w14:paraId="4E54F878" w14:textId="77777777" w:rsidR="00982BCB" w:rsidRDefault="00982BCB" w:rsidP="00982BCB">
      <w:pPr>
        <w:rPr>
          <w:sz w:val="28"/>
        </w:rPr>
      </w:pPr>
    </w:p>
    <w:p w14:paraId="2CCCED82" w14:textId="089436D9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66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B55DCD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CC06CDE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Как отображают породы четвертичного возраста на классических геологических картах </w:t>
      </w:r>
    </w:p>
    <w:p w14:paraId="0D1D55EC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62C02AFD" w14:textId="77777777" w:rsidTr="00625A07">
        <w:trPr>
          <w:trHeight w:val="180"/>
        </w:trPr>
        <w:tc>
          <w:tcPr>
            <w:tcW w:w="2850" w:type="dxa"/>
          </w:tcPr>
          <w:p w14:paraId="3D3F118D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913613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D4474D" w14:textId="0B0BC40D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Вообще не показывают</w:t>
            </w:r>
          </w:p>
        </w:tc>
      </w:tr>
    </w:tbl>
    <w:p w14:paraId="3975E6F9" w14:textId="331D6DD8" w:rsidR="00982BCB" w:rsidRDefault="00982BCB" w:rsidP="00982BCB">
      <w:pPr>
        <w:rPr>
          <w:sz w:val="28"/>
        </w:rPr>
      </w:pPr>
    </w:p>
    <w:p w14:paraId="7B2AA6AF" w14:textId="77777777" w:rsidR="00982BCB" w:rsidRDefault="00982BCB" w:rsidP="00982BCB">
      <w:pPr>
        <w:rPr>
          <w:sz w:val="28"/>
        </w:rPr>
      </w:pPr>
    </w:p>
    <w:p w14:paraId="2E498BAD" w14:textId="24DE1AFF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67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B55DCD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6802850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Временное скопление подземных вод в зоне аэрации называют </w:t>
      </w:r>
    </w:p>
    <w:p w14:paraId="0D97754F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lastRenderedPageBreak/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56502CF7" w14:textId="77777777" w:rsidTr="00625A07">
        <w:trPr>
          <w:trHeight w:val="180"/>
        </w:trPr>
        <w:tc>
          <w:tcPr>
            <w:tcW w:w="2850" w:type="dxa"/>
          </w:tcPr>
          <w:p w14:paraId="09007CB4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BCCD9E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292A7F" w14:textId="2B36F839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Верховодкой</w:t>
            </w:r>
          </w:p>
        </w:tc>
      </w:tr>
    </w:tbl>
    <w:p w14:paraId="067C0EED" w14:textId="17CCE9ED" w:rsidR="00982BCB" w:rsidRDefault="00982BCB" w:rsidP="00982BCB">
      <w:pPr>
        <w:rPr>
          <w:sz w:val="28"/>
        </w:rPr>
      </w:pPr>
    </w:p>
    <w:p w14:paraId="6055488D" w14:textId="77777777" w:rsidR="00982BCB" w:rsidRDefault="00982BCB" w:rsidP="00982BCB">
      <w:pPr>
        <w:rPr>
          <w:sz w:val="28"/>
        </w:rPr>
      </w:pPr>
    </w:p>
    <w:p w14:paraId="42CD3ABD" w14:textId="022C641E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68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653459E" w14:textId="77777777" w:rsidR="00982BCB" w:rsidRDefault="00982BCB" w:rsidP="00982BCB">
      <w:pPr>
        <w:rPr>
          <w:sz w:val="28"/>
        </w:rPr>
      </w:pPr>
      <w:r>
        <w:rPr>
          <w:sz w:val="28"/>
        </w:rPr>
        <w:t xml:space="preserve">Скорость движения подземных вод при напорном градиенте равном единице называют </w:t>
      </w:r>
    </w:p>
    <w:p w14:paraId="53A299E3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2C99B69D" w14:textId="77777777" w:rsidTr="00625A07">
        <w:trPr>
          <w:trHeight w:val="180"/>
        </w:trPr>
        <w:tc>
          <w:tcPr>
            <w:tcW w:w="2850" w:type="dxa"/>
          </w:tcPr>
          <w:p w14:paraId="76DD755A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EBE4F3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BAFD70" w14:textId="625E455B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Коэффициент фильтрации</w:t>
            </w:r>
          </w:p>
        </w:tc>
      </w:tr>
    </w:tbl>
    <w:p w14:paraId="4B73375D" w14:textId="77777777" w:rsidR="00982BCB" w:rsidRDefault="00982BCB" w:rsidP="00982BCB">
      <w:pPr>
        <w:rPr>
          <w:sz w:val="28"/>
        </w:rPr>
      </w:pPr>
    </w:p>
    <w:p w14:paraId="3A1A59B8" w14:textId="77777777" w:rsidR="00982BCB" w:rsidRDefault="00982BCB" w:rsidP="00982BCB">
      <w:pPr>
        <w:rPr>
          <w:b/>
          <w:i/>
          <w:color w:val="C00000"/>
          <w:sz w:val="28"/>
          <w:szCs w:val="28"/>
        </w:rPr>
      </w:pPr>
    </w:p>
    <w:p w14:paraId="1FF0BA58" w14:textId="0549AD1F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DF720B">
        <w:rPr>
          <w:b/>
          <w:i/>
          <w:color w:val="2E74B5"/>
          <w:sz w:val="28"/>
          <w:szCs w:val="28"/>
        </w:rPr>
        <w:t xml:space="preserve">69 </w:t>
      </w:r>
      <w:r w:rsidRPr="00811262">
        <w:rPr>
          <w:b/>
          <w:i/>
          <w:color w:val="C00000"/>
          <w:sz w:val="28"/>
          <w:szCs w:val="28"/>
        </w:rPr>
        <w:t>(</w:t>
      </w:r>
      <w:r w:rsidR="00B55DCD"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B55DCD">
        <w:rPr>
          <w:rFonts w:eastAsiaTheme="majorEastAsia" w:cstheme="minorHAnsi"/>
          <w:i/>
          <w:color w:val="C00000"/>
          <w:sz w:val="32"/>
          <w:szCs w:val="32"/>
        </w:rPr>
        <w:t>4.2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2974EB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Типы дренажа подземных вод</w:t>
      </w:r>
    </w:p>
    <w:p w14:paraId="5E7748FD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5F9AC3F0" w14:textId="77777777" w:rsidTr="00625A07">
        <w:trPr>
          <w:trHeight w:val="180"/>
        </w:trPr>
        <w:tc>
          <w:tcPr>
            <w:tcW w:w="2850" w:type="dxa"/>
          </w:tcPr>
          <w:p w14:paraId="1A7EFA67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58F1F9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47ABE8" w14:textId="422DC25F" w:rsidR="00A22908" w:rsidRPr="005257D6" w:rsidRDefault="00A22908" w:rsidP="00A22908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 xml:space="preserve">вертикальный, горизонтальный </w:t>
            </w:r>
          </w:p>
        </w:tc>
      </w:tr>
      <w:tr w:rsidR="00A22908" w:rsidRPr="005257D6" w14:paraId="623A4316" w14:textId="77777777" w:rsidTr="00625A07">
        <w:trPr>
          <w:trHeight w:val="180"/>
        </w:trPr>
        <w:tc>
          <w:tcPr>
            <w:tcW w:w="2850" w:type="dxa"/>
          </w:tcPr>
          <w:p w14:paraId="5C7725FE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1F96932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45A0E5" w14:textId="78CE85BE" w:rsidR="00A22908" w:rsidRDefault="00A22908" w:rsidP="00A22908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горизонтальный</w:t>
            </w:r>
          </w:p>
        </w:tc>
      </w:tr>
      <w:tr w:rsidR="00A22908" w:rsidRPr="005257D6" w14:paraId="72F2103F" w14:textId="77777777" w:rsidTr="00625A07">
        <w:trPr>
          <w:trHeight w:val="180"/>
        </w:trPr>
        <w:tc>
          <w:tcPr>
            <w:tcW w:w="2850" w:type="dxa"/>
          </w:tcPr>
          <w:p w14:paraId="769E05BF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4F5AC9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5AA82A" w14:textId="770BCAF7" w:rsidR="00A22908" w:rsidRDefault="00A22908" w:rsidP="00A22908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вертикальный</w:t>
            </w:r>
          </w:p>
        </w:tc>
      </w:tr>
    </w:tbl>
    <w:p w14:paraId="21380839" w14:textId="00AC7DE9" w:rsidR="00982BCB" w:rsidRDefault="00982BCB" w:rsidP="00982BCB">
      <w:pPr>
        <w:rPr>
          <w:sz w:val="28"/>
        </w:rPr>
      </w:pPr>
    </w:p>
    <w:p w14:paraId="7DA04546" w14:textId="77777777" w:rsidR="00982BCB" w:rsidRDefault="00982BCB" w:rsidP="00982BCB">
      <w:pPr>
        <w:rPr>
          <w:b/>
          <w:i/>
          <w:color w:val="C00000"/>
          <w:sz w:val="28"/>
          <w:szCs w:val="28"/>
        </w:rPr>
      </w:pPr>
    </w:p>
    <w:p w14:paraId="088E9514" w14:textId="650D91AA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B55DCD">
        <w:rPr>
          <w:b/>
          <w:i/>
          <w:color w:val="C00000"/>
          <w:sz w:val="28"/>
          <w:szCs w:val="28"/>
        </w:rPr>
        <w:t>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B55DCD" w:rsidRPr="00E81918">
        <w:rPr>
          <w:rFonts w:eastAsiaTheme="majorEastAsia" w:cstheme="minorHAnsi"/>
          <w:i/>
          <w:color w:val="C00000"/>
          <w:sz w:val="32"/>
          <w:szCs w:val="32"/>
        </w:rPr>
        <w:t>4.2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0F9E37A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>Как называются устойчивые ассоциации минералов</w:t>
      </w:r>
    </w:p>
    <w:p w14:paraId="6D989689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58EA0BDB" w14:textId="77777777" w:rsidTr="00625A07">
        <w:trPr>
          <w:trHeight w:val="180"/>
        </w:trPr>
        <w:tc>
          <w:tcPr>
            <w:tcW w:w="2850" w:type="dxa"/>
          </w:tcPr>
          <w:p w14:paraId="559797CA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A6F128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7E5E07" w14:textId="04C4D017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горная порода</w:t>
            </w:r>
          </w:p>
        </w:tc>
      </w:tr>
    </w:tbl>
    <w:p w14:paraId="11D3F019" w14:textId="683D65E9" w:rsidR="00982BCB" w:rsidRDefault="00982BCB" w:rsidP="00982BCB">
      <w:pPr>
        <w:rPr>
          <w:sz w:val="28"/>
        </w:rPr>
      </w:pPr>
    </w:p>
    <w:p w14:paraId="0AAE98F8" w14:textId="77777777" w:rsidR="00982BCB" w:rsidRDefault="00982BCB" w:rsidP="00982BCB">
      <w:pPr>
        <w:rPr>
          <w:sz w:val="28"/>
        </w:rPr>
      </w:pPr>
    </w:p>
    <w:p w14:paraId="672F2A2C" w14:textId="7172ECC3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71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ИОПК-4.</w:t>
      </w:r>
      <w:r w:rsidR="00B55DCD" w:rsidRPr="00E8191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771D026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Какой источник энергии вызывает экзогенные процессы </w:t>
      </w:r>
    </w:p>
    <w:p w14:paraId="044B0671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32A556E4" w14:textId="77777777" w:rsidTr="00625A07">
        <w:trPr>
          <w:trHeight w:val="180"/>
        </w:trPr>
        <w:tc>
          <w:tcPr>
            <w:tcW w:w="2850" w:type="dxa"/>
          </w:tcPr>
          <w:p w14:paraId="2E301175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1A6FE1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42AAF5" w14:textId="3455F4A0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энергия Солнца</w:t>
            </w:r>
          </w:p>
        </w:tc>
      </w:tr>
    </w:tbl>
    <w:p w14:paraId="4D42DF36" w14:textId="186A155E" w:rsidR="00982BCB" w:rsidRDefault="00982BCB" w:rsidP="00982BCB">
      <w:pPr>
        <w:rPr>
          <w:sz w:val="28"/>
        </w:rPr>
      </w:pPr>
    </w:p>
    <w:p w14:paraId="197A035F" w14:textId="77777777" w:rsidR="00982BCB" w:rsidRDefault="00982BCB" w:rsidP="00982BCB">
      <w:pPr>
        <w:rPr>
          <w:sz w:val="28"/>
        </w:rPr>
      </w:pPr>
    </w:p>
    <w:p w14:paraId="78E00470" w14:textId="2CDA3F5F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ИОПК-4.</w:t>
      </w:r>
      <w:r w:rsidR="00B55DCD" w:rsidRPr="00E8191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172DFB" w14:textId="77777777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Как называется разрушительная работа морей </w:t>
      </w:r>
    </w:p>
    <w:p w14:paraId="254BC23D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224F66A4" w14:textId="77777777" w:rsidTr="00625A07">
        <w:trPr>
          <w:trHeight w:val="180"/>
        </w:trPr>
        <w:tc>
          <w:tcPr>
            <w:tcW w:w="2850" w:type="dxa"/>
          </w:tcPr>
          <w:p w14:paraId="1727DACA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01326C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F85E89" w14:textId="2D4F4E2F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абразия</w:t>
            </w:r>
          </w:p>
        </w:tc>
      </w:tr>
    </w:tbl>
    <w:p w14:paraId="26CD33B4" w14:textId="77777777" w:rsidR="00982BCB" w:rsidRDefault="00982BCB" w:rsidP="00982BCB">
      <w:pPr>
        <w:rPr>
          <w:sz w:val="28"/>
        </w:rPr>
      </w:pPr>
    </w:p>
    <w:p w14:paraId="29455669" w14:textId="15F496A3" w:rsidR="00982BCB" w:rsidRDefault="00982BCB" w:rsidP="00982BCB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A6C95">
        <w:rPr>
          <w:b/>
          <w:i/>
          <w:color w:val="2E74B5"/>
          <w:sz w:val="28"/>
          <w:szCs w:val="28"/>
        </w:rPr>
        <w:t xml:space="preserve">73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ИОПК-4.2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410C1B3" w14:textId="27D56BAC" w:rsidR="00982BCB" w:rsidRPr="00087640" w:rsidRDefault="00982BCB" w:rsidP="00982BCB">
      <w:pPr>
        <w:rPr>
          <w:sz w:val="28"/>
        </w:rPr>
      </w:pPr>
      <w:r>
        <w:rPr>
          <w:sz w:val="28"/>
        </w:rPr>
        <w:t xml:space="preserve">Минеральные </w:t>
      </w:r>
      <w:r w:rsidR="00B55DCD">
        <w:rPr>
          <w:sz w:val="28"/>
        </w:rPr>
        <w:t>образования, которые</w:t>
      </w:r>
      <w:r>
        <w:rPr>
          <w:sz w:val="28"/>
        </w:rPr>
        <w:t xml:space="preserve"> используются в хозяйстве называются</w:t>
      </w:r>
    </w:p>
    <w:p w14:paraId="71E3DBC6" w14:textId="77777777" w:rsidR="00982BCB" w:rsidRPr="0008638F" w:rsidRDefault="00982BCB" w:rsidP="00982BCB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8638F"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  <w:t>Верный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22908" w:rsidRPr="005257D6" w14:paraId="27EC77BB" w14:textId="77777777" w:rsidTr="00625A07">
        <w:trPr>
          <w:trHeight w:val="180"/>
        </w:trPr>
        <w:tc>
          <w:tcPr>
            <w:tcW w:w="2850" w:type="dxa"/>
          </w:tcPr>
          <w:p w14:paraId="7F7D86D8" w14:textId="77777777" w:rsidR="00A22908" w:rsidRPr="005257D6" w:rsidRDefault="00A22908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AB09FA" w14:textId="77777777" w:rsidR="00A22908" w:rsidRPr="005257D6" w:rsidRDefault="00A22908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AA78E2" w14:textId="4A795BD9" w:rsidR="00A22908" w:rsidRPr="005257D6" w:rsidRDefault="00A22908" w:rsidP="00625A07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полезными ископаемыми</w:t>
            </w:r>
          </w:p>
        </w:tc>
      </w:tr>
    </w:tbl>
    <w:p w14:paraId="4D731C69" w14:textId="131F51AB" w:rsidR="00982BCB" w:rsidRDefault="00982BCB" w:rsidP="00982BCB">
      <w:pPr>
        <w:rPr>
          <w:sz w:val="28"/>
        </w:rPr>
      </w:pPr>
    </w:p>
    <w:p w14:paraId="5415CE1F" w14:textId="77777777" w:rsidR="00982BCB" w:rsidRDefault="00982BCB" w:rsidP="00982BCB">
      <w:pPr>
        <w:shd w:val="clear" w:color="auto" w:fill="FFFFFF"/>
        <w:suppressAutoHyphens/>
        <w:jc w:val="both"/>
        <w:rPr>
          <w:lang w:eastAsia="en-US"/>
        </w:rPr>
      </w:pPr>
    </w:p>
    <w:p w14:paraId="1F7030BF" w14:textId="77777777" w:rsidR="00133D0E" w:rsidRDefault="00133D0E" w:rsidP="0062515E">
      <w:pPr>
        <w:rPr>
          <w:rFonts w:ascii="Verdana" w:hAnsi="Verdana"/>
          <w:color w:val="000000"/>
          <w:sz w:val="12"/>
          <w:szCs w:val="12"/>
        </w:rPr>
      </w:pPr>
    </w:p>
    <w:sectPr w:rsidR="0013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417A"/>
    <w:rsid w:val="00053097"/>
    <w:rsid w:val="00063459"/>
    <w:rsid w:val="000838A2"/>
    <w:rsid w:val="0008638F"/>
    <w:rsid w:val="00087640"/>
    <w:rsid w:val="000B2599"/>
    <w:rsid w:val="000C1677"/>
    <w:rsid w:val="000C7178"/>
    <w:rsid w:val="00132806"/>
    <w:rsid w:val="001329FD"/>
    <w:rsid w:val="00133D0E"/>
    <w:rsid w:val="00137614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4538F"/>
    <w:rsid w:val="0025443B"/>
    <w:rsid w:val="00261BB1"/>
    <w:rsid w:val="0026370B"/>
    <w:rsid w:val="00294687"/>
    <w:rsid w:val="002B1B43"/>
    <w:rsid w:val="002E3584"/>
    <w:rsid w:val="002F6683"/>
    <w:rsid w:val="00316D04"/>
    <w:rsid w:val="00333CBF"/>
    <w:rsid w:val="00337951"/>
    <w:rsid w:val="00361760"/>
    <w:rsid w:val="00361EA3"/>
    <w:rsid w:val="0037498D"/>
    <w:rsid w:val="00376AED"/>
    <w:rsid w:val="00391DA1"/>
    <w:rsid w:val="00392026"/>
    <w:rsid w:val="003A5BBE"/>
    <w:rsid w:val="003B1863"/>
    <w:rsid w:val="003C12B2"/>
    <w:rsid w:val="003C2723"/>
    <w:rsid w:val="003C6DC1"/>
    <w:rsid w:val="003D1256"/>
    <w:rsid w:val="003F5B03"/>
    <w:rsid w:val="00402F52"/>
    <w:rsid w:val="0041015F"/>
    <w:rsid w:val="00412CE9"/>
    <w:rsid w:val="00417CF8"/>
    <w:rsid w:val="004911A1"/>
    <w:rsid w:val="004A1361"/>
    <w:rsid w:val="004B383D"/>
    <w:rsid w:val="004D2536"/>
    <w:rsid w:val="004D2DC5"/>
    <w:rsid w:val="004E6F6A"/>
    <w:rsid w:val="005044A6"/>
    <w:rsid w:val="00515AE4"/>
    <w:rsid w:val="0051629A"/>
    <w:rsid w:val="005632CE"/>
    <w:rsid w:val="005A2E04"/>
    <w:rsid w:val="005C3D5D"/>
    <w:rsid w:val="00610319"/>
    <w:rsid w:val="00613346"/>
    <w:rsid w:val="0062515E"/>
    <w:rsid w:val="00653614"/>
    <w:rsid w:val="00675449"/>
    <w:rsid w:val="00687555"/>
    <w:rsid w:val="006A3D9A"/>
    <w:rsid w:val="006E2811"/>
    <w:rsid w:val="00703D7E"/>
    <w:rsid w:val="00734AD3"/>
    <w:rsid w:val="0074213F"/>
    <w:rsid w:val="0075196E"/>
    <w:rsid w:val="00770B7B"/>
    <w:rsid w:val="007816CB"/>
    <w:rsid w:val="00790963"/>
    <w:rsid w:val="007A7FE4"/>
    <w:rsid w:val="007B6EC0"/>
    <w:rsid w:val="007D03A9"/>
    <w:rsid w:val="007D35ED"/>
    <w:rsid w:val="00811262"/>
    <w:rsid w:val="008240AB"/>
    <w:rsid w:val="00834B1E"/>
    <w:rsid w:val="0083534A"/>
    <w:rsid w:val="00845276"/>
    <w:rsid w:val="0090243B"/>
    <w:rsid w:val="00903B5F"/>
    <w:rsid w:val="00913EDD"/>
    <w:rsid w:val="009333C2"/>
    <w:rsid w:val="0093706C"/>
    <w:rsid w:val="00937E8E"/>
    <w:rsid w:val="009560C9"/>
    <w:rsid w:val="00967721"/>
    <w:rsid w:val="0097272D"/>
    <w:rsid w:val="00982BCB"/>
    <w:rsid w:val="00991E29"/>
    <w:rsid w:val="009B52DA"/>
    <w:rsid w:val="009B6113"/>
    <w:rsid w:val="009B62DB"/>
    <w:rsid w:val="009D04F9"/>
    <w:rsid w:val="009E1055"/>
    <w:rsid w:val="009E653D"/>
    <w:rsid w:val="009F755A"/>
    <w:rsid w:val="00A22748"/>
    <w:rsid w:val="00A22908"/>
    <w:rsid w:val="00A2606E"/>
    <w:rsid w:val="00A5487B"/>
    <w:rsid w:val="00A64E76"/>
    <w:rsid w:val="00A80F88"/>
    <w:rsid w:val="00A85EF2"/>
    <w:rsid w:val="00A94DDA"/>
    <w:rsid w:val="00AA306E"/>
    <w:rsid w:val="00AA75FF"/>
    <w:rsid w:val="00AB5935"/>
    <w:rsid w:val="00AC139B"/>
    <w:rsid w:val="00AD15E7"/>
    <w:rsid w:val="00AD7EC4"/>
    <w:rsid w:val="00AF1458"/>
    <w:rsid w:val="00B01776"/>
    <w:rsid w:val="00B1250F"/>
    <w:rsid w:val="00B156D5"/>
    <w:rsid w:val="00B4780F"/>
    <w:rsid w:val="00B503BC"/>
    <w:rsid w:val="00B52FA1"/>
    <w:rsid w:val="00B55DCD"/>
    <w:rsid w:val="00B6484D"/>
    <w:rsid w:val="00B849C1"/>
    <w:rsid w:val="00B92D38"/>
    <w:rsid w:val="00BC7A51"/>
    <w:rsid w:val="00BD2A21"/>
    <w:rsid w:val="00BD5F4D"/>
    <w:rsid w:val="00BE7178"/>
    <w:rsid w:val="00BF396A"/>
    <w:rsid w:val="00C1666B"/>
    <w:rsid w:val="00C246EF"/>
    <w:rsid w:val="00C53D31"/>
    <w:rsid w:val="00C705DF"/>
    <w:rsid w:val="00C71847"/>
    <w:rsid w:val="00C814E9"/>
    <w:rsid w:val="00C85D4E"/>
    <w:rsid w:val="00C86BDA"/>
    <w:rsid w:val="00C87627"/>
    <w:rsid w:val="00C97B6F"/>
    <w:rsid w:val="00CA4C67"/>
    <w:rsid w:val="00CB45A2"/>
    <w:rsid w:val="00CB4EA7"/>
    <w:rsid w:val="00CC7193"/>
    <w:rsid w:val="00CD0492"/>
    <w:rsid w:val="00CD0F7D"/>
    <w:rsid w:val="00CF2675"/>
    <w:rsid w:val="00D02745"/>
    <w:rsid w:val="00D07DD4"/>
    <w:rsid w:val="00D72A06"/>
    <w:rsid w:val="00D9742C"/>
    <w:rsid w:val="00D97A0C"/>
    <w:rsid w:val="00DB799C"/>
    <w:rsid w:val="00DC1E1E"/>
    <w:rsid w:val="00DD0266"/>
    <w:rsid w:val="00DD6CAF"/>
    <w:rsid w:val="00DF720B"/>
    <w:rsid w:val="00E004DD"/>
    <w:rsid w:val="00E112D1"/>
    <w:rsid w:val="00E55008"/>
    <w:rsid w:val="00E55F5D"/>
    <w:rsid w:val="00E606D5"/>
    <w:rsid w:val="00E81918"/>
    <w:rsid w:val="00E879A4"/>
    <w:rsid w:val="00EA6C95"/>
    <w:rsid w:val="00EB152B"/>
    <w:rsid w:val="00EC0A07"/>
    <w:rsid w:val="00ED1A19"/>
    <w:rsid w:val="00EE0A1B"/>
    <w:rsid w:val="00EF1370"/>
    <w:rsid w:val="00EF55E9"/>
    <w:rsid w:val="00F108F8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EEFFBE41-58E0-4A05-9794-93EEBE49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  <w:style w:type="character" w:styleId="af3">
    <w:name w:val="Strong"/>
    <w:basedOn w:val="a0"/>
    <w:uiPriority w:val="22"/>
    <w:qFormat/>
    <w:rsid w:val="007B6EC0"/>
    <w:rPr>
      <w:b/>
      <w:bCs/>
    </w:rPr>
  </w:style>
  <w:style w:type="character" w:customStyle="1" w:styleId="cls002">
    <w:name w:val="cls_002"/>
    <w:basedOn w:val="a0"/>
    <w:rsid w:val="00087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ing-enc.ru/m/mestorozhdenie-poleznyx-iskopaemyx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://www.mining-enc.ru/p/poleznye-iskopaemy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mining-enc.ru/p/podzemnye-vod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2420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Красавин Алексей Викторович</cp:lastModifiedBy>
  <cp:revision>2</cp:revision>
  <cp:lastPrinted>2023-02-16T09:14:00Z</cp:lastPrinted>
  <dcterms:created xsi:type="dcterms:W3CDTF">2026-04-17T05:35:00Z</dcterms:created>
  <dcterms:modified xsi:type="dcterms:W3CDTF">2026-04-17T05:35:00Z</dcterms:modified>
</cp:coreProperties>
</file>